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8D" w:rsidRDefault="005D498D" w:rsidP="005D498D">
      <w:pPr>
        <w:spacing w:line="560" w:lineRule="exact"/>
        <w:rPr>
          <w:rFonts w:ascii="Times New Roman" w:eastAsia="仿宋_GB2312" w:hAnsi="Times New Roman"/>
          <w:bCs/>
          <w:sz w:val="32"/>
          <w:szCs w:val="32"/>
        </w:rPr>
      </w:pPr>
    </w:p>
    <w:p w:rsidR="005D498D" w:rsidRDefault="005D498D" w:rsidP="005D498D">
      <w:pPr>
        <w:spacing w:line="560" w:lineRule="exact"/>
        <w:rPr>
          <w:rFonts w:ascii="Times New Roman" w:eastAsia="仿宋_GB2312" w:hAnsi="Times New Roman"/>
          <w:bCs/>
          <w:sz w:val="32"/>
          <w:szCs w:val="32"/>
        </w:rPr>
      </w:pPr>
    </w:p>
    <w:p w:rsidR="005D498D" w:rsidRDefault="005D498D" w:rsidP="005D498D">
      <w:pPr>
        <w:spacing w:line="560" w:lineRule="exact"/>
        <w:rPr>
          <w:rFonts w:ascii="Times New Roman" w:eastAsia="仿宋_GB2312" w:hAnsi="Times New Roman"/>
          <w:bCs/>
          <w:sz w:val="32"/>
          <w:szCs w:val="32"/>
        </w:rPr>
      </w:pPr>
    </w:p>
    <w:p w:rsidR="005D498D" w:rsidRDefault="005D498D" w:rsidP="005D498D">
      <w:pPr>
        <w:spacing w:line="560" w:lineRule="exact"/>
        <w:rPr>
          <w:rFonts w:ascii="Times New Roman" w:eastAsia="仿宋_GB2312" w:hAnsi="Times New Roman"/>
          <w:bCs/>
          <w:sz w:val="32"/>
          <w:szCs w:val="32"/>
        </w:rPr>
      </w:pPr>
    </w:p>
    <w:p w:rsidR="00C47681" w:rsidRDefault="00C47681" w:rsidP="005D498D">
      <w:pPr>
        <w:spacing w:line="560" w:lineRule="exact"/>
        <w:rPr>
          <w:rFonts w:ascii="Times New Roman" w:eastAsia="仿宋_GB2312" w:hAnsi="Times New Roman"/>
          <w:bCs/>
          <w:sz w:val="32"/>
          <w:szCs w:val="32"/>
        </w:rPr>
      </w:pPr>
    </w:p>
    <w:p w:rsidR="005D498D" w:rsidRDefault="005D498D" w:rsidP="005D498D">
      <w:pPr>
        <w:spacing w:line="560" w:lineRule="exact"/>
        <w:rPr>
          <w:rFonts w:ascii="Times New Roman" w:eastAsia="仿宋_GB2312" w:hAnsi="Times New Roman"/>
          <w:bCs/>
          <w:sz w:val="32"/>
          <w:szCs w:val="32"/>
        </w:rPr>
      </w:pPr>
    </w:p>
    <w:p w:rsidR="005D498D" w:rsidRDefault="005D498D" w:rsidP="005D498D">
      <w:pPr>
        <w:spacing w:line="560" w:lineRule="exact"/>
        <w:jc w:val="center"/>
        <w:rPr>
          <w:rFonts w:ascii="Times New Roman" w:eastAsia="方正小标宋简体" w:hAnsi="Times New Roman"/>
          <w:b/>
          <w:bCs/>
          <w:sz w:val="44"/>
          <w:szCs w:val="44"/>
        </w:rPr>
      </w:pPr>
      <w:r>
        <w:rPr>
          <w:rFonts w:ascii="Times New Roman" w:eastAsia="仿宋_GB2312" w:hAnsi="Times New Roman" w:hint="eastAsia"/>
          <w:bCs/>
          <w:sz w:val="32"/>
          <w:szCs w:val="32"/>
        </w:rPr>
        <w:t>穗房地租</w:t>
      </w:r>
      <w:r>
        <w:rPr>
          <w:rFonts w:ascii="Times New Roman" w:hint="eastAsia"/>
          <w:bCs/>
          <w:sz w:val="32"/>
          <w:szCs w:val="32"/>
        </w:rPr>
        <w:t>﹝</w:t>
      </w:r>
      <w:r>
        <w:rPr>
          <w:rFonts w:ascii="Times New Roman" w:eastAsia="仿宋_GB2312" w:hAnsi="Times New Roman"/>
          <w:bCs/>
          <w:sz w:val="32"/>
          <w:szCs w:val="32"/>
        </w:rPr>
        <w:t>2016</w:t>
      </w:r>
      <w:r>
        <w:rPr>
          <w:rFonts w:ascii="Times New Roman" w:hint="eastAsia"/>
          <w:bCs/>
          <w:sz w:val="32"/>
          <w:szCs w:val="32"/>
        </w:rPr>
        <w:t>﹞</w:t>
      </w:r>
      <w:r w:rsidR="00635868">
        <w:rPr>
          <w:rFonts w:ascii="Times New Roman" w:hint="eastAsia"/>
          <w:bCs/>
          <w:sz w:val="32"/>
          <w:szCs w:val="32"/>
        </w:rPr>
        <w:t>2</w:t>
      </w:r>
      <w:r>
        <w:rPr>
          <w:rFonts w:ascii="Times New Roman" w:eastAsia="仿宋_GB2312" w:hAnsi="Times New Roman" w:hint="eastAsia"/>
          <w:bCs/>
          <w:sz w:val="32"/>
          <w:szCs w:val="32"/>
        </w:rPr>
        <w:t>号</w:t>
      </w:r>
    </w:p>
    <w:p w:rsidR="005D498D" w:rsidRDefault="005D498D" w:rsidP="005D498D">
      <w:pPr>
        <w:jc w:val="center"/>
        <w:rPr>
          <w:rFonts w:ascii="Times New Roman" w:eastAsia="方正小标宋简体" w:hAnsi="Times New Roman"/>
          <w:b/>
          <w:bCs/>
          <w:sz w:val="44"/>
          <w:szCs w:val="44"/>
        </w:rPr>
      </w:pPr>
    </w:p>
    <w:p w:rsidR="005D498D" w:rsidRDefault="005D498D" w:rsidP="005D498D">
      <w:pPr>
        <w:jc w:val="center"/>
        <w:rPr>
          <w:rFonts w:ascii="Times New Roman" w:eastAsia="方正小标宋简体" w:hAnsi="Times New Roman"/>
          <w:sz w:val="44"/>
          <w:szCs w:val="44"/>
        </w:rPr>
      </w:pPr>
      <w:r w:rsidRPr="004E4617">
        <w:rPr>
          <w:rFonts w:ascii="Times New Roman" w:eastAsia="方正小标宋简体" w:hAnsi="Times New Roman" w:hint="eastAsia"/>
          <w:bCs/>
          <w:spacing w:val="2"/>
          <w:w w:val="95"/>
          <w:sz w:val="44"/>
          <w:szCs w:val="44"/>
          <w:fitText w:val="8580" w:id="1093406465"/>
        </w:rPr>
        <w:t>关于公布</w:t>
      </w:r>
      <w:r w:rsidRPr="004E4617">
        <w:rPr>
          <w:rFonts w:ascii="Times New Roman" w:eastAsia="方正小标宋简体" w:hAnsi="Times New Roman"/>
          <w:bCs/>
          <w:spacing w:val="2"/>
          <w:w w:val="95"/>
          <w:sz w:val="44"/>
          <w:szCs w:val="44"/>
          <w:fitText w:val="8580" w:id="1093406465"/>
        </w:rPr>
        <w:t>2015</w:t>
      </w:r>
      <w:r w:rsidRPr="004E4617">
        <w:rPr>
          <w:rFonts w:ascii="Times New Roman" w:eastAsia="方正小标宋简体" w:hAnsi="Times New Roman" w:hint="eastAsia"/>
          <w:bCs/>
          <w:spacing w:val="2"/>
          <w:w w:val="95"/>
          <w:sz w:val="44"/>
          <w:szCs w:val="44"/>
          <w:fitText w:val="8580" w:id="1093406465"/>
        </w:rPr>
        <w:t>年广州市房屋租金参考价的通</w:t>
      </w:r>
      <w:r w:rsidRPr="004E4617">
        <w:rPr>
          <w:rFonts w:ascii="Times New Roman" w:eastAsia="方正小标宋简体" w:hAnsi="Times New Roman" w:hint="eastAsia"/>
          <w:bCs/>
          <w:spacing w:val="-14"/>
          <w:w w:val="95"/>
          <w:sz w:val="44"/>
          <w:szCs w:val="44"/>
          <w:fitText w:val="8580" w:id="1093406465"/>
        </w:rPr>
        <w:t>知</w:t>
      </w:r>
    </w:p>
    <w:p w:rsidR="005D498D" w:rsidRDefault="005D498D" w:rsidP="005D498D">
      <w:pPr>
        <w:rPr>
          <w:rFonts w:ascii="Times New Roman" w:eastAsia="仿宋_GB2312" w:hAnsi="Calibri"/>
          <w:sz w:val="32"/>
          <w:szCs w:val="32"/>
        </w:rPr>
      </w:pPr>
      <w:r>
        <w:rPr>
          <w:rFonts w:ascii="Times New Roman" w:eastAsia="仿宋_GB2312" w:hint="eastAsia"/>
          <w:sz w:val="32"/>
          <w:szCs w:val="32"/>
        </w:rPr>
        <w:t>各有关单位：</w:t>
      </w:r>
      <w:r>
        <w:rPr>
          <w:rFonts w:ascii="Times New Roman" w:eastAsia="仿宋_GB2312" w:hAnsi="Times New Roman"/>
          <w:sz w:val="32"/>
          <w:szCs w:val="32"/>
        </w:rPr>
        <w:br/>
      </w:r>
      <w:r>
        <w:rPr>
          <w:rFonts w:ascii="Times New Roman" w:eastAsia="仿宋_GB2312" w:hint="eastAsia"/>
          <w:sz w:val="32"/>
          <w:szCs w:val="32"/>
        </w:rPr>
        <w:t xml:space="preserve">　　根据住建部《商品房屋租赁管理办法》（中华人民共和国住房和城乡建设部令</w:t>
      </w:r>
      <w:r>
        <w:rPr>
          <w:rFonts w:ascii="Times New Roman" w:hint="eastAsia"/>
          <w:sz w:val="32"/>
          <w:szCs w:val="32"/>
        </w:rPr>
        <w:t>﹝</w:t>
      </w:r>
      <w:r>
        <w:rPr>
          <w:rFonts w:ascii="Times New Roman" w:eastAsia="仿宋_GB2312" w:hAnsi="Times New Roman"/>
          <w:sz w:val="32"/>
          <w:szCs w:val="32"/>
        </w:rPr>
        <w:t>2010</w:t>
      </w:r>
      <w:r>
        <w:rPr>
          <w:rFonts w:ascii="Times New Roman" w:hint="eastAsia"/>
          <w:sz w:val="32"/>
          <w:szCs w:val="32"/>
        </w:rPr>
        <w:t>﹞</w:t>
      </w:r>
      <w:r>
        <w:rPr>
          <w:rFonts w:ascii="Times New Roman" w:eastAsia="仿宋_GB2312" w:hint="eastAsia"/>
          <w:sz w:val="32"/>
          <w:szCs w:val="32"/>
        </w:rPr>
        <w:t>第</w:t>
      </w:r>
      <w:r>
        <w:rPr>
          <w:rFonts w:ascii="Times New Roman" w:eastAsia="仿宋_GB2312" w:hAnsi="Times New Roman"/>
          <w:sz w:val="32"/>
          <w:szCs w:val="32"/>
        </w:rPr>
        <w:t>6</w:t>
      </w:r>
      <w:r>
        <w:rPr>
          <w:rFonts w:ascii="Times New Roman" w:eastAsia="仿宋_GB2312" w:hint="eastAsia"/>
          <w:sz w:val="32"/>
          <w:szCs w:val="32"/>
        </w:rPr>
        <w:t>号）及《广州市房屋租赁管理规定》（广州市人民政府令〔</w:t>
      </w:r>
      <w:r>
        <w:rPr>
          <w:rFonts w:ascii="Times New Roman" w:eastAsia="仿宋_GB2312" w:hAnsi="Times New Roman"/>
          <w:sz w:val="32"/>
          <w:szCs w:val="32"/>
        </w:rPr>
        <w:t>2010</w:t>
      </w:r>
      <w:r>
        <w:rPr>
          <w:rFonts w:ascii="Times New Roman" w:eastAsia="仿宋_GB2312" w:hint="eastAsia"/>
          <w:sz w:val="32"/>
          <w:szCs w:val="32"/>
        </w:rPr>
        <w:t>〕第</w:t>
      </w:r>
      <w:r>
        <w:rPr>
          <w:rFonts w:ascii="Times New Roman" w:eastAsia="仿宋_GB2312" w:hAnsi="Times New Roman"/>
          <w:sz w:val="32"/>
          <w:szCs w:val="32"/>
        </w:rPr>
        <w:t>29</w:t>
      </w:r>
      <w:r>
        <w:rPr>
          <w:rFonts w:ascii="Times New Roman" w:eastAsia="仿宋_GB2312" w:hint="eastAsia"/>
          <w:sz w:val="32"/>
          <w:szCs w:val="32"/>
        </w:rPr>
        <w:t>号）精神，为加强广州市房屋租赁市场的管理，引导房屋租赁双方公平合理地议定租金，现结合我市房屋租赁市场的实际情况公布</w:t>
      </w:r>
      <w:r>
        <w:rPr>
          <w:rFonts w:ascii="Times New Roman" w:eastAsia="仿宋_GB2312" w:hAnsi="Times New Roman"/>
          <w:sz w:val="32"/>
          <w:szCs w:val="32"/>
        </w:rPr>
        <w:t>2015</w:t>
      </w:r>
      <w:r>
        <w:rPr>
          <w:rFonts w:ascii="Times New Roman" w:eastAsia="仿宋_GB2312" w:hint="eastAsia"/>
          <w:sz w:val="32"/>
          <w:szCs w:val="32"/>
        </w:rPr>
        <w:t>年广州市房屋租金参考价</w:t>
      </w:r>
      <w:bookmarkStart w:id="0" w:name="_GoBack"/>
      <w:bookmarkEnd w:id="0"/>
      <w:r>
        <w:rPr>
          <w:rFonts w:ascii="Times New Roman" w:eastAsia="仿宋_GB2312" w:hint="eastAsia"/>
          <w:sz w:val="32"/>
          <w:szCs w:val="32"/>
        </w:rPr>
        <w:t>。</w:t>
      </w:r>
    </w:p>
    <w:p w:rsidR="005D498D" w:rsidRDefault="005D498D" w:rsidP="005D498D">
      <w:pPr>
        <w:ind w:firstLineChars="200" w:firstLine="640"/>
        <w:rPr>
          <w:rFonts w:ascii="Times New Roman" w:eastAsia="仿宋_GB2312" w:hAnsi="Times New Roman"/>
          <w:sz w:val="32"/>
          <w:szCs w:val="32"/>
        </w:rPr>
      </w:pPr>
      <w:r>
        <w:rPr>
          <w:rFonts w:ascii="Times New Roman" w:eastAsia="仿宋_GB2312" w:hint="eastAsia"/>
          <w:sz w:val="32"/>
          <w:szCs w:val="32"/>
        </w:rPr>
        <w:t xml:space="preserve">特此通知。　　</w:t>
      </w:r>
    </w:p>
    <w:p w:rsidR="005D498D" w:rsidRDefault="005D498D" w:rsidP="005D498D">
      <w:pPr>
        <w:ind w:right="640"/>
        <w:jc w:val="center"/>
        <w:rPr>
          <w:rFonts w:ascii="Times New Roman" w:eastAsia="仿宋_GB2312" w:hAnsi="Times New Roman"/>
          <w:sz w:val="32"/>
          <w:szCs w:val="32"/>
        </w:rPr>
      </w:pPr>
      <w:r>
        <w:rPr>
          <w:rFonts w:ascii="Times New Roman" w:eastAsia="仿宋_GB2312" w:hAnsi="Times New Roman"/>
          <w:sz w:val="32"/>
          <w:szCs w:val="32"/>
        </w:rPr>
        <w:t xml:space="preserve">                </w:t>
      </w:r>
    </w:p>
    <w:p w:rsidR="00C47681" w:rsidRDefault="00C47681" w:rsidP="005D498D">
      <w:pPr>
        <w:ind w:right="640"/>
        <w:jc w:val="center"/>
        <w:rPr>
          <w:rFonts w:ascii="Times New Roman" w:eastAsia="仿宋_GB2312" w:hAnsi="Times New Roman"/>
          <w:sz w:val="32"/>
          <w:szCs w:val="32"/>
        </w:rPr>
      </w:pPr>
    </w:p>
    <w:p w:rsidR="00C47681" w:rsidRDefault="00C47681" w:rsidP="005D498D">
      <w:pPr>
        <w:ind w:right="640"/>
        <w:jc w:val="center"/>
        <w:rPr>
          <w:rFonts w:ascii="Times New Roman" w:eastAsia="仿宋_GB2312" w:hAnsi="Times New Roman"/>
          <w:sz w:val="32"/>
          <w:szCs w:val="32"/>
        </w:rPr>
      </w:pPr>
    </w:p>
    <w:p w:rsidR="005D498D" w:rsidRDefault="005D498D" w:rsidP="005D498D">
      <w:pPr>
        <w:ind w:right="640"/>
        <w:jc w:val="center"/>
        <w:rPr>
          <w:rFonts w:ascii="Times New Roman" w:hAnsi="Times New Roman"/>
          <w:sz w:val="21"/>
          <w:szCs w:val="22"/>
        </w:rPr>
      </w:pPr>
      <w:r>
        <w:rPr>
          <w:rFonts w:ascii="Times New Roman" w:eastAsia="仿宋_GB2312" w:hAnsi="Times New Roman"/>
          <w:sz w:val="32"/>
          <w:szCs w:val="32"/>
        </w:rPr>
        <w:t xml:space="preserve">              </w:t>
      </w:r>
      <w:r>
        <w:rPr>
          <w:rFonts w:ascii="Times New Roman" w:eastAsia="仿宋_GB2312" w:hint="eastAsia"/>
          <w:sz w:val="32"/>
          <w:szCs w:val="32"/>
        </w:rPr>
        <w:t>广州市房地产租赁管理所</w:t>
      </w:r>
      <w:r>
        <w:rPr>
          <w:rFonts w:ascii="Times New Roman" w:eastAsia="仿宋_GB2312" w:hAnsi="Times New Roman"/>
          <w:sz w:val="32"/>
          <w:szCs w:val="32"/>
        </w:rPr>
        <w:br/>
      </w:r>
      <w:r>
        <w:rPr>
          <w:rFonts w:ascii="Times New Roman" w:eastAsia="仿宋_GB2312" w:hint="eastAsia"/>
          <w:sz w:val="32"/>
          <w:szCs w:val="32"/>
        </w:rPr>
        <w:t xml:space="preserve">　　</w:t>
      </w:r>
      <w:r w:rsidR="00C47681">
        <w:rPr>
          <w:rFonts w:ascii="Times New Roman" w:eastAsia="仿宋_GB2312" w:hAnsi="Times New Roman"/>
          <w:sz w:val="32"/>
          <w:szCs w:val="32"/>
        </w:rPr>
        <w:t xml:space="preserve">           </w:t>
      </w:r>
      <w:r>
        <w:rPr>
          <w:rFonts w:ascii="Times New Roman" w:eastAsia="仿宋_GB2312" w:hAnsi="Times New Roman"/>
          <w:sz w:val="32"/>
          <w:szCs w:val="32"/>
        </w:rPr>
        <w:t>2016</w:t>
      </w:r>
      <w:r>
        <w:rPr>
          <w:rFonts w:ascii="Times New Roman" w:eastAsia="仿宋_GB2312" w:hint="eastAsia"/>
          <w:sz w:val="32"/>
          <w:szCs w:val="32"/>
        </w:rPr>
        <w:t>年</w:t>
      </w:r>
      <w:r>
        <w:rPr>
          <w:rFonts w:ascii="Times New Roman" w:eastAsia="仿宋_GB2312" w:hAnsi="Times New Roman"/>
          <w:sz w:val="32"/>
          <w:szCs w:val="32"/>
        </w:rPr>
        <w:t>1</w:t>
      </w:r>
      <w:r>
        <w:rPr>
          <w:rFonts w:ascii="Times New Roman" w:eastAsia="仿宋_GB2312" w:hint="eastAsia"/>
          <w:sz w:val="32"/>
          <w:szCs w:val="32"/>
        </w:rPr>
        <w:t>月</w:t>
      </w:r>
      <w:r w:rsidR="00C47681">
        <w:rPr>
          <w:rFonts w:ascii="Times New Roman" w:eastAsia="仿宋_GB2312" w:hAnsi="Times New Roman" w:hint="eastAsia"/>
          <w:sz w:val="32"/>
          <w:szCs w:val="32"/>
        </w:rPr>
        <w:t>22</w:t>
      </w:r>
      <w:r>
        <w:rPr>
          <w:rFonts w:ascii="Times New Roman" w:eastAsia="仿宋_GB2312" w:hint="eastAsia"/>
          <w:sz w:val="32"/>
          <w:szCs w:val="32"/>
        </w:rPr>
        <w:t>日</w:t>
      </w:r>
    </w:p>
    <w:p w:rsidR="005D498D" w:rsidRDefault="005D498D" w:rsidP="004D2C10">
      <w:pPr>
        <w:spacing w:line="360" w:lineRule="auto"/>
        <w:ind w:firstLine="480"/>
      </w:pPr>
    </w:p>
    <w:p w:rsidR="003661BA" w:rsidRDefault="003661BA" w:rsidP="003661BA">
      <w:pPr>
        <w:spacing w:after="200" w:line="252" w:lineRule="auto"/>
        <w:jc w:val="center"/>
        <w:rPr>
          <w:rFonts w:ascii="Times New Roman" w:eastAsia="方正小标宋简体" w:hAnsi="Times New Roman"/>
          <w:b/>
          <w:sz w:val="48"/>
          <w:szCs w:val="48"/>
          <w:lang w:bidi="en-US"/>
        </w:rPr>
      </w:pPr>
    </w:p>
    <w:p w:rsidR="003661BA" w:rsidRDefault="003661BA" w:rsidP="003661BA">
      <w:pPr>
        <w:spacing w:after="200" w:line="252" w:lineRule="auto"/>
        <w:jc w:val="center"/>
        <w:rPr>
          <w:rFonts w:ascii="Times New Roman" w:eastAsia="方正小标宋简体" w:hAnsi="Times New Roman"/>
          <w:b/>
          <w:sz w:val="48"/>
          <w:szCs w:val="48"/>
          <w:lang w:bidi="en-US"/>
        </w:rPr>
      </w:pPr>
    </w:p>
    <w:p w:rsidR="003661BA" w:rsidRPr="00506D88" w:rsidRDefault="003661BA" w:rsidP="003661BA">
      <w:pPr>
        <w:spacing w:after="200" w:line="252" w:lineRule="auto"/>
        <w:jc w:val="center"/>
        <w:rPr>
          <w:rFonts w:ascii="Times New Roman" w:eastAsia="方正小标宋简体" w:hAnsi="Times New Roman"/>
          <w:b/>
          <w:sz w:val="48"/>
          <w:szCs w:val="48"/>
          <w:lang w:bidi="en-US"/>
        </w:rPr>
      </w:pPr>
      <w:r w:rsidRPr="00506D88">
        <w:rPr>
          <w:rFonts w:ascii="Times New Roman" w:eastAsia="方正小标宋简体" w:hAnsi="Times New Roman"/>
          <w:b/>
          <w:sz w:val="48"/>
          <w:szCs w:val="48"/>
          <w:lang w:bidi="en-US"/>
        </w:rPr>
        <w:t>201</w:t>
      </w:r>
      <w:r>
        <w:rPr>
          <w:rFonts w:ascii="Times New Roman" w:eastAsia="方正小标宋简体" w:hAnsi="Times New Roman" w:hint="eastAsia"/>
          <w:b/>
          <w:sz w:val="48"/>
          <w:szCs w:val="48"/>
          <w:lang w:bidi="en-US"/>
        </w:rPr>
        <w:t>5</w:t>
      </w:r>
      <w:r w:rsidR="00174340">
        <w:rPr>
          <w:rFonts w:ascii="Times New Roman" w:eastAsia="方正小标宋简体" w:hAnsi="Times New Roman"/>
          <w:b/>
          <w:sz w:val="48"/>
          <w:szCs w:val="48"/>
          <w:lang w:bidi="en-US"/>
        </w:rPr>
        <w:t>年广州市</w:t>
      </w:r>
      <w:r w:rsidR="00174340">
        <w:rPr>
          <w:rFonts w:ascii="Times New Roman" w:eastAsia="方正小标宋简体" w:hAnsi="Times New Roman" w:hint="eastAsia"/>
          <w:b/>
          <w:sz w:val="48"/>
          <w:szCs w:val="48"/>
          <w:lang w:bidi="en-US"/>
        </w:rPr>
        <w:t>房</w:t>
      </w:r>
      <w:r w:rsidRPr="00506D88">
        <w:rPr>
          <w:rFonts w:ascii="Times New Roman" w:eastAsia="方正小标宋简体" w:hAnsi="Times New Roman"/>
          <w:b/>
          <w:sz w:val="48"/>
          <w:szCs w:val="48"/>
          <w:lang w:bidi="en-US"/>
        </w:rPr>
        <w:t>屋租金参考价</w:t>
      </w:r>
    </w:p>
    <w:p w:rsidR="003661BA" w:rsidRPr="006D53BA" w:rsidRDefault="003661BA" w:rsidP="003661BA">
      <w:pPr>
        <w:spacing w:after="200" w:line="252" w:lineRule="auto"/>
        <w:jc w:val="center"/>
        <w:rPr>
          <w:rFonts w:ascii="Times New Roman" w:eastAsia="仿宋_GB2312" w:hAnsi="Times New Roman"/>
          <w:b/>
          <w:sz w:val="32"/>
          <w:szCs w:val="32"/>
          <w:lang w:bidi="en-US"/>
        </w:rPr>
      </w:pPr>
    </w:p>
    <w:p w:rsidR="003661BA" w:rsidRPr="006D53BA" w:rsidRDefault="003661BA" w:rsidP="003661BA">
      <w:pPr>
        <w:spacing w:after="200" w:line="252" w:lineRule="auto"/>
        <w:jc w:val="center"/>
        <w:rPr>
          <w:rFonts w:ascii="Times New Roman" w:eastAsia="仿宋_GB2312" w:hAnsi="Times New Roman"/>
          <w:b/>
          <w:sz w:val="32"/>
          <w:szCs w:val="32"/>
          <w:lang w:bidi="en-US"/>
        </w:rPr>
      </w:pPr>
    </w:p>
    <w:p w:rsidR="003661BA" w:rsidRPr="006D53BA" w:rsidRDefault="003661BA" w:rsidP="003661BA">
      <w:pPr>
        <w:spacing w:after="200" w:line="252" w:lineRule="auto"/>
        <w:jc w:val="center"/>
        <w:rPr>
          <w:rFonts w:ascii="Times New Roman" w:eastAsia="仿宋_GB2312" w:hAnsi="Times New Roman"/>
          <w:b/>
          <w:sz w:val="32"/>
          <w:szCs w:val="32"/>
          <w:lang w:bidi="en-US"/>
        </w:rPr>
      </w:pPr>
    </w:p>
    <w:p w:rsidR="003661BA" w:rsidRPr="006D53BA" w:rsidRDefault="003661BA" w:rsidP="003661BA">
      <w:pPr>
        <w:spacing w:after="200" w:line="252" w:lineRule="auto"/>
        <w:jc w:val="center"/>
        <w:rPr>
          <w:rFonts w:ascii="Times New Roman" w:eastAsia="仿宋_GB2312" w:hAnsi="Times New Roman"/>
          <w:b/>
          <w:sz w:val="32"/>
          <w:szCs w:val="32"/>
          <w:lang w:bidi="en-US"/>
        </w:rPr>
      </w:pPr>
    </w:p>
    <w:p w:rsidR="003661BA" w:rsidRDefault="003661BA" w:rsidP="003661BA">
      <w:pPr>
        <w:spacing w:after="200" w:line="252" w:lineRule="auto"/>
        <w:jc w:val="center"/>
        <w:rPr>
          <w:rFonts w:ascii="Times New Roman" w:eastAsia="仿宋_GB2312" w:hAnsi="Times New Roman"/>
          <w:b/>
          <w:sz w:val="32"/>
          <w:szCs w:val="32"/>
          <w:lang w:bidi="en-US"/>
        </w:rPr>
      </w:pPr>
    </w:p>
    <w:p w:rsidR="003661BA" w:rsidRDefault="003661BA" w:rsidP="003661BA">
      <w:pPr>
        <w:spacing w:after="200" w:line="252" w:lineRule="auto"/>
        <w:jc w:val="center"/>
        <w:rPr>
          <w:rFonts w:ascii="Times New Roman" w:eastAsia="仿宋_GB2312" w:hAnsi="Times New Roman"/>
          <w:b/>
          <w:sz w:val="32"/>
          <w:szCs w:val="32"/>
          <w:lang w:bidi="en-US"/>
        </w:rPr>
      </w:pPr>
    </w:p>
    <w:p w:rsidR="003661BA" w:rsidRPr="00174340" w:rsidRDefault="003661BA" w:rsidP="003661BA">
      <w:pPr>
        <w:spacing w:after="200" w:line="252" w:lineRule="auto"/>
        <w:jc w:val="center"/>
        <w:rPr>
          <w:rFonts w:ascii="Times New Roman" w:eastAsia="仿宋_GB2312" w:hAnsi="Times New Roman"/>
          <w:b/>
          <w:sz w:val="32"/>
          <w:szCs w:val="32"/>
          <w:lang w:bidi="en-US"/>
        </w:rPr>
      </w:pPr>
    </w:p>
    <w:p w:rsidR="003661BA" w:rsidRPr="00A934C2" w:rsidRDefault="003661BA" w:rsidP="003661BA">
      <w:pPr>
        <w:spacing w:after="200" w:line="252" w:lineRule="auto"/>
        <w:jc w:val="center"/>
        <w:rPr>
          <w:rFonts w:ascii="Times New Roman" w:eastAsia="仿宋_GB2312" w:hAnsi="Times New Roman"/>
          <w:b/>
          <w:sz w:val="32"/>
          <w:szCs w:val="32"/>
          <w:lang w:bidi="en-US"/>
        </w:rPr>
      </w:pPr>
    </w:p>
    <w:p w:rsidR="003661BA" w:rsidRPr="006D53BA" w:rsidRDefault="003661BA" w:rsidP="003661BA">
      <w:pPr>
        <w:spacing w:after="200" w:line="252" w:lineRule="auto"/>
        <w:rPr>
          <w:rFonts w:ascii="Times New Roman" w:eastAsia="仿宋_GB2312" w:hAnsi="Times New Roman"/>
          <w:b/>
          <w:sz w:val="32"/>
          <w:szCs w:val="32"/>
          <w:lang w:bidi="en-US"/>
        </w:rPr>
      </w:pPr>
    </w:p>
    <w:p w:rsidR="003661BA" w:rsidRPr="006D53BA" w:rsidRDefault="003661BA" w:rsidP="00C47681">
      <w:pPr>
        <w:spacing w:after="200" w:line="252" w:lineRule="auto"/>
        <w:jc w:val="center"/>
        <w:rPr>
          <w:rFonts w:ascii="Times New Roman" w:eastAsia="仿宋_GB2312" w:hAnsi="Times New Roman"/>
          <w:b/>
          <w:sz w:val="36"/>
          <w:szCs w:val="32"/>
          <w:lang w:bidi="en-US"/>
        </w:rPr>
      </w:pPr>
      <w:r w:rsidRPr="006D53BA">
        <w:rPr>
          <w:rFonts w:ascii="Times New Roman" w:eastAsia="仿宋_GB2312" w:hAnsi="Times New Roman"/>
          <w:b/>
          <w:sz w:val="36"/>
          <w:szCs w:val="32"/>
          <w:lang w:bidi="en-US"/>
        </w:rPr>
        <w:t>广州市房地产租赁管理所</w:t>
      </w:r>
    </w:p>
    <w:p w:rsidR="003661BA" w:rsidRDefault="003661BA" w:rsidP="00C47681">
      <w:pPr>
        <w:spacing w:after="200" w:line="252" w:lineRule="auto"/>
        <w:jc w:val="center"/>
        <w:rPr>
          <w:rFonts w:ascii="Times New Roman" w:eastAsia="仿宋_GB2312" w:hAnsi="Times New Roman"/>
          <w:b/>
          <w:sz w:val="36"/>
          <w:szCs w:val="32"/>
          <w:lang w:bidi="en-US"/>
        </w:rPr>
      </w:pPr>
      <w:r w:rsidRPr="006D53BA">
        <w:rPr>
          <w:rFonts w:ascii="Times New Roman" w:eastAsia="仿宋_GB2312" w:hAnsi="Times New Roman"/>
          <w:b/>
          <w:sz w:val="36"/>
          <w:szCs w:val="32"/>
          <w:lang w:bidi="en-US"/>
        </w:rPr>
        <w:t>二</w:t>
      </w:r>
      <w:r w:rsidRPr="006D53BA">
        <w:rPr>
          <w:rFonts w:ascii="Times New Roman" w:hAnsi="Times New Roman"/>
          <w:b/>
          <w:sz w:val="36"/>
          <w:szCs w:val="32"/>
          <w:lang w:bidi="en-US"/>
        </w:rPr>
        <w:t>〇</w:t>
      </w:r>
      <w:r w:rsidRPr="006D53BA">
        <w:rPr>
          <w:rFonts w:ascii="Times New Roman" w:eastAsia="仿宋_GB2312" w:hAnsi="Times New Roman"/>
          <w:b/>
          <w:sz w:val="36"/>
          <w:szCs w:val="32"/>
          <w:lang w:bidi="en-US"/>
        </w:rPr>
        <w:t>一</w:t>
      </w:r>
      <w:r w:rsidR="001F051A">
        <w:rPr>
          <w:rFonts w:ascii="Times New Roman" w:eastAsia="仿宋_GB2312" w:hAnsi="Times New Roman" w:hint="eastAsia"/>
          <w:b/>
          <w:sz w:val="36"/>
          <w:szCs w:val="32"/>
          <w:lang w:bidi="en-US"/>
        </w:rPr>
        <w:t>六</w:t>
      </w:r>
      <w:r w:rsidR="001F051A">
        <w:rPr>
          <w:rFonts w:ascii="Times New Roman" w:eastAsia="仿宋_GB2312" w:hAnsi="Times New Roman"/>
          <w:b/>
          <w:sz w:val="36"/>
          <w:szCs w:val="32"/>
          <w:lang w:bidi="en-US"/>
        </w:rPr>
        <w:t>年</w:t>
      </w:r>
      <w:r w:rsidR="001F051A">
        <w:rPr>
          <w:rFonts w:ascii="Times New Roman" w:eastAsia="仿宋_GB2312" w:hAnsi="Times New Roman" w:hint="eastAsia"/>
          <w:b/>
          <w:sz w:val="36"/>
          <w:szCs w:val="32"/>
          <w:lang w:bidi="en-US"/>
        </w:rPr>
        <w:t>一</w:t>
      </w:r>
      <w:r w:rsidRPr="006D53BA">
        <w:rPr>
          <w:rFonts w:ascii="Times New Roman" w:eastAsia="仿宋_GB2312" w:hAnsi="Times New Roman"/>
          <w:b/>
          <w:sz w:val="36"/>
          <w:szCs w:val="32"/>
          <w:lang w:bidi="en-US"/>
        </w:rPr>
        <w:t>月</w:t>
      </w:r>
    </w:p>
    <w:p w:rsidR="003661BA" w:rsidRPr="006D53BA" w:rsidRDefault="003661BA" w:rsidP="00C47681">
      <w:pPr>
        <w:spacing w:after="200" w:line="252" w:lineRule="auto"/>
        <w:jc w:val="center"/>
        <w:rPr>
          <w:rFonts w:ascii="Times New Roman" w:eastAsia="仿宋_GB2312" w:hAnsi="Times New Roman"/>
          <w:b/>
          <w:sz w:val="36"/>
          <w:szCs w:val="32"/>
          <w:lang w:bidi="en-US"/>
        </w:rPr>
        <w:sectPr w:rsidR="003661BA" w:rsidRPr="006D53BA">
          <w:headerReference w:type="default" r:id="rId9"/>
          <w:footerReference w:type="default" r:id="rId10"/>
          <w:footerReference w:type="first" r:id="rId11"/>
          <w:pgSz w:w="11906" w:h="16838"/>
          <w:pgMar w:top="1440" w:right="1570" w:bottom="1440" w:left="1570" w:header="851" w:footer="992" w:gutter="0"/>
          <w:cols w:space="720"/>
          <w:docGrid w:type="lines" w:linePitch="312"/>
        </w:sectPr>
      </w:pPr>
    </w:p>
    <w:p w:rsidR="003661BA" w:rsidRPr="00A26355" w:rsidRDefault="003661BA" w:rsidP="003661BA">
      <w:pPr>
        <w:spacing w:after="200" w:line="420" w:lineRule="exact"/>
        <w:jc w:val="center"/>
        <w:rPr>
          <w:rFonts w:ascii="Times New Roman" w:eastAsia="黑体" w:hAnsi="Times New Roman"/>
          <w:sz w:val="32"/>
          <w:szCs w:val="32"/>
          <w:lang w:bidi="en-US"/>
        </w:rPr>
      </w:pPr>
      <w:r w:rsidRPr="00A26355">
        <w:rPr>
          <w:rFonts w:ascii="Times New Roman" w:eastAsia="黑体" w:hAnsi="Times New Roman"/>
          <w:sz w:val="32"/>
          <w:szCs w:val="32"/>
          <w:lang w:bidi="en-US"/>
        </w:rPr>
        <w:lastRenderedPageBreak/>
        <w:t>适用说明</w:t>
      </w:r>
    </w:p>
    <w:p w:rsidR="003661BA" w:rsidRPr="00157126" w:rsidRDefault="003661BA" w:rsidP="003661BA">
      <w:pPr>
        <w:spacing w:after="200" w:line="420" w:lineRule="exact"/>
        <w:ind w:firstLineChars="200" w:firstLine="560"/>
        <w:rPr>
          <w:rFonts w:ascii="Times New Roman" w:eastAsia="仿宋_GB2312" w:hAnsi="Times New Roman"/>
          <w:sz w:val="28"/>
          <w:szCs w:val="28"/>
          <w:lang w:bidi="en-US"/>
        </w:rPr>
      </w:pPr>
      <w:r w:rsidRPr="00157126">
        <w:rPr>
          <w:rFonts w:ascii="Times New Roman" w:eastAsia="仿宋_GB2312" w:hAnsi="Times New Roman"/>
          <w:sz w:val="28"/>
          <w:szCs w:val="28"/>
          <w:lang w:bidi="en-US"/>
        </w:rPr>
        <w:t>一、广州市房屋租金参考价适用于本通知下发之日起</w:t>
      </w:r>
      <w:r>
        <w:rPr>
          <w:rFonts w:ascii="Times New Roman" w:eastAsia="仿宋_GB2312" w:hAnsi="Times New Roman" w:hint="eastAsia"/>
          <w:sz w:val="28"/>
          <w:szCs w:val="28"/>
          <w:lang w:bidi="en-US"/>
        </w:rPr>
        <w:t>广州</w:t>
      </w:r>
      <w:r w:rsidRPr="00157126">
        <w:rPr>
          <w:rFonts w:ascii="Times New Roman" w:eastAsia="仿宋_GB2312" w:hAnsi="Times New Roman"/>
          <w:sz w:val="28"/>
          <w:szCs w:val="28"/>
          <w:lang w:bidi="en-US"/>
        </w:rPr>
        <w:t>市辖区范围内的房屋租赁双方协商议定租金的参考。租赁双方可参考本租金参考价并综合考虑其它因素，确定实际租金。</w:t>
      </w:r>
    </w:p>
    <w:p w:rsidR="003661BA" w:rsidRPr="006B1B8C" w:rsidRDefault="003661BA" w:rsidP="003661BA">
      <w:pPr>
        <w:spacing w:after="200" w:line="420" w:lineRule="exact"/>
        <w:ind w:firstLineChars="200" w:firstLine="560"/>
        <w:rPr>
          <w:rFonts w:ascii="Times New Roman" w:eastAsia="仿宋_GB2312" w:hAnsi="Times New Roman"/>
          <w:sz w:val="28"/>
          <w:szCs w:val="28"/>
          <w:lang w:bidi="en-US"/>
        </w:rPr>
      </w:pPr>
      <w:r>
        <w:rPr>
          <w:rFonts w:ascii="Times New Roman" w:eastAsia="仿宋_GB2312" w:hAnsi="Times New Roman"/>
          <w:sz w:val="28"/>
          <w:szCs w:val="28"/>
          <w:lang w:bidi="en-US"/>
        </w:rPr>
        <w:t>二、</w:t>
      </w:r>
      <w:r w:rsidRPr="006B1B8C">
        <w:rPr>
          <w:rFonts w:ascii="Times New Roman" w:eastAsia="仿宋_GB2312" w:hAnsi="Times New Roman" w:hint="eastAsia"/>
          <w:sz w:val="28"/>
          <w:szCs w:val="28"/>
          <w:lang w:bidi="en-US"/>
        </w:rPr>
        <w:t>房屋租金参考价是指城市市辖区范围内，在正常市场条件下，按照居住、商业、办公、工业等用途分类，依据地段相同价格相近的原则划分区片和路线（段）等均质地域，根据房屋出租情况设定总楼层、所在</w:t>
      </w:r>
      <w:r>
        <w:rPr>
          <w:rFonts w:ascii="Times New Roman" w:eastAsia="仿宋_GB2312" w:hAnsi="Times New Roman" w:hint="eastAsia"/>
          <w:sz w:val="28"/>
          <w:szCs w:val="28"/>
          <w:lang w:bidi="en-US"/>
        </w:rPr>
        <w:t>楼</w:t>
      </w:r>
      <w:r w:rsidRPr="006B1B8C">
        <w:rPr>
          <w:rFonts w:ascii="Times New Roman" w:eastAsia="仿宋_GB2312" w:hAnsi="Times New Roman" w:hint="eastAsia"/>
          <w:sz w:val="28"/>
          <w:szCs w:val="28"/>
          <w:lang w:bidi="en-US"/>
        </w:rPr>
        <w:t>层、楼龄、建筑结构、设备、装修等标准，分别评估确定的某一估价基准日的平均租金。</w:t>
      </w:r>
    </w:p>
    <w:p w:rsidR="003661BA" w:rsidRPr="00157126" w:rsidRDefault="003661BA" w:rsidP="003661BA">
      <w:pPr>
        <w:spacing w:after="200" w:line="420" w:lineRule="exact"/>
        <w:ind w:firstLineChars="200" w:firstLine="560"/>
        <w:rPr>
          <w:rFonts w:ascii="Times New Roman" w:eastAsia="仿宋_GB2312" w:hAnsi="Times New Roman"/>
          <w:sz w:val="28"/>
          <w:szCs w:val="28"/>
          <w:lang w:bidi="en-US"/>
        </w:rPr>
      </w:pPr>
      <w:r w:rsidRPr="00157126">
        <w:rPr>
          <w:rFonts w:ascii="Times New Roman" w:eastAsia="仿宋_GB2312" w:hAnsi="Times New Roman"/>
          <w:sz w:val="28"/>
          <w:szCs w:val="28"/>
          <w:lang w:bidi="en-US"/>
        </w:rPr>
        <w:t>三、本期公布的是广州市荔湾区、</w:t>
      </w:r>
      <w:r>
        <w:rPr>
          <w:rFonts w:ascii="Times New Roman" w:eastAsia="仿宋_GB2312" w:hAnsi="Times New Roman"/>
          <w:sz w:val="28"/>
          <w:szCs w:val="28"/>
          <w:lang w:bidi="en-US"/>
        </w:rPr>
        <w:t>越秀区、海珠区、天河区、白云区、黄埔区、番禺区、花都区、南沙区</w:t>
      </w:r>
      <w:r>
        <w:rPr>
          <w:rFonts w:ascii="Times New Roman" w:eastAsia="仿宋_GB2312" w:hAnsi="Times New Roman" w:hint="eastAsia"/>
          <w:sz w:val="28"/>
          <w:szCs w:val="28"/>
          <w:lang w:bidi="en-US"/>
        </w:rPr>
        <w:t>、</w:t>
      </w:r>
      <w:r>
        <w:rPr>
          <w:rFonts w:ascii="Times New Roman" w:eastAsia="仿宋_GB2312" w:hAnsi="Times New Roman"/>
          <w:sz w:val="28"/>
          <w:szCs w:val="28"/>
          <w:lang w:bidi="en-US"/>
        </w:rPr>
        <w:t>增城区及从化</w:t>
      </w:r>
      <w:r w:rsidRPr="00157126">
        <w:rPr>
          <w:rFonts w:ascii="Times New Roman" w:eastAsia="仿宋_GB2312" w:hAnsi="Times New Roman"/>
          <w:sz w:val="28"/>
          <w:szCs w:val="28"/>
          <w:lang w:bidi="en-US"/>
        </w:rPr>
        <w:t>区范围内的房屋租金参考价。</w:t>
      </w:r>
    </w:p>
    <w:p w:rsidR="003661BA" w:rsidRPr="009D0111" w:rsidRDefault="003661BA" w:rsidP="003661BA">
      <w:pPr>
        <w:spacing w:after="200" w:line="420" w:lineRule="exact"/>
        <w:ind w:firstLineChars="200" w:firstLine="560"/>
        <w:rPr>
          <w:rFonts w:ascii="Times New Roman" w:eastAsia="仿宋_GB2312" w:hAnsi="Times New Roman"/>
          <w:sz w:val="28"/>
          <w:szCs w:val="28"/>
          <w:lang w:bidi="en-US"/>
        </w:rPr>
      </w:pPr>
      <w:r w:rsidRPr="00157126">
        <w:rPr>
          <w:rFonts w:ascii="Times New Roman" w:eastAsia="仿宋_GB2312" w:hAnsi="Times New Roman"/>
          <w:sz w:val="28"/>
          <w:szCs w:val="28"/>
          <w:lang w:bidi="en-US"/>
        </w:rPr>
        <w:t>四、</w:t>
      </w:r>
      <w:r>
        <w:rPr>
          <w:rFonts w:ascii="Times New Roman" w:eastAsia="仿宋_GB2312" w:hAnsi="Times New Roman" w:hint="eastAsia"/>
          <w:sz w:val="28"/>
          <w:szCs w:val="28"/>
          <w:lang w:bidi="en-US"/>
        </w:rPr>
        <w:t>本年度</w:t>
      </w:r>
      <w:r w:rsidRPr="0046797F">
        <w:rPr>
          <w:rFonts w:ascii="Times New Roman" w:eastAsia="仿宋_GB2312" w:hAnsi="Times New Roman" w:hint="eastAsia"/>
          <w:sz w:val="28"/>
          <w:szCs w:val="28"/>
          <w:lang w:bidi="en-US"/>
        </w:rPr>
        <w:t>租金参考价测定内容</w:t>
      </w:r>
      <w:r>
        <w:rPr>
          <w:rFonts w:ascii="Times New Roman" w:eastAsia="仿宋_GB2312" w:hAnsi="Times New Roman" w:hint="eastAsia"/>
          <w:sz w:val="28"/>
          <w:szCs w:val="28"/>
          <w:lang w:bidi="en-US"/>
        </w:rPr>
        <w:t>包括居住用房、商业用房、办公用房、工业用房</w:t>
      </w:r>
      <w:r w:rsidRPr="0046797F">
        <w:rPr>
          <w:rFonts w:ascii="Times New Roman" w:eastAsia="仿宋_GB2312" w:hAnsi="Times New Roman" w:hint="eastAsia"/>
          <w:sz w:val="28"/>
          <w:szCs w:val="28"/>
          <w:lang w:bidi="en-US"/>
        </w:rPr>
        <w:t>四种用途</w:t>
      </w:r>
      <w:r>
        <w:rPr>
          <w:rFonts w:ascii="Times New Roman" w:eastAsia="仿宋_GB2312" w:hAnsi="Times New Roman" w:hint="eastAsia"/>
          <w:sz w:val="28"/>
          <w:szCs w:val="28"/>
          <w:lang w:bidi="en-US"/>
        </w:rPr>
        <w:t>，其中居住用房包括住宅和公寓，商业用房包括临街商业用房、购物中心、批发市场等，办公用房指写字楼和其它办公用房，工业用房包括仓库、厂房等。</w:t>
      </w:r>
    </w:p>
    <w:p w:rsidR="003661BA" w:rsidRPr="00157126" w:rsidRDefault="003661BA" w:rsidP="003661BA">
      <w:pPr>
        <w:spacing w:after="200" w:line="420" w:lineRule="exact"/>
        <w:ind w:firstLineChars="200" w:firstLine="560"/>
        <w:rPr>
          <w:rFonts w:ascii="Times New Roman" w:eastAsia="仿宋_GB2312" w:hAnsi="Times New Roman"/>
          <w:sz w:val="28"/>
          <w:szCs w:val="28"/>
          <w:lang w:bidi="en-US"/>
        </w:rPr>
      </w:pPr>
      <w:r>
        <w:rPr>
          <w:rFonts w:ascii="Times New Roman" w:eastAsia="仿宋_GB2312" w:hAnsi="Times New Roman" w:hint="eastAsia"/>
          <w:sz w:val="28"/>
          <w:szCs w:val="28"/>
          <w:lang w:bidi="en-US"/>
        </w:rPr>
        <w:t>五、</w:t>
      </w:r>
      <w:r w:rsidRPr="00157126">
        <w:rPr>
          <w:rFonts w:ascii="Times New Roman" w:eastAsia="仿宋_GB2312" w:hAnsi="Times New Roman"/>
          <w:sz w:val="28"/>
          <w:szCs w:val="28"/>
          <w:lang w:bidi="en-US"/>
        </w:rPr>
        <w:t>房屋租金计算面积采用建筑面积。房屋租金表现形式有三种：一是路线价，即以道路沿线的房屋为单位测定的租金，二</w:t>
      </w:r>
      <w:r>
        <w:rPr>
          <w:rFonts w:ascii="Times New Roman" w:eastAsia="仿宋_GB2312" w:hAnsi="Times New Roman"/>
          <w:sz w:val="28"/>
          <w:szCs w:val="28"/>
          <w:lang w:bidi="en-US"/>
        </w:rPr>
        <w:t>是区片价，即以区片内的房屋为单位测定的租金，三是楼盘价，即以单体建筑</w:t>
      </w:r>
      <w:r>
        <w:rPr>
          <w:rFonts w:ascii="Times New Roman" w:eastAsia="仿宋_GB2312" w:hAnsi="Times New Roman" w:hint="eastAsia"/>
          <w:sz w:val="28"/>
          <w:szCs w:val="28"/>
          <w:lang w:bidi="en-US"/>
        </w:rPr>
        <w:t>、</w:t>
      </w:r>
      <w:r>
        <w:rPr>
          <w:rFonts w:ascii="Times New Roman" w:eastAsia="仿宋_GB2312" w:hAnsi="Times New Roman"/>
          <w:sz w:val="28"/>
          <w:szCs w:val="28"/>
          <w:lang w:bidi="en-US"/>
        </w:rPr>
        <w:t>居住小区或社区</w:t>
      </w:r>
      <w:r w:rsidRPr="00157126">
        <w:rPr>
          <w:rFonts w:ascii="Times New Roman" w:eastAsia="仿宋_GB2312" w:hAnsi="Times New Roman"/>
          <w:sz w:val="28"/>
          <w:szCs w:val="28"/>
          <w:lang w:bidi="en-US"/>
        </w:rPr>
        <w:t>为单位测定的租金。</w:t>
      </w:r>
    </w:p>
    <w:p w:rsidR="003661BA" w:rsidRPr="00157126" w:rsidRDefault="003661BA" w:rsidP="003661BA">
      <w:pPr>
        <w:spacing w:after="200" w:line="420" w:lineRule="exact"/>
        <w:ind w:firstLineChars="200" w:firstLine="560"/>
        <w:rPr>
          <w:rFonts w:ascii="Times New Roman" w:eastAsia="仿宋_GB2312" w:hAnsi="Times New Roman"/>
          <w:sz w:val="28"/>
          <w:szCs w:val="28"/>
          <w:lang w:bidi="en-US"/>
        </w:rPr>
      </w:pPr>
      <w:r>
        <w:rPr>
          <w:rFonts w:ascii="Times New Roman" w:eastAsia="仿宋_GB2312" w:hAnsi="Times New Roman"/>
          <w:sz w:val="28"/>
          <w:szCs w:val="28"/>
          <w:lang w:bidi="en-US"/>
        </w:rPr>
        <w:t>六</w:t>
      </w:r>
      <w:r>
        <w:rPr>
          <w:rFonts w:ascii="Times New Roman" w:eastAsia="仿宋_GB2312" w:hAnsi="Times New Roman" w:hint="eastAsia"/>
          <w:sz w:val="28"/>
          <w:szCs w:val="28"/>
          <w:lang w:bidi="en-US"/>
        </w:rPr>
        <w:t>、</w:t>
      </w:r>
      <w:r>
        <w:rPr>
          <w:rFonts w:ascii="Times New Roman" w:eastAsia="仿宋_GB2312" w:hAnsi="Times New Roman"/>
          <w:sz w:val="28"/>
          <w:szCs w:val="28"/>
          <w:lang w:bidi="en-US"/>
        </w:rPr>
        <w:t>居住用房</w:t>
      </w:r>
      <w:r w:rsidRPr="00157126">
        <w:rPr>
          <w:rFonts w:ascii="Times New Roman" w:eastAsia="仿宋_GB2312" w:hAnsi="Times New Roman"/>
          <w:sz w:val="28"/>
          <w:szCs w:val="28"/>
          <w:lang w:bidi="en-US"/>
        </w:rPr>
        <w:t>分为国有土地上的</w:t>
      </w:r>
      <w:r>
        <w:rPr>
          <w:rFonts w:ascii="Times New Roman" w:eastAsia="仿宋_GB2312" w:hAnsi="Times New Roman"/>
          <w:sz w:val="28"/>
          <w:szCs w:val="28"/>
          <w:lang w:bidi="en-US"/>
        </w:rPr>
        <w:t>居住用房</w:t>
      </w:r>
      <w:r w:rsidRPr="00157126">
        <w:rPr>
          <w:rFonts w:ascii="Times New Roman" w:eastAsia="仿宋_GB2312" w:hAnsi="Times New Roman"/>
          <w:sz w:val="28"/>
          <w:szCs w:val="28"/>
          <w:lang w:bidi="en-US"/>
        </w:rPr>
        <w:t>和集体土地上的</w:t>
      </w:r>
      <w:r>
        <w:rPr>
          <w:rFonts w:ascii="Times New Roman" w:eastAsia="仿宋_GB2312" w:hAnsi="Times New Roman"/>
          <w:sz w:val="28"/>
          <w:szCs w:val="28"/>
          <w:lang w:bidi="en-US"/>
        </w:rPr>
        <w:t>居住用房</w:t>
      </w:r>
      <w:r w:rsidRPr="00157126">
        <w:rPr>
          <w:rFonts w:ascii="Times New Roman" w:eastAsia="仿宋_GB2312" w:hAnsi="Times New Roman"/>
          <w:sz w:val="28"/>
          <w:szCs w:val="28"/>
          <w:lang w:bidi="en-US"/>
        </w:rPr>
        <w:t>，其中国有土地上的</w:t>
      </w:r>
      <w:r>
        <w:rPr>
          <w:rFonts w:ascii="Times New Roman" w:eastAsia="仿宋_GB2312" w:hAnsi="Times New Roman"/>
          <w:sz w:val="28"/>
          <w:szCs w:val="28"/>
          <w:lang w:bidi="en-US"/>
        </w:rPr>
        <w:t>居住用房</w:t>
      </w:r>
      <w:r w:rsidRPr="00157126">
        <w:rPr>
          <w:rFonts w:ascii="Times New Roman" w:eastAsia="仿宋_GB2312" w:hAnsi="Times New Roman"/>
          <w:sz w:val="28"/>
          <w:szCs w:val="28"/>
          <w:lang w:bidi="en-US"/>
        </w:rPr>
        <w:t>又分为楼梯</w:t>
      </w:r>
      <w:r>
        <w:rPr>
          <w:rFonts w:ascii="Times New Roman" w:eastAsia="仿宋_GB2312" w:hAnsi="Times New Roman"/>
          <w:sz w:val="28"/>
          <w:szCs w:val="28"/>
          <w:lang w:bidi="en-US"/>
        </w:rPr>
        <w:t>楼</w:t>
      </w:r>
      <w:r w:rsidRPr="00157126">
        <w:rPr>
          <w:rFonts w:ascii="Times New Roman" w:eastAsia="仿宋_GB2312" w:hAnsi="Times New Roman"/>
          <w:sz w:val="28"/>
          <w:szCs w:val="28"/>
          <w:lang w:bidi="en-US"/>
        </w:rPr>
        <w:t>与电梯</w:t>
      </w:r>
      <w:r>
        <w:rPr>
          <w:rFonts w:ascii="Times New Roman" w:eastAsia="仿宋_GB2312" w:hAnsi="Times New Roman"/>
          <w:sz w:val="28"/>
          <w:szCs w:val="28"/>
          <w:lang w:bidi="en-US"/>
        </w:rPr>
        <w:t>楼</w:t>
      </w:r>
      <w:r w:rsidRPr="00157126">
        <w:rPr>
          <w:rFonts w:ascii="Times New Roman" w:eastAsia="仿宋_GB2312" w:hAnsi="Times New Roman"/>
          <w:sz w:val="28"/>
          <w:szCs w:val="28"/>
          <w:lang w:bidi="en-US"/>
        </w:rPr>
        <w:t>。集体土地上的</w:t>
      </w:r>
      <w:r>
        <w:rPr>
          <w:rFonts w:ascii="Times New Roman" w:eastAsia="仿宋_GB2312" w:hAnsi="Times New Roman"/>
          <w:sz w:val="28"/>
          <w:szCs w:val="28"/>
          <w:lang w:bidi="en-US"/>
        </w:rPr>
        <w:t>居住用房</w:t>
      </w:r>
      <w:r w:rsidRPr="00157126">
        <w:rPr>
          <w:rFonts w:ascii="Times New Roman" w:eastAsia="仿宋_GB2312" w:hAnsi="Times New Roman"/>
          <w:sz w:val="28"/>
          <w:szCs w:val="28"/>
          <w:lang w:bidi="en-US"/>
        </w:rPr>
        <w:t>不再区分有无电梯。</w:t>
      </w:r>
      <w:r>
        <w:rPr>
          <w:rFonts w:ascii="Times New Roman" w:eastAsia="仿宋_GB2312" w:hAnsi="Times New Roman"/>
          <w:sz w:val="28"/>
          <w:szCs w:val="28"/>
          <w:lang w:bidi="en-US"/>
        </w:rPr>
        <w:t>居住用房</w:t>
      </w:r>
      <w:r w:rsidRPr="00157126">
        <w:rPr>
          <w:rFonts w:ascii="Times New Roman" w:eastAsia="仿宋_GB2312" w:hAnsi="Times New Roman"/>
          <w:sz w:val="28"/>
          <w:szCs w:val="28"/>
          <w:lang w:bidi="en-US"/>
        </w:rPr>
        <w:t>租金参考价为普通装修、未含家私电器状态下的租金。</w:t>
      </w:r>
      <w:r w:rsidRPr="00D047F3">
        <w:rPr>
          <w:rFonts w:ascii="Times New Roman" w:eastAsia="仿宋_GB2312" w:hAnsi="Times New Roman" w:hint="eastAsia"/>
          <w:sz w:val="28"/>
          <w:szCs w:val="28"/>
          <w:lang w:bidi="en-US"/>
        </w:rPr>
        <w:t>由于小户型</w:t>
      </w:r>
      <w:r>
        <w:rPr>
          <w:rFonts w:ascii="Times New Roman" w:eastAsia="仿宋_GB2312" w:hAnsi="Times New Roman" w:hint="eastAsia"/>
          <w:sz w:val="28"/>
          <w:szCs w:val="28"/>
          <w:lang w:bidi="en-US"/>
        </w:rPr>
        <w:t>居住用房</w:t>
      </w:r>
      <w:r w:rsidRPr="00D047F3">
        <w:rPr>
          <w:rFonts w:ascii="Times New Roman" w:eastAsia="仿宋_GB2312" w:hAnsi="Times New Roman" w:hint="eastAsia"/>
          <w:sz w:val="28"/>
          <w:szCs w:val="28"/>
          <w:lang w:bidi="en-US"/>
        </w:rPr>
        <w:t>普遍受到市场欢迎，因此建筑面积小于等于</w:t>
      </w:r>
      <w:r w:rsidRPr="00D047F3">
        <w:rPr>
          <w:rFonts w:ascii="Times New Roman" w:eastAsia="仿宋_GB2312" w:hAnsi="Times New Roman" w:hint="eastAsia"/>
          <w:sz w:val="28"/>
          <w:szCs w:val="28"/>
          <w:lang w:bidi="en-US"/>
        </w:rPr>
        <w:t>50m</w:t>
      </w:r>
      <w:r w:rsidRPr="00D047F3">
        <w:rPr>
          <w:rFonts w:ascii="Times New Roman" w:eastAsia="仿宋_GB2312" w:hAnsi="Times New Roman" w:hint="eastAsia"/>
          <w:sz w:val="28"/>
          <w:szCs w:val="28"/>
          <w:vertAlign w:val="superscript"/>
          <w:lang w:bidi="en-US"/>
        </w:rPr>
        <w:t>2</w:t>
      </w:r>
      <w:r w:rsidRPr="00D047F3">
        <w:rPr>
          <w:rFonts w:ascii="Times New Roman" w:eastAsia="仿宋_GB2312" w:hAnsi="Times New Roman" w:hint="eastAsia"/>
          <w:sz w:val="28"/>
          <w:szCs w:val="28"/>
          <w:lang w:bidi="en-US"/>
        </w:rPr>
        <w:t>的</w:t>
      </w:r>
      <w:r>
        <w:rPr>
          <w:rFonts w:ascii="Times New Roman" w:eastAsia="仿宋_GB2312" w:hAnsi="Times New Roman" w:hint="eastAsia"/>
          <w:sz w:val="28"/>
          <w:szCs w:val="28"/>
          <w:lang w:bidi="en-US"/>
        </w:rPr>
        <w:t>居住用房</w:t>
      </w:r>
      <w:r w:rsidRPr="00D047F3">
        <w:rPr>
          <w:rFonts w:ascii="Times New Roman" w:eastAsia="仿宋_GB2312" w:hAnsi="Times New Roman" w:hint="eastAsia"/>
          <w:sz w:val="28"/>
          <w:szCs w:val="28"/>
          <w:lang w:bidi="en-US"/>
        </w:rPr>
        <w:t>租金可在公布租金水平基础上加价</w:t>
      </w:r>
      <w:r w:rsidRPr="00D047F3">
        <w:rPr>
          <w:rFonts w:ascii="Times New Roman" w:eastAsia="仿宋_GB2312" w:hAnsi="Times New Roman" w:hint="eastAsia"/>
          <w:sz w:val="28"/>
          <w:szCs w:val="28"/>
          <w:lang w:bidi="en-US"/>
        </w:rPr>
        <w:t>20%</w:t>
      </w:r>
      <w:r w:rsidRPr="00D047F3">
        <w:rPr>
          <w:rFonts w:ascii="Times New Roman" w:eastAsia="仿宋_GB2312" w:hAnsi="Times New Roman" w:hint="eastAsia"/>
          <w:sz w:val="28"/>
          <w:szCs w:val="28"/>
          <w:lang w:bidi="en-US"/>
        </w:rPr>
        <w:t>。对于越秀、荔湾等旧城区内的砖木结构楼梯楼，可在所公布楼梯楼租金基础上减价</w:t>
      </w:r>
      <w:r w:rsidRPr="00D047F3">
        <w:rPr>
          <w:rFonts w:ascii="Times New Roman" w:eastAsia="仿宋_GB2312" w:hAnsi="Times New Roman" w:hint="eastAsia"/>
          <w:sz w:val="28"/>
          <w:szCs w:val="28"/>
          <w:lang w:bidi="en-US"/>
        </w:rPr>
        <w:t>20%</w:t>
      </w:r>
      <w:r w:rsidRPr="00D047F3">
        <w:rPr>
          <w:rFonts w:ascii="Times New Roman" w:eastAsia="仿宋_GB2312" w:hAnsi="Times New Roman" w:hint="eastAsia"/>
          <w:sz w:val="28"/>
          <w:szCs w:val="28"/>
          <w:lang w:bidi="en-US"/>
        </w:rPr>
        <w:t>计算其租金水平。</w:t>
      </w:r>
    </w:p>
    <w:p w:rsidR="003661BA" w:rsidRPr="00157126" w:rsidRDefault="003661BA" w:rsidP="003661BA">
      <w:pPr>
        <w:spacing w:after="200" w:line="420" w:lineRule="exact"/>
        <w:ind w:firstLineChars="200" w:firstLine="560"/>
        <w:rPr>
          <w:rFonts w:ascii="Times New Roman" w:eastAsia="仿宋_GB2312" w:hAnsi="Times New Roman"/>
          <w:sz w:val="28"/>
          <w:szCs w:val="28"/>
          <w:lang w:bidi="en-US"/>
        </w:rPr>
      </w:pPr>
      <w:r>
        <w:rPr>
          <w:rFonts w:ascii="Times New Roman" w:eastAsia="仿宋_GB2312" w:hAnsi="Times New Roman"/>
          <w:sz w:val="28"/>
          <w:szCs w:val="28"/>
          <w:lang w:bidi="en-US"/>
        </w:rPr>
        <w:t>七</w:t>
      </w:r>
      <w:r>
        <w:rPr>
          <w:rFonts w:ascii="Times New Roman" w:eastAsia="仿宋_GB2312" w:hAnsi="Times New Roman" w:hint="eastAsia"/>
          <w:sz w:val="28"/>
          <w:szCs w:val="28"/>
          <w:lang w:bidi="en-US"/>
        </w:rPr>
        <w:t>、</w:t>
      </w:r>
      <w:r>
        <w:rPr>
          <w:rFonts w:ascii="Times New Roman" w:eastAsia="仿宋_GB2312" w:hAnsi="Times New Roman"/>
          <w:sz w:val="28"/>
          <w:szCs w:val="28"/>
          <w:lang w:bidi="en-US"/>
        </w:rPr>
        <w:t>本表中的商业用房一般是指首层商业用房</w:t>
      </w:r>
      <w:r w:rsidRPr="00157126">
        <w:rPr>
          <w:rFonts w:ascii="Times New Roman" w:eastAsia="仿宋_GB2312" w:hAnsi="Times New Roman"/>
          <w:sz w:val="28"/>
          <w:szCs w:val="28"/>
          <w:lang w:bidi="en-US"/>
        </w:rPr>
        <w:t>。</w:t>
      </w:r>
      <w:r w:rsidRPr="00D047F3">
        <w:rPr>
          <w:rFonts w:ascii="Times New Roman" w:eastAsia="仿宋_GB2312" w:hAnsi="Times New Roman" w:hint="eastAsia"/>
          <w:sz w:val="28"/>
          <w:szCs w:val="28"/>
          <w:lang w:bidi="en-US"/>
        </w:rPr>
        <w:t>二层、负一层</w:t>
      </w:r>
      <w:r>
        <w:rPr>
          <w:rFonts w:ascii="Times New Roman" w:eastAsia="仿宋_GB2312" w:hAnsi="Times New Roman" w:hint="eastAsia"/>
          <w:sz w:val="28"/>
          <w:szCs w:val="28"/>
          <w:lang w:bidi="en-US"/>
        </w:rPr>
        <w:t>商业用房租金可按照首</w:t>
      </w:r>
      <w:r w:rsidRPr="00D047F3">
        <w:rPr>
          <w:rFonts w:ascii="Times New Roman" w:eastAsia="仿宋_GB2312" w:hAnsi="Times New Roman" w:hint="eastAsia"/>
          <w:sz w:val="28"/>
          <w:szCs w:val="28"/>
          <w:lang w:bidi="en-US"/>
        </w:rPr>
        <w:t>层</w:t>
      </w:r>
      <w:r>
        <w:rPr>
          <w:rFonts w:ascii="Times New Roman" w:eastAsia="仿宋_GB2312" w:hAnsi="Times New Roman" w:hint="eastAsia"/>
          <w:sz w:val="28"/>
          <w:szCs w:val="28"/>
          <w:lang w:bidi="en-US"/>
        </w:rPr>
        <w:t>商业用房</w:t>
      </w:r>
      <w:r w:rsidRPr="00D047F3">
        <w:rPr>
          <w:rFonts w:ascii="Times New Roman" w:eastAsia="仿宋_GB2312" w:hAnsi="Times New Roman" w:hint="eastAsia"/>
          <w:sz w:val="28"/>
          <w:szCs w:val="28"/>
          <w:lang w:bidi="en-US"/>
        </w:rPr>
        <w:t>租金的</w:t>
      </w:r>
      <w:r w:rsidRPr="00D047F3">
        <w:rPr>
          <w:rFonts w:ascii="Times New Roman" w:eastAsia="仿宋_GB2312" w:hAnsi="Times New Roman" w:hint="eastAsia"/>
          <w:sz w:val="28"/>
          <w:szCs w:val="28"/>
          <w:lang w:bidi="en-US"/>
        </w:rPr>
        <w:t>65%</w:t>
      </w:r>
      <w:r w:rsidRPr="00D047F3">
        <w:rPr>
          <w:rFonts w:ascii="Times New Roman" w:eastAsia="仿宋_GB2312" w:hAnsi="Times New Roman" w:hint="eastAsia"/>
          <w:sz w:val="28"/>
          <w:szCs w:val="28"/>
          <w:lang w:bidi="en-US"/>
        </w:rPr>
        <w:t>计算，三层、负二层</w:t>
      </w:r>
      <w:r>
        <w:rPr>
          <w:rFonts w:ascii="Times New Roman" w:eastAsia="仿宋_GB2312" w:hAnsi="Times New Roman" w:hint="eastAsia"/>
          <w:sz w:val="28"/>
          <w:szCs w:val="28"/>
          <w:lang w:bidi="en-US"/>
        </w:rPr>
        <w:t>商业</w:t>
      </w:r>
      <w:r>
        <w:rPr>
          <w:rFonts w:ascii="Times New Roman" w:eastAsia="仿宋_GB2312" w:hAnsi="Times New Roman" w:hint="eastAsia"/>
          <w:sz w:val="28"/>
          <w:szCs w:val="28"/>
          <w:lang w:bidi="en-US"/>
        </w:rPr>
        <w:lastRenderedPageBreak/>
        <w:t>用房</w:t>
      </w:r>
      <w:r w:rsidRPr="00D047F3">
        <w:rPr>
          <w:rFonts w:ascii="Times New Roman" w:eastAsia="仿宋_GB2312" w:hAnsi="Times New Roman" w:hint="eastAsia"/>
          <w:sz w:val="28"/>
          <w:szCs w:val="28"/>
          <w:lang w:bidi="en-US"/>
        </w:rPr>
        <w:t>租金采用二、负一层</w:t>
      </w:r>
      <w:r>
        <w:rPr>
          <w:rFonts w:ascii="Times New Roman" w:eastAsia="仿宋_GB2312" w:hAnsi="Times New Roman" w:hint="eastAsia"/>
          <w:sz w:val="28"/>
          <w:szCs w:val="28"/>
          <w:lang w:bidi="en-US"/>
        </w:rPr>
        <w:t>商业用房</w:t>
      </w:r>
      <w:r w:rsidRPr="00D047F3">
        <w:rPr>
          <w:rFonts w:ascii="Times New Roman" w:eastAsia="仿宋_GB2312" w:hAnsi="Times New Roman" w:hint="eastAsia"/>
          <w:sz w:val="28"/>
          <w:szCs w:val="28"/>
          <w:lang w:bidi="en-US"/>
        </w:rPr>
        <w:t>租金的</w:t>
      </w:r>
      <w:r w:rsidRPr="00D047F3">
        <w:rPr>
          <w:rFonts w:ascii="Times New Roman" w:eastAsia="仿宋_GB2312" w:hAnsi="Times New Roman" w:hint="eastAsia"/>
          <w:sz w:val="28"/>
          <w:szCs w:val="28"/>
          <w:lang w:bidi="en-US"/>
        </w:rPr>
        <w:t>65%</w:t>
      </w:r>
      <w:r w:rsidRPr="00D047F3">
        <w:rPr>
          <w:rFonts w:ascii="Times New Roman" w:eastAsia="仿宋_GB2312" w:hAnsi="Times New Roman" w:hint="eastAsia"/>
          <w:sz w:val="28"/>
          <w:szCs w:val="28"/>
          <w:lang w:bidi="en-US"/>
        </w:rPr>
        <w:t>计算，以此类推</w:t>
      </w:r>
      <w:r>
        <w:rPr>
          <w:rFonts w:ascii="Times New Roman" w:eastAsia="仿宋_GB2312" w:hAnsi="Times New Roman" w:hint="eastAsia"/>
          <w:sz w:val="28"/>
          <w:szCs w:val="28"/>
          <w:lang w:bidi="en-US"/>
        </w:rPr>
        <w:t>，最低一般不低于</w:t>
      </w:r>
      <w:r>
        <w:rPr>
          <w:rFonts w:ascii="Times New Roman" w:eastAsia="仿宋_GB2312" w:hAnsi="Times New Roman"/>
          <w:sz w:val="28"/>
          <w:szCs w:val="28"/>
          <w:lang w:bidi="en-US"/>
        </w:rPr>
        <w:t>首层商业用房</w:t>
      </w:r>
      <w:r>
        <w:rPr>
          <w:rFonts w:ascii="Times New Roman" w:eastAsia="仿宋_GB2312" w:hAnsi="Times New Roman" w:hint="eastAsia"/>
          <w:sz w:val="28"/>
          <w:szCs w:val="28"/>
          <w:lang w:bidi="en-US"/>
        </w:rPr>
        <w:t>租金的</w:t>
      </w:r>
      <w:r>
        <w:rPr>
          <w:rFonts w:ascii="Times New Roman" w:eastAsia="仿宋_GB2312" w:hAnsi="Times New Roman" w:hint="eastAsia"/>
          <w:sz w:val="28"/>
          <w:szCs w:val="28"/>
          <w:lang w:bidi="en-US"/>
        </w:rPr>
        <w:t>20%</w:t>
      </w:r>
      <w:r w:rsidRPr="00D047F3">
        <w:rPr>
          <w:rFonts w:ascii="Times New Roman" w:eastAsia="仿宋_GB2312" w:hAnsi="Times New Roman" w:hint="eastAsia"/>
          <w:sz w:val="28"/>
          <w:szCs w:val="28"/>
          <w:lang w:bidi="en-US"/>
        </w:rPr>
        <w:t>。</w:t>
      </w:r>
    </w:p>
    <w:p w:rsidR="003661BA" w:rsidRDefault="003661BA" w:rsidP="003661BA">
      <w:pPr>
        <w:spacing w:after="200" w:line="420" w:lineRule="exact"/>
        <w:ind w:firstLineChars="200" w:firstLine="560"/>
        <w:rPr>
          <w:rFonts w:ascii="Times New Roman" w:eastAsia="仿宋_GB2312" w:hAnsi="Times New Roman"/>
          <w:sz w:val="28"/>
          <w:szCs w:val="28"/>
          <w:lang w:bidi="en-US"/>
        </w:rPr>
      </w:pPr>
      <w:r>
        <w:rPr>
          <w:rFonts w:ascii="Times New Roman" w:eastAsia="仿宋_GB2312" w:hAnsi="Times New Roman" w:hint="eastAsia"/>
          <w:sz w:val="28"/>
          <w:szCs w:val="28"/>
          <w:lang w:bidi="en-US"/>
        </w:rPr>
        <w:t>八、</w:t>
      </w:r>
      <w:r>
        <w:rPr>
          <w:rFonts w:ascii="Times New Roman" w:eastAsia="仿宋_GB2312" w:hAnsi="Times New Roman"/>
          <w:sz w:val="28"/>
          <w:szCs w:val="28"/>
          <w:lang w:bidi="en-US"/>
        </w:rPr>
        <w:t>各街镇</w:t>
      </w:r>
      <w:r w:rsidRPr="00157126">
        <w:rPr>
          <w:rFonts w:ascii="Times New Roman" w:eastAsia="仿宋_GB2312" w:hAnsi="Times New Roman"/>
          <w:sz w:val="28"/>
          <w:szCs w:val="28"/>
          <w:lang w:bidi="en-US"/>
        </w:rPr>
        <w:t>单列的楼盘、路段、社区中如果某项价格显示</w:t>
      </w:r>
      <w:r>
        <w:rPr>
          <w:rFonts w:ascii="Times New Roman" w:eastAsia="仿宋_GB2312" w:hAnsi="Times New Roman"/>
          <w:sz w:val="28"/>
          <w:szCs w:val="28"/>
          <w:lang w:bidi="en-US"/>
        </w:rPr>
        <w:t>“</w:t>
      </w:r>
      <w:r w:rsidRPr="00157126">
        <w:rPr>
          <w:rFonts w:ascii="Times New Roman" w:eastAsia="仿宋_GB2312" w:hAnsi="Times New Roman"/>
          <w:sz w:val="28"/>
          <w:szCs w:val="28"/>
          <w:lang w:bidi="en-US"/>
        </w:rPr>
        <w:t>—”</w:t>
      </w:r>
      <w:r>
        <w:rPr>
          <w:rFonts w:ascii="Times New Roman" w:eastAsia="仿宋_GB2312" w:hAnsi="Times New Roman"/>
          <w:sz w:val="28"/>
          <w:szCs w:val="28"/>
          <w:lang w:bidi="en-US"/>
        </w:rPr>
        <w:t>字样，表示缺乏此类出租形式或交易数据，可参考该街镇</w:t>
      </w:r>
      <w:r w:rsidRPr="00157126">
        <w:rPr>
          <w:rFonts w:ascii="Times New Roman" w:eastAsia="仿宋_GB2312" w:hAnsi="Times New Roman"/>
          <w:sz w:val="28"/>
          <w:szCs w:val="28"/>
          <w:lang w:bidi="en-US"/>
        </w:rPr>
        <w:t>中</w:t>
      </w:r>
      <w:r w:rsidRPr="00157126">
        <w:rPr>
          <w:rFonts w:ascii="Times New Roman" w:eastAsia="仿宋_GB2312" w:hAnsi="Times New Roman"/>
          <w:sz w:val="28"/>
          <w:szCs w:val="28"/>
          <w:lang w:bidi="en-US"/>
        </w:rPr>
        <w:t>“</w:t>
      </w:r>
      <w:r>
        <w:rPr>
          <w:rFonts w:ascii="Times New Roman" w:eastAsia="仿宋_GB2312" w:hAnsi="Times New Roman"/>
          <w:sz w:val="28"/>
          <w:szCs w:val="28"/>
          <w:lang w:bidi="en-US"/>
        </w:rPr>
        <w:t>其它</w:t>
      </w:r>
      <w:r w:rsidRPr="00157126">
        <w:rPr>
          <w:rFonts w:ascii="Times New Roman" w:eastAsia="仿宋_GB2312" w:hAnsi="Times New Roman"/>
          <w:sz w:val="28"/>
          <w:szCs w:val="28"/>
          <w:lang w:bidi="en-US"/>
        </w:rPr>
        <w:t>区域</w:t>
      </w:r>
      <w:r w:rsidRPr="00157126">
        <w:rPr>
          <w:rFonts w:ascii="Times New Roman" w:eastAsia="仿宋_GB2312" w:hAnsi="Times New Roman"/>
          <w:sz w:val="28"/>
          <w:szCs w:val="28"/>
          <w:lang w:bidi="en-US"/>
        </w:rPr>
        <w:t>”</w:t>
      </w:r>
      <w:r w:rsidRPr="00157126">
        <w:rPr>
          <w:rFonts w:ascii="Times New Roman" w:eastAsia="仿宋_GB2312" w:hAnsi="Times New Roman"/>
          <w:sz w:val="28"/>
          <w:szCs w:val="28"/>
          <w:lang w:bidi="en-US"/>
        </w:rPr>
        <w:t>所对应的价格并综合考虑其它因素，确定实际租金</w:t>
      </w:r>
      <w:r>
        <w:rPr>
          <w:rFonts w:ascii="Times New Roman" w:eastAsia="仿宋_GB2312" w:hAnsi="Times New Roman" w:hint="eastAsia"/>
          <w:sz w:val="28"/>
          <w:szCs w:val="28"/>
          <w:lang w:bidi="en-US"/>
        </w:rPr>
        <w:t>。</w:t>
      </w:r>
    </w:p>
    <w:p w:rsidR="003661BA" w:rsidRDefault="003661BA" w:rsidP="003661BA">
      <w:pPr>
        <w:spacing w:after="200" w:line="420" w:lineRule="exact"/>
        <w:ind w:firstLineChars="200" w:firstLine="560"/>
        <w:rPr>
          <w:rFonts w:ascii="Times New Roman" w:eastAsia="仿宋_GB2312" w:hAnsi="Times New Roman"/>
          <w:sz w:val="28"/>
          <w:szCs w:val="28"/>
          <w:lang w:bidi="en-US"/>
        </w:rPr>
      </w:pPr>
      <w:r>
        <w:rPr>
          <w:rFonts w:ascii="Times New Roman" w:eastAsia="仿宋_GB2312" w:hAnsi="Times New Roman" w:hint="eastAsia"/>
          <w:sz w:val="28"/>
          <w:szCs w:val="28"/>
          <w:lang w:bidi="en-US"/>
        </w:rPr>
        <w:t>九、为减低租金参考价成果篇幅，各类用房租金采用并行排列方式。即在查阅各街镇租金成果表时，请自上而下先阅读该街镇左半部分信息，再以同样方式阅读该街镇右半部分信息。</w:t>
      </w:r>
    </w:p>
    <w:p w:rsidR="003661BA" w:rsidRPr="0003428B" w:rsidRDefault="003661BA" w:rsidP="003661BA">
      <w:pPr>
        <w:spacing w:after="200" w:line="420" w:lineRule="exact"/>
        <w:ind w:firstLineChars="200" w:firstLine="560"/>
        <w:rPr>
          <w:rFonts w:ascii="Times New Roman" w:eastAsia="仿宋_GB2312" w:hAnsi="Times New Roman"/>
          <w:sz w:val="28"/>
          <w:szCs w:val="28"/>
          <w:lang w:bidi="en-US"/>
        </w:rPr>
      </w:pPr>
      <w:r>
        <w:rPr>
          <w:rFonts w:ascii="Times New Roman" w:eastAsia="仿宋_GB2312" w:hAnsi="Times New Roman"/>
          <w:sz w:val="28"/>
          <w:szCs w:val="28"/>
          <w:lang w:bidi="en-US"/>
        </w:rPr>
        <w:t>十</w:t>
      </w:r>
      <w:r w:rsidRPr="00157126">
        <w:rPr>
          <w:rFonts w:ascii="Times New Roman" w:eastAsia="仿宋_GB2312" w:hAnsi="Times New Roman"/>
          <w:sz w:val="28"/>
          <w:szCs w:val="28"/>
          <w:lang w:bidi="en-US"/>
        </w:rPr>
        <w:t>、</w:t>
      </w:r>
      <w:r w:rsidRPr="006035B3">
        <w:rPr>
          <w:rFonts w:ascii="Times New Roman" w:eastAsia="仿宋_GB2312" w:hAnsi="Times New Roman"/>
          <w:sz w:val="28"/>
          <w:szCs w:val="28"/>
          <w:lang w:bidi="en-US"/>
        </w:rPr>
        <w:t>房屋租金参考价仅供房屋租赁双方议定实际租金参考，并不是政府强制定价行为。我市实际租金价格仍坚持租赁当事人双方协商一致确定的原则，各企事业单位（包括拆迁单位、房地产开发公司等）</w:t>
      </w:r>
      <w:r w:rsidRPr="006035B3">
        <w:rPr>
          <w:rFonts w:ascii="Times New Roman" w:eastAsia="仿宋_GB2312" w:hAnsi="Times New Roman" w:hint="eastAsia"/>
          <w:sz w:val="28"/>
          <w:szCs w:val="28"/>
          <w:lang w:bidi="en-US"/>
        </w:rPr>
        <w:t>、个人</w:t>
      </w:r>
      <w:r w:rsidRPr="006035B3">
        <w:rPr>
          <w:rFonts w:ascii="Times New Roman" w:eastAsia="仿宋_GB2312" w:hAnsi="Times New Roman"/>
          <w:sz w:val="28"/>
          <w:szCs w:val="28"/>
          <w:lang w:bidi="en-US"/>
        </w:rPr>
        <w:t>不能违反《中华人民共和国合同法》和房屋租赁合同的约定，</w:t>
      </w:r>
      <w:r w:rsidRPr="006035B3">
        <w:rPr>
          <w:rFonts w:ascii="Times New Roman" w:eastAsia="仿宋_GB2312" w:hAnsi="Times New Roman" w:hint="eastAsia"/>
          <w:sz w:val="28"/>
          <w:szCs w:val="28"/>
          <w:lang w:bidi="en-US"/>
        </w:rPr>
        <w:t>不能</w:t>
      </w:r>
      <w:r w:rsidRPr="006035B3">
        <w:rPr>
          <w:rFonts w:ascii="Times New Roman" w:eastAsia="仿宋_GB2312" w:hAnsi="Times New Roman"/>
          <w:sz w:val="28"/>
          <w:szCs w:val="28"/>
          <w:lang w:bidi="en-US"/>
        </w:rPr>
        <w:t>单方强制性进行租金调整。此外，公有住房租金标准是由市房地产行政主管部门和市物价行政主管部门制定，任何单位不得擅自调整公有住房租金价格。</w:t>
      </w:r>
      <w:r w:rsidRPr="0003428B">
        <w:rPr>
          <w:rFonts w:ascii="Times New Roman" w:eastAsia="仿宋_GB2312" w:hAnsi="Times New Roman" w:hint="eastAsia"/>
          <w:sz w:val="28"/>
          <w:szCs w:val="28"/>
          <w:lang w:bidi="en-US"/>
        </w:rPr>
        <w:t>直管公房非住宅租金方面，房屋租金参考价仅供租赁双方议价参考</w:t>
      </w:r>
      <w:r>
        <w:rPr>
          <w:rFonts w:ascii="Times New Roman" w:eastAsia="仿宋_GB2312" w:hAnsi="Times New Roman" w:hint="eastAsia"/>
          <w:sz w:val="28"/>
          <w:szCs w:val="28"/>
          <w:lang w:bidi="en-US"/>
        </w:rPr>
        <w:t>。</w:t>
      </w: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3661BA" w:rsidRDefault="003661BA" w:rsidP="003661BA">
      <w:pPr>
        <w:rPr>
          <w:rFonts w:ascii="Times New Roman" w:hAnsi="Times New Roman"/>
        </w:rPr>
      </w:pPr>
    </w:p>
    <w:p w:rsidR="00286A02" w:rsidRDefault="00286A02">
      <w:pPr>
        <w:spacing w:after="120"/>
        <w:ind w:right="28"/>
        <w:jc w:val="center"/>
        <w:rPr>
          <w:rFonts w:ascii="Times New Roman" w:hAnsi="Times New Roman"/>
        </w:rPr>
      </w:pPr>
      <w:r>
        <w:rPr>
          <w:rFonts w:ascii="Times New Roman" w:hAnsi="Times New Roman"/>
        </w:rPr>
        <w:br w:type="page"/>
      </w:r>
    </w:p>
    <w:p w:rsidR="003661BA" w:rsidRDefault="003661BA" w:rsidP="003661BA">
      <w:pPr>
        <w:rPr>
          <w:rFonts w:ascii="Times New Roman" w:hAnsi="Times New Roman"/>
        </w:rPr>
      </w:pPr>
    </w:p>
    <w:p w:rsidR="003661BA" w:rsidRDefault="003661BA" w:rsidP="003661BA">
      <w:pPr>
        <w:pStyle w:val="TOC"/>
        <w:rPr>
          <w:color w:val="auto"/>
          <w:lang w:eastAsia="zh-CN"/>
        </w:rPr>
      </w:pPr>
      <w:r>
        <w:rPr>
          <w:color w:val="auto"/>
          <w:lang w:val="zh-CN" w:eastAsia="zh-CN"/>
        </w:rPr>
        <w:t>目录</w:t>
      </w:r>
    </w:p>
    <w:p w:rsidR="003661BA" w:rsidRDefault="003661BA" w:rsidP="003661BA">
      <w:pPr>
        <w:pStyle w:val="10"/>
        <w:tabs>
          <w:tab w:val="left" w:pos="4772"/>
          <w:tab w:val="right" w:leader="dot" w:pos="13958"/>
        </w:tabs>
        <w:jc w:val="both"/>
        <w:rPr>
          <w:sz w:val="24"/>
        </w:rPr>
      </w:pPr>
      <w:r>
        <w:rPr>
          <w:rFonts w:hint="eastAsia"/>
          <w:b/>
          <w:sz w:val="24"/>
        </w:rPr>
        <w:t>居住用房租金表</w:t>
      </w:r>
    </w:p>
    <w:p w:rsidR="003661BA" w:rsidRPr="00423162" w:rsidRDefault="003661BA" w:rsidP="003661BA">
      <w:pPr>
        <w:pStyle w:val="20"/>
        <w:tabs>
          <w:tab w:val="right" w:leader="dot" w:pos="13958"/>
        </w:tabs>
        <w:ind w:left="216"/>
        <w:jc w:val="both"/>
      </w:pPr>
      <w:r>
        <w:rPr>
          <w:rFonts w:hint="eastAsia"/>
        </w:rPr>
        <w:t>荔湾区居住用房租金</w:t>
      </w:r>
      <w:r w:rsidRPr="00423162">
        <w:rPr>
          <w:rFonts w:hint="eastAsia"/>
        </w:rPr>
        <w:t>……………………………………………………………</w:t>
      </w:r>
      <w:r w:rsidRPr="00423162">
        <w:rPr>
          <w:rFonts w:hint="eastAsia"/>
        </w:rPr>
        <w:t xml:space="preserve"> 1</w:t>
      </w:r>
      <w:r w:rsidRPr="00423162">
        <w:rPr>
          <w:rFonts w:hint="eastAsia"/>
        </w:rPr>
        <w:t>——</w:t>
      </w:r>
      <w:r>
        <w:rPr>
          <w:rFonts w:hint="eastAsia"/>
        </w:rPr>
        <w:t>6</w:t>
      </w:r>
    </w:p>
    <w:p w:rsidR="003661BA" w:rsidRDefault="003661BA" w:rsidP="003661BA">
      <w:pPr>
        <w:pStyle w:val="20"/>
        <w:tabs>
          <w:tab w:val="right" w:leader="dot" w:pos="13958"/>
        </w:tabs>
        <w:ind w:left="216"/>
        <w:jc w:val="both"/>
      </w:pPr>
      <w:r>
        <w:rPr>
          <w:rFonts w:hint="eastAsia"/>
        </w:rPr>
        <w:t>越秀区居住用房租金</w:t>
      </w:r>
      <w:r w:rsidRPr="00423162">
        <w:rPr>
          <w:rFonts w:hint="eastAsia"/>
        </w:rPr>
        <w:t>……………………………………………………………</w:t>
      </w:r>
      <w:r>
        <w:rPr>
          <w:rFonts w:hint="eastAsia"/>
        </w:rPr>
        <w:t>7</w:t>
      </w:r>
      <w:r w:rsidRPr="00423162">
        <w:rPr>
          <w:rFonts w:hint="eastAsia"/>
        </w:rPr>
        <w:t>——</w:t>
      </w:r>
      <w:r>
        <w:rPr>
          <w:rFonts w:hint="eastAsia"/>
        </w:rPr>
        <w:t>17</w:t>
      </w:r>
    </w:p>
    <w:p w:rsidR="003661BA" w:rsidRPr="00BC518C" w:rsidRDefault="003661BA" w:rsidP="003661BA">
      <w:pPr>
        <w:pStyle w:val="20"/>
        <w:tabs>
          <w:tab w:val="right" w:leader="dot" w:pos="13958"/>
        </w:tabs>
        <w:ind w:left="216"/>
        <w:jc w:val="both"/>
      </w:pPr>
      <w:r>
        <w:rPr>
          <w:rFonts w:hint="eastAsia"/>
        </w:rPr>
        <w:t>海珠区居住用房租金</w:t>
      </w:r>
      <w:r w:rsidRPr="00423162">
        <w:rPr>
          <w:rFonts w:hint="eastAsia"/>
        </w:rPr>
        <w:t>……………………………………………………………</w:t>
      </w:r>
      <w:r>
        <w:rPr>
          <w:rFonts w:hint="eastAsia"/>
        </w:rPr>
        <w:t>18</w:t>
      </w:r>
      <w:r w:rsidRPr="00423162">
        <w:rPr>
          <w:rFonts w:hint="eastAsia"/>
        </w:rPr>
        <w:t>——</w:t>
      </w:r>
      <w:r>
        <w:rPr>
          <w:rFonts w:hint="eastAsia"/>
        </w:rPr>
        <w:t>26</w:t>
      </w:r>
    </w:p>
    <w:p w:rsidR="003661BA" w:rsidRPr="00423162" w:rsidRDefault="003661BA" w:rsidP="003661BA">
      <w:pPr>
        <w:pStyle w:val="20"/>
        <w:tabs>
          <w:tab w:val="right" w:leader="dot" w:pos="13958"/>
        </w:tabs>
        <w:ind w:left="216"/>
        <w:jc w:val="both"/>
      </w:pPr>
      <w:r>
        <w:rPr>
          <w:rFonts w:hint="eastAsia"/>
        </w:rPr>
        <w:t>天河区居住用房租金</w:t>
      </w:r>
      <w:r w:rsidRPr="00423162">
        <w:rPr>
          <w:rFonts w:hint="eastAsia"/>
        </w:rPr>
        <w:t>……………………………………………………………</w:t>
      </w:r>
      <w:r>
        <w:rPr>
          <w:rFonts w:hint="eastAsia"/>
        </w:rPr>
        <w:t>27</w:t>
      </w:r>
      <w:r w:rsidRPr="00423162">
        <w:rPr>
          <w:rFonts w:hint="eastAsia"/>
        </w:rPr>
        <w:t>——</w:t>
      </w:r>
      <w:r>
        <w:rPr>
          <w:rFonts w:hint="eastAsia"/>
        </w:rPr>
        <w:t>33</w:t>
      </w:r>
    </w:p>
    <w:p w:rsidR="003661BA" w:rsidRDefault="003661BA" w:rsidP="003661BA">
      <w:pPr>
        <w:pStyle w:val="20"/>
        <w:tabs>
          <w:tab w:val="right" w:leader="dot" w:pos="13958"/>
        </w:tabs>
        <w:ind w:left="216"/>
        <w:jc w:val="both"/>
      </w:pPr>
      <w:r>
        <w:rPr>
          <w:rFonts w:hint="eastAsia"/>
        </w:rPr>
        <w:t>白云区居住用房租金</w:t>
      </w:r>
      <w:r w:rsidRPr="00423162">
        <w:rPr>
          <w:rFonts w:hint="eastAsia"/>
        </w:rPr>
        <w:t>……………………………………………………………</w:t>
      </w:r>
      <w:r>
        <w:rPr>
          <w:rFonts w:hint="eastAsia"/>
        </w:rPr>
        <w:t>34</w:t>
      </w:r>
      <w:r w:rsidRPr="00423162">
        <w:rPr>
          <w:rFonts w:hint="eastAsia"/>
        </w:rPr>
        <w:t>——</w:t>
      </w:r>
      <w:r>
        <w:rPr>
          <w:rFonts w:hint="eastAsia"/>
        </w:rPr>
        <w:t>40</w:t>
      </w:r>
    </w:p>
    <w:p w:rsidR="003661BA" w:rsidRPr="00423162" w:rsidRDefault="003661BA" w:rsidP="003661BA">
      <w:pPr>
        <w:pStyle w:val="20"/>
        <w:tabs>
          <w:tab w:val="right" w:leader="dot" w:pos="13958"/>
        </w:tabs>
        <w:ind w:left="216"/>
        <w:jc w:val="both"/>
      </w:pPr>
      <w:r>
        <w:rPr>
          <w:rFonts w:hint="eastAsia"/>
        </w:rPr>
        <w:t>黄埔区居住用房租金</w:t>
      </w:r>
      <w:r w:rsidRPr="00423162">
        <w:rPr>
          <w:rFonts w:hint="eastAsia"/>
        </w:rPr>
        <w:t>……………………………………………………………</w:t>
      </w:r>
      <w:r>
        <w:rPr>
          <w:rFonts w:hint="eastAsia"/>
        </w:rPr>
        <w:t>41</w:t>
      </w:r>
      <w:r>
        <w:rPr>
          <w:rFonts w:hint="eastAsia"/>
        </w:rPr>
        <w:t>——</w:t>
      </w:r>
      <w:r>
        <w:rPr>
          <w:rFonts w:hint="eastAsia"/>
        </w:rPr>
        <w:t>45</w:t>
      </w:r>
    </w:p>
    <w:p w:rsidR="003661BA" w:rsidRPr="00937936" w:rsidRDefault="003661BA" w:rsidP="003661BA">
      <w:pPr>
        <w:pStyle w:val="20"/>
        <w:tabs>
          <w:tab w:val="right" w:leader="dot" w:pos="13958"/>
        </w:tabs>
        <w:ind w:left="216"/>
        <w:jc w:val="both"/>
      </w:pPr>
      <w:r>
        <w:rPr>
          <w:rFonts w:hint="eastAsia"/>
        </w:rPr>
        <w:t>番禺区居住用房租金</w:t>
      </w:r>
      <w:r w:rsidRPr="00423162">
        <w:rPr>
          <w:rFonts w:hint="eastAsia"/>
        </w:rPr>
        <w:t>……………………………………………………………</w:t>
      </w:r>
      <w:r>
        <w:rPr>
          <w:rFonts w:hint="eastAsia"/>
        </w:rPr>
        <w:t>46</w:t>
      </w:r>
      <w:r w:rsidRPr="00423162">
        <w:rPr>
          <w:rFonts w:hint="eastAsia"/>
        </w:rPr>
        <w:t>——</w:t>
      </w:r>
      <w:r>
        <w:rPr>
          <w:rFonts w:hint="eastAsia"/>
        </w:rPr>
        <w:t>52</w:t>
      </w:r>
    </w:p>
    <w:p w:rsidR="003661BA" w:rsidRDefault="003661BA" w:rsidP="003661BA">
      <w:pPr>
        <w:pStyle w:val="20"/>
        <w:tabs>
          <w:tab w:val="right" w:leader="dot" w:pos="13958"/>
        </w:tabs>
        <w:ind w:left="216"/>
        <w:jc w:val="both"/>
      </w:pPr>
      <w:r>
        <w:rPr>
          <w:rFonts w:hint="eastAsia"/>
        </w:rPr>
        <w:t>花都区居住用房租金</w:t>
      </w:r>
      <w:r w:rsidRPr="00423162">
        <w:rPr>
          <w:rFonts w:hint="eastAsia"/>
        </w:rPr>
        <w:t>……………………………………………………………</w:t>
      </w:r>
      <w:r>
        <w:rPr>
          <w:rFonts w:hint="eastAsia"/>
        </w:rPr>
        <w:t>53</w:t>
      </w:r>
      <w:r>
        <w:rPr>
          <w:rFonts w:hint="eastAsia"/>
        </w:rPr>
        <w:t>——</w:t>
      </w:r>
      <w:r>
        <w:rPr>
          <w:rFonts w:hint="eastAsia"/>
        </w:rPr>
        <w:t>56</w:t>
      </w:r>
    </w:p>
    <w:p w:rsidR="003661BA" w:rsidRDefault="003661BA" w:rsidP="003661BA">
      <w:pPr>
        <w:pStyle w:val="20"/>
        <w:tabs>
          <w:tab w:val="right" w:leader="dot" w:pos="13958"/>
        </w:tabs>
        <w:ind w:left="216"/>
        <w:jc w:val="both"/>
      </w:pPr>
      <w:r>
        <w:rPr>
          <w:rFonts w:hint="eastAsia"/>
        </w:rPr>
        <w:t>南沙区居住用房租金</w:t>
      </w:r>
      <w:r w:rsidRPr="00423162">
        <w:rPr>
          <w:rFonts w:hint="eastAsia"/>
        </w:rPr>
        <w:t>……………………………………………………………</w:t>
      </w:r>
      <w:r>
        <w:rPr>
          <w:rFonts w:hint="eastAsia"/>
        </w:rPr>
        <w:t>57</w:t>
      </w:r>
      <w:r w:rsidRPr="00423162">
        <w:rPr>
          <w:rFonts w:hint="eastAsia"/>
        </w:rPr>
        <w:t>——</w:t>
      </w:r>
      <w:r>
        <w:rPr>
          <w:rFonts w:hint="eastAsia"/>
        </w:rPr>
        <w:t>59</w:t>
      </w:r>
    </w:p>
    <w:p w:rsidR="003661BA" w:rsidRDefault="003661BA" w:rsidP="003661BA">
      <w:pPr>
        <w:pStyle w:val="20"/>
        <w:tabs>
          <w:tab w:val="right" w:leader="dot" w:pos="13958"/>
        </w:tabs>
        <w:ind w:left="216"/>
        <w:jc w:val="both"/>
      </w:pPr>
      <w:r>
        <w:rPr>
          <w:rFonts w:hint="eastAsia"/>
        </w:rPr>
        <w:t>增城区居住用房租金</w:t>
      </w:r>
      <w:r w:rsidRPr="00423162">
        <w:rPr>
          <w:rFonts w:hint="eastAsia"/>
        </w:rPr>
        <w:t>……………………………………………………………</w:t>
      </w:r>
      <w:r>
        <w:rPr>
          <w:rFonts w:hint="eastAsia"/>
        </w:rPr>
        <w:t>60</w:t>
      </w:r>
      <w:r>
        <w:rPr>
          <w:rFonts w:hint="eastAsia"/>
        </w:rPr>
        <w:t>——</w:t>
      </w:r>
      <w:r>
        <w:rPr>
          <w:rFonts w:hint="eastAsia"/>
        </w:rPr>
        <w:t>65</w:t>
      </w:r>
    </w:p>
    <w:p w:rsidR="003661BA" w:rsidRPr="00243762" w:rsidRDefault="003661BA" w:rsidP="003661BA">
      <w:pPr>
        <w:pStyle w:val="20"/>
        <w:tabs>
          <w:tab w:val="right" w:leader="dot" w:pos="13958"/>
        </w:tabs>
        <w:ind w:left="216"/>
        <w:jc w:val="both"/>
      </w:pPr>
      <w:r>
        <w:rPr>
          <w:rFonts w:hint="eastAsia"/>
        </w:rPr>
        <w:t>从化区居住用房租金</w:t>
      </w:r>
      <w:r w:rsidRPr="00423162">
        <w:rPr>
          <w:rFonts w:hint="eastAsia"/>
        </w:rPr>
        <w:t>……………………………………………………………</w:t>
      </w:r>
      <w:r>
        <w:rPr>
          <w:rFonts w:hint="eastAsia"/>
        </w:rPr>
        <w:t>66</w:t>
      </w:r>
      <w:r>
        <w:rPr>
          <w:rFonts w:hint="eastAsia"/>
        </w:rPr>
        <w:t>——</w:t>
      </w:r>
      <w:r>
        <w:rPr>
          <w:rFonts w:hint="eastAsia"/>
        </w:rPr>
        <w:t>70</w:t>
      </w:r>
    </w:p>
    <w:p w:rsidR="003661BA" w:rsidRDefault="003661BA" w:rsidP="003661BA">
      <w:pPr>
        <w:pStyle w:val="10"/>
        <w:tabs>
          <w:tab w:val="right" w:leader="dot" w:pos="13958"/>
        </w:tabs>
        <w:jc w:val="both"/>
        <w:rPr>
          <w:sz w:val="24"/>
        </w:rPr>
      </w:pPr>
      <w:r>
        <w:rPr>
          <w:rFonts w:hint="eastAsia"/>
          <w:b/>
          <w:sz w:val="24"/>
        </w:rPr>
        <w:t>商业用房租金表</w:t>
      </w:r>
    </w:p>
    <w:p w:rsidR="003661BA" w:rsidRDefault="003661BA" w:rsidP="003661BA">
      <w:pPr>
        <w:pStyle w:val="20"/>
        <w:tabs>
          <w:tab w:val="right" w:leader="dot" w:pos="13958"/>
        </w:tabs>
        <w:ind w:left="216"/>
        <w:jc w:val="both"/>
        <w:rPr>
          <w:lang w:val="zh-CN"/>
        </w:rPr>
      </w:pPr>
      <w:r>
        <w:rPr>
          <w:rFonts w:hint="eastAsia"/>
        </w:rPr>
        <w:t>荔湾区商业用房租金</w:t>
      </w:r>
      <w:r>
        <w:rPr>
          <w:rFonts w:hint="eastAsia"/>
          <w:lang w:val="zh-CN"/>
        </w:rPr>
        <w:t>…………………………………………………………</w:t>
      </w:r>
      <w:r w:rsidRPr="00423162">
        <w:rPr>
          <w:rFonts w:hint="eastAsia"/>
        </w:rPr>
        <w:t>…</w:t>
      </w:r>
      <w:r>
        <w:rPr>
          <w:rFonts w:hint="eastAsia"/>
        </w:rPr>
        <w:t>71</w:t>
      </w:r>
      <w:r>
        <w:rPr>
          <w:rFonts w:hint="eastAsia"/>
          <w:lang w:val="zh-CN"/>
        </w:rPr>
        <w:t>——</w:t>
      </w:r>
      <w:r>
        <w:rPr>
          <w:rFonts w:hint="eastAsia"/>
          <w:lang w:val="zh-CN"/>
        </w:rPr>
        <w:t>77</w:t>
      </w:r>
    </w:p>
    <w:p w:rsidR="003661BA" w:rsidRDefault="003661BA" w:rsidP="003661BA">
      <w:pPr>
        <w:pStyle w:val="20"/>
        <w:tabs>
          <w:tab w:val="right" w:leader="dot" w:pos="13958"/>
        </w:tabs>
        <w:ind w:left="216"/>
        <w:jc w:val="both"/>
        <w:rPr>
          <w:lang w:val="zh-CN"/>
        </w:rPr>
      </w:pPr>
      <w:r>
        <w:rPr>
          <w:rFonts w:hint="eastAsia"/>
        </w:rPr>
        <w:t>越秀区商业用房租金</w:t>
      </w:r>
      <w:r>
        <w:rPr>
          <w:rFonts w:hint="eastAsia"/>
          <w:lang w:val="zh-CN"/>
        </w:rPr>
        <w:t>…………………………………………………………</w:t>
      </w:r>
      <w:r w:rsidRPr="00423162">
        <w:rPr>
          <w:rFonts w:hint="eastAsia"/>
        </w:rPr>
        <w:t>…</w:t>
      </w:r>
      <w:r>
        <w:rPr>
          <w:rFonts w:hint="eastAsia"/>
        </w:rPr>
        <w:t>78</w:t>
      </w:r>
      <w:r>
        <w:rPr>
          <w:rFonts w:hint="eastAsia"/>
          <w:lang w:val="zh-CN"/>
        </w:rPr>
        <w:t>——</w:t>
      </w:r>
      <w:r>
        <w:rPr>
          <w:rFonts w:hint="eastAsia"/>
          <w:lang w:val="zh-CN"/>
        </w:rPr>
        <w:t>85</w:t>
      </w:r>
    </w:p>
    <w:p w:rsidR="003661BA" w:rsidRDefault="003661BA" w:rsidP="003661BA">
      <w:pPr>
        <w:pStyle w:val="20"/>
        <w:tabs>
          <w:tab w:val="right" w:leader="dot" w:pos="13958"/>
        </w:tabs>
        <w:ind w:left="216"/>
        <w:jc w:val="both"/>
        <w:rPr>
          <w:lang w:val="zh-CN"/>
        </w:rPr>
      </w:pPr>
      <w:r>
        <w:rPr>
          <w:rFonts w:hint="eastAsia"/>
        </w:rPr>
        <w:t>海珠区商业用房租金</w:t>
      </w:r>
      <w:r>
        <w:rPr>
          <w:rFonts w:hint="eastAsia"/>
          <w:lang w:val="zh-CN"/>
        </w:rPr>
        <w:t>…………………………………………………………</w:t>
      </w:r>
      <w:r w:rsidRPr="00423162">
        <w:rPr>
          <w:rFonts w:hint="eastAsia"/>
        </w:rPr>
        <w:t>…</w:t>
      </w:r>
      <w:r>
        <w:rPr>
          <w:rFonts w:hint="eastAsia"/>
        </w:rPr>
        <w:t>86</w:t>
      </w:r>
      <w:r>
        <w:rPr>
          <w:rFonts w:hint="eastAsia"/>
          <w:lang w:val="zh-CN"/>
        </w:rPr>
        <w:t>——</w:t>
      </w:r>
      <w:r>
        <w:rPr>
          <w:rFonts w:hint="eastAsia"/>
          <w:lang w:val="zh-CN"/>
        </w:rPr>
        <w:t>92</w:t>
      </w:r>
    </w:p>
    <w:p w:rsidR="003661BA" w:rsidRDefault="003661BA" w:rsidP="003661BA">
      <w:pPr>
        <w:pStyle w:val="20"/>
        <w:tabs>
          <w:tab w:val="right" w:leader="dot" w:pos="13958"/>
        </w:tabs>
        <w:ind w:left="216"/>
        <w:jc w:val="both"/>
        <w:rPr>
          <w:lang w:val="zh-CN"/>
        </w:rPr>
      </w:pPr>
      <w:r>
        <w:rPr>
          <w:rFonts w:hint="eastAsia"/>
        </w:rPr>
        <w:t>天河区商业用房租金</w:t>
      </w:r>
      <w:r>
        <w:rPr>
          <w:rFonts w:hint="eastAsia"/>
          <w:lang w:val="zh-CN"/>
        </w:rPr>
        <w:t>…………………………………………………………</w:t>
      </w:r>
      <w:r w:rsidRPr="00423162">
        <w:rPr>
          <w:rFonts w:hint="eastAsia"/>
        </w:rPr>
        <w:t>…</w:t>
      </w:r>
      <w:r>
        <w:rPr>
          <w:rFonts w:hint="eastAsia"/>
        </w:rPr>
        <w:t>93</w:t>
      </w:r>
      <w:r>
        <w:rPr>
          <w:rFonts w:hint="eastAsia"/>
          <w:lang w:val="zh-CN"/>
        </w:rPr>
        <w:t>——</w:t>
      </w:r>
      <w:r>
        <w:rPr>
          <w:rFonts w:hint="eastAsia"/>
          <w:lang w:val="zh-CN"/>
        </w:rPr>
        <w:t>102</w:t>
      </w:r>
    </w:p>
    <w:p w:rsidR="003661BA" w:rsidRDefault="003661BA" w:rsidP="003661BA">
      <w:pPr>
        <w:pStyle w:val="20"/>
        <w:tabs>
          <w:tab w:val="right" w:leader="dot" w:pos="13958"/>
        </w:tabs>
        <w:ind w:left="216"/>
        <w:jc w:val="both"/>
        <w:rPr>
          <w:lang w:val="zh-CN"/>
        </w:rPr>
      </w:pPr>
      <w:r>
        <w:rPr>
          <w:rFonts w:hint="eastAsia"/>
        </w:rPr>
        <w:t>白云区商业用房租金</w:t>
      </w:r>
      <w:r>
        <w:rPr>
          <w:rFonts w:hint="eastAsia"/>
          <w:lang w:val="zh-CN"/>
        </w:rPr>
        <w:t>…………………………………………………………</w:t>
      </w:r>
      <w:r>
        <w:rPr>
          <w:rFonts w:hint="eastAsia"/>
        </w:rPr>
        <w:t>103</w:t>
      </w:r>
      <w:r>
        <w:rPr>
          <w:rFonts w:hint="eastAsia"/>
          <w:lang w:val="zh-CN"/>
        </w:rPr>
        <w:t>——</w:t>
      </w:r>
      <w:r>
        <w:rPr>
          <w:rFonts w:hint="eastAsia"/>
          <w:lang w:val="zh-CN"/>
        </w:rPr>
        <w:t>108</w:t>
      </w:r>
    </w:p>
    <w:p w:rsidR="003661BA" w:rsidRDefault="003661BA" w:rsidP="003661BA">
      <w:pPr>
        <w:pStyle w:val="20"/>
        <w:tabs>
          <w:tab w:val="right" w:leader="dot" w:pos="13958"/>
        </w:tabs>
        <w:ind w:left="216"/>
        <w:jc w:val="both"/>
        <w:rPr>
          <w:lang w:val="zh-CN"/>
        </w:rPr>
      </w:pPr>
      <w:r>
        <w:rPr>
          <w:rFonts w:hint="eastAsia"/>
        </w:rPr>
        <w:t>黄埔区商业用房租金</w:t>
      </w:r>
      <w:r>
        <w:rPr>
          <w:rFonts w:hint="eastAsia"/>
          <w:lang w:val="zh-CN"/>
        </w:rPr>
        <w:t>…………………………………………………………</w:t>
      </w:r>
      <w:r>
        <w:rPr>
          <w:rFonts w:hint="eastAsia"/>
          <w:lang w:val="zh-CN"/>
        </w:rPr>
        <w:t>109</w:t>
      </w:r>
      <w:r>
        <w:rPr>
          <w:rFonts w:hint="eastAsia"/>
          <w:lang w:val="zh-CN"/>
        </w:rPr>
        <w:t>——</w:t>
      </w:r>
      <w:r>
        <w:rPr>
          <w:rFonts w:hint="eastAsia"/>
          <w:lang w:val="zh-CN"/>
        </w:rPr>
        <w:t>112</w:t>
      </w:r>
    </w:p>
    <w:p w:rsidR="003661BA" w:rsidRDefault="003661BA" w:rsidP="003661BA">
      <w:pPr>
        <w:pStyle w:val="20"/>
        <w:tabs>
          <w:tab w:val="right" w:leader="dot" w:pos="13958"/>
        </w:tabs>
        <w:ind w:left="216"/>
        <w:jc w:val="both"/>
        <w:rPr>
          <w:lang w:val="zh-CN"/>
        </w:rPr>
      </w:pPr>
      <w:r>
        <w:rPr>
          <w:rFonts w:hint="eastAsia"/>
        </w:rPr>
        <w:t>番禺区商业用房租金</w:t>
      </w:r>
      <w:r>
        <w:rPr>
          <w:rFonts w:hint="eastAsia"/>
          <w:lang w:val="zh-CN"/>
        </w:rPr>
        <w:t>…………………………………………………………</w:t>
      </w:r>
      <w:r>
        <w:rPr>
          <w:rFonts w:hint="eastAsia"/>
          <w:lang w:val="zh-CN"/>
        </w:rPr>
        <w:t>113</w:t>
      </w:r>
      <w:r>
        <w:rPr>
          <w:rFonts w:hint="eastAsia"/>
          <w:lang w:val="zh-CN"/>
        </w:rPr>
        <w:t>——</w:t>
      </w:r>
      <w:r>
        <w:rPr>
          <w:rFonts w:hint="eastAsia"/>
          <w:lang w:val="zh-CN"/>
        </w:rPr>
        <w:t>118</w:t>
      </w:r>
    </w:p>
    <w:p w:rsidR="003661BA" w:rsidRDefault="003661BA" w:rsidP="003661BA">
      <w:pPr>
        <w:pStyle w:val="20"/>
        <w:tabs>
          <w:tab w:val="right" w:leader="dot" w:pos="13958"/>
        </w:tabs>
        <w:ind w:left="216"/>
        <w:jc w:val="both"/>
        <w:rPr>
          <w:lang w:val="zh-CN"/>
        </w:rPr>
      </w:pPr>
      <w:r>
        <w:rPr>
          <w:rFonts w:hint="eastAsia"/>
        </w:rPr>
        <w:t>花都区商业用房租金</w:t>
      </w:r>
      <w:r>
        <w:rPr>
          <w:rFonts w:hint="eastAsia"/>
          <w:lang w:val="zh-CN"/>
        </w:rPr>
        <w:t>…………………………………………………………</w:t>
      </w:r>
      <w:r>
        <w:rPr>
          <w:rFonts w:hint="eastAsia"/>
          <w:lang w:val="zh-CN"/>
        </w:rPr>
        <w:t>119</w:t>
      </w:r>
      <w:r>
        <w:rPr>
          <w:rFonts w:hint="eastAsia"/>
          <w:lang w:val="zh-CN"/>
        </w:rPr>
        <w:t>——</w:t>
      </w:r>
      <w:r>
        <w:rPr>
          <w:rFonts w:hint="eastAsia"/>
          <w:lang w:val="zh-CN"/>
        </w:rPr>
        <w:t>122</w:t>
      </w:r>
    </w:p>
    <w:p w:rsidR="003661BA" w:rsidRDefault="003661BA" w:rsidP="003661BA">
      <w:pPr>
        <w:pStyle w:val="20"/>
        <w:tabs>
          <w:tab w:val="right" w:leader="dot" w:pos="13958"/>
        </w:tabs>
        <w:ind w:left="216"/>
        <w:jc w:val="both"/>
        <w:rPr>
          <w:lang w:val="zh-CN"/>
        </w:rPr>
      </w:pPr>
      <w:r>
        <w:rPr>
          <w:rFonts w:hint="eastAsia"/>
        </w:rPr>
        <w:t>南沙区商业用房租金</w:t>
      </w:r>
      <w:r>
        <w:rPr>
          <w:rFonts w:hint="eastAsia"/>
          <w:lang w:val="zh-CN"/>
        </w:rPr>
        <w:t>…………………………………………………………</w:t>
      </w:r>
      <w:r>
        <w:rPr>
          <w:rFonts w:hint="eastAsia"/>
          <w:lang w:val="zh-CN"/>
        </w:rPr>
        <w:t>123</w:t>
      </w:r>
      <w:r>
        <w:rPr>
          <w:rFonts w:hint="eastAsia"/>
          <w:lang w:val="zh-CN"/>
        </w:rPr>
        <w:t>——</w:t>
      </w:r>
      <w:r>
        <w:rPr>
          <w:rFonts w:hint="eastAsia"/>
          <w:lang w:val="zh-CN"/>
        </w:rPr>
        <w:t>125</w:t>
      </w:r>
    </w:p>
    <w:p w:rsidR="003661BA" w:rsidRDefault="003661BA" w:rsidP="003661BA">
      <w:pPr>
        <w:pStyle w:val="20"/>
        <w:tabs>
          <w:tab w:val="right" w:leader="dot" w:pos="13958"/>
        </w:tabs>
        <w:ind w:left="216"/>
        <w:jc w:val="both"/>
        <w:rPr>
          <w:lang w:val="zh-CN"/>
        </w:rPr>
      </w:pPr>
      <w:r>
        <w:rPr>
          <w:rFonts w:hint="eastAsia"/>
        </w:rPr>
        <w:t>增城区商业用房租金</w:t>
      </w:r>
      <w:r>
        <w:rPr>
          <w:rFonts w:hint="eastAsia"/>
          <w:lang w:val="zh-CN"/>
        </w:rPr>
        <w:t>…………………………………………………………</w:t>
      </w:r>
      <w:r>
        <w:rPr>
          <w:rFonts w:hint="eastAsia"/>
          <w:lang w:val="zh-CN"/>
        </w:rPr>
        <w:t>126</w:t>
      </w:r>
      <w:r>
        <w:rPr>
          <w:rFonts w:hint="eastAsia"/>
          <w:lang w:val="zh-CN"/>
        </w:rPr>
        <w:t>——</w:t>
      </w:r>
      <w:r>
        <w:rPr>
          <w:rFonts w:hint="eastAsia"/>
          <w:lang w:val="zh-CN"/>
        </w:rPr>
        <w:t>131</w:t>
      </w:r>
    </w:p>
    <w:p w:rsidR="003661BA" w:rsidRPr="00243762" w:rsidRDefault="003661BA" w:rsidP="003661BA">
      <w:pPr>
        <w:pStyle w:val="20"/>
        <w:tabs>
          <w:tab w:val="right" w:leader="dot" w:pos="13958"/>
        </w:tabs>
        <w:ind w:left="216"/>
        <w:jc w:val="both"/>
      </w:pPr>
      <w:r>
        <w:rPr>
          <w:rFonts w:hint="eastAsia"/>
        </w:rPr>
        <w:t>从化区商业用房租金</w:t>
      </w:r>
      <w:r>
        <w:rPr>
          <w:rFonts w:hint="eastAsia"/>
          <w:lang w:val="zh-CN"/>
        </w:rPr>
        <w:t>…………………………………………………………</w:t>
      </w:r>
      <w:r>
        <w:rPr>
          <w:rFonts w:hint="eastAsia"/>
          <w:lang w:val="zh-CN"/>
        </w:rPr>
        <w:t>132</w:t>
      </w:r>
      <w:r>
        <w:rPr>
          <w:rFonts w:hint="eastAsia"/>
        </w:rPr>
        <w:t>——</w:t>
      </w:r>
      <w:r>
        <w:rPr>
          <w:rFonts w:hint="eastAsia"/>
        </w:rPr>
        <w:t>136</w:t>
      </w:r>
    </w:p>
    <w:p w:rsidR="003661BA" w:rsidRDefault="003661BA" w:rsidP="003661BA">
      <w:pPr>
        <w:pStyle w:val="10"/>
        <w:tabs>
          <w:tab w:val="right" w:leader="dot" w:pos="13958"/>
        </w:tabs>
        <w:jc w:val="both"/>
        <w:rPr>
          <w:sz w:val="24"/>
        </w:rPr>
      </w:pPr>
      <w:r>
        <w:rPr>
          <w:rFonts w:hint="eastAsia"/>
          <w:b/>
          <w:sz w:val="24"/>
          <w:lang w:val="zh-CN"/>
        </w:rPr>
        <w:t>办公用房租金表</w:t>
      </w:r>
    </w:p>
    <w:p w:rsidR="003661BA" w:rsidRDefault="003661BA" w:rsidP="003661BA">
      <w:pPr>
        <w:pStyle w:val="20"/>
        <w:tabs>
          <w:tab w:val="right" w:leader="dot" w:pos="13958"/>
        </w:tabs>
        <w:ind w:left="216"/>
        <w:jc w:val="both"/>
      </w:pPr>
      <w:r>
        <w:rPr>
          <w:rFonts w:hint="eastAsia"/>
          <w:lang w:val="zh-CN"/>
        </w:rPr>
        <w:t>荔湾区办公用房租金…………………………………………………………</w:t>
      </w:r>
      <w:r>
        <w:rPr>
          <w:rFonts w:hint="eastAsia"/>
          <w:lang w:val="zh-CN"/>
        </w:rPr>
        <w:t>137</w:t>
      </w:r>
      <w:r>
        <w:rPr>
          <w:rFonts w:hint="eastAsia"/>
          <w:lang w:val="zh-CN"/>
        </w:rPr>
        <w:t>——</w:t>
      </w:r>
      <w:r>
        <w:rPr>
          <w:rFonts w:hint="eastAsia"/>
          <w:lang w:val="zh-CN"/>
        </w:rPr>
        <w:t>140</w:t>
      </w:r>
    </w:p>
    <w:p w:rsidR="003661BA" w:rsidRDefault="003661BA" w:rsidP="003661BA">
      <w:pPr>
        <w:pStyle w:val="20"/>
        <w:tabs>
          <w:tab w:val="right" w:leader="dot" w:pos="13958"/>
        </w:tabs>
        <w:ind w:left="216"/>
        <w:jc w:val="both"/>
      </w:pPr>
      <w:r>
        <w:rPr>
          <w:rFonts w:hint="eastAsia"/>
          <w:lang w:val="zh-CN"/>
        </w:rPr>
        <w:t>越秀区办公用房租金…………………………………………………………</w:t>
      </w:r>
      <w:r>
        <w:rPr>
          <w:rFonts w:hint="eastAsia"/>
          <w:lang w:val="zh-CN"/>
        </w:rPr>
        <w:t>141</w:t>
      </w:r>
      <w:r>
        <w:rPr>
          <w:rFonts w:hint="eastAsia"/>
          <w:lang w:val="zh-CN"/>
        </w:rPr>
        <w:t>——</w:t>
      </w:r>
      <w:r>
        <w:rPr>
          <w:rFonts w:hint="eastAsia"/>
          <w:lang w:val="zh-CN"/>
        </w:rPr>
        <w:t>148</w:t>
      </w:r>
    </w:p>
    <w:p w:rsidR="003661BA" w:rsidRDefault="003661BA" w:rsidP="003661BA">
      <w:pPr>
        <w:pStyle w:val="20"/>
        <w:tabs>
          <w:tab w:val="right" w:leader="dot" w:pos="13958"/>
        </w:tabs>
        <w:ind w:left="216"/>
        <w:jc w:val="both"/>
      </w:pPr>
      <w:r>
        <w:rPr>
          <w:rFonts w:hint="eastAsia"/>
        </w:rPr>
        <w:t>海珠</w:t>
      </w:r>
      <w:r>
        <w:rPr>
          <w:rFonts w:hint="eastAsia"/>
          <w:lang w:val="zh-CN"/>
        </w:rPr>
        <w:t>区办公用房租金…………………………………………………………</w:t>
      </w:r>
      <w:r>
        <w:rPr>
          <w:rFonts w:hint="eastAsia"/>
          <w:lang w:val="zh-CN"/>
        </w:rPr>
        <w:t>149</w:t>
      </w:r>
      <w:r>
        <w:rPr>
          <w:rFonts w:hint="eastAsia"/>
          <w:lang w:val="zh-CN"/>
        </w:rPr>
        <w:t>——</w:t>
      </w:r>
      <w:r>
        <w:rPr>
          <w:rFonts w:hint="eastAsia"/>
          <w:lang w:val="zh-CN"/>
        </w:rPr>
        <w:t>153</w:t>
      </w:r>
    </w:p>
    <w:p w:rsidR="003661BA" w:rsidRDefault="003661BA" w:rsidP="003661BA">
      <w:pPr>
        <w:pStyle w:val="20"/>
        <w:tabs>
          <w:tab w:val="right" w:leader="dot" w:pos="13958"/>
        </w:tabs>
        <w:ind w:left="216"/>
        <w:jc w:val="both"/>
      </w:pPr>
      <w:r>
        <w:rPr>
          <w:rFonts w:hint="eastAsia"/>
        </w:rPr>
        <w:t>天河</w:t>
      </w:r>
      <w:r>
        <w:rPr>
          <w:rFonts w:hint="eastAsia"/>
          <w:lang w:val="zh-CN"/>
        </w:rPr>
        <w:t>区办公用房租金…………………………………………………………</w:t>
      </w:r>
      <w:r>
        <w:rPr>
          <w:rFonts w:hint="eastAsia"/>
          <w:lang w:val="zh-CN"/>
        </w:rPr>
        <w:t>154</w:t>
      </w:r>
      <w:r>
        <w:rPr>
          <w:rFonts w:hint="eastAsia"/>
          <w:lang w:val="zh-CN"/>
        </w:rPr>
        <w:t>——</w:t>
      </w:r>
      <w:r>
        <w:rPr>
          <w:rFonts w:hint="eastAsia"/>
          <w:lang w:val="zh-CN"/>
        </w:rPr>
        <w:t>160</w:t>
      </w:r>
    </w:p>
    <w:p w:rsidR="003661BA" w:rsidRDefault="003661BA" w:rsidP="003661BA">
      <w:pPr>
        <w:pStyle w:val="20"/>
        <w:tabs>
          <w:tab w:val="right" w:leader="dot" w:pos="13958"/>
        </w:tabs>
        <w:ind w:left="216"/>
        <w:jc w:val="both"/>
      </w:pPr>
      <w:r>
        <w:rPr>
          <w:rFonts w:hint="eastAsia"/>
          <w:lang w:val="zh-CN"/>
        </w:rPr>
        <w:lastRenderedPageBreak/>
        <w:t>白云区办公用房租金…………………………………………………………</w:t>
      </w:r>
      <w:r>
        <w:rPr>
          <w:rFonts w:hint="eastAsia"/>
          <w:lang w:val="zh-CN"/>
        </w:rPr>
        <w:t>161</w:t>
      </w:r>
      <w:r>
        <w:rPr>
          <w:rFonts w:hint="eastAsia"/>
          <w:lang w:val="zh-CN"/>
        </w:rPr>
        <w:t>——</w:t>
      </w:r>
      <w:r>
        <w:rPr>
          <w:rFonts w:hint="eastAsia"/>
          <w:lang w:val="zh-CN"/>
        </w:rPr>
        <w:t>165</w:t>
      </w:r>
    </w:p>
    <w:p w:rsidR="003661BA" w:rsidRDefault="003661BA" w:rsidP="003661BA">
      <w:pPr>
        <w:pStyle w:val="20"/>
        <w:tabs>
          <w:tab w:val="right" w:leader="dot" w:pos="13958"/>
        </w:tabs>
        <w:ind w:left="216"/>
        <w:jc w:val="both"/>
      </w:pPr>
      <w:r>
        <w:rPr>
          <w:rFonts w:hint="eastAsia"/>
          <w:lang w:val="zh-CN"/>
        </w:rPr>
        <w:t>黄埔区办公用房租金…………………………………………………………</w:t>
      </w:r>
      <w:r>
        <w:rPr>
          <w:rFonts w:hint="eastAsia"/>
          <w:lang w:val="zh-CN"/>
        </w:rPr>
        <w:t>166</w:t>
      </w:r>
      <w:r>
        <w:rPr>
          <w:rFonts w:hint="eastAsia"/>
          <w:lang w:val="zh-CN"/>
        </w:rPr>
        <w:t>——</w:t>
      </w:r>
      <w:r>
        <w:rPr>
          <w:rFonts w:hint="eastAsia"/>
          <w:lang w:val="zh-CN"/>
        </w:rPr>
        <w:t>169</w:t>
      </w:r>
    </w:p>
    <w:p w:rsidR="003661BA" w:rsidRDefault="003661BA" w:rsidP="003661BA">
      <w:pPr>
        <w:pStyle w:val="20"/>
        <w:tabs>
          <w:tab w:val="right" w:leader="dot" w:pos="13958"/>
        </w:tabs>
        <w:ind w:left="216"/>
        <w:jc w:val="both"/>
      </w:pPr>
      <w:r>
        <w:rPr>
          <w:rFonts w:hint="eastAsia"/>
          <w:lang w:val="zh-CN"/>
        </w:rPr>
        <w:t>番禺区办公用房租金…………………………………………………………</w:t>
      </w:r>
      <w:r>
        <w:rPr>
          <w:rFonts w:hint="eastAsia"/>
          <w:lang w:val="zh-CN"/>
        </w:rPr>
        <w:t>170</w:t>
      </w:r>
      <w:r>
        <w:rPr>
          <w:rFonts w:hint="eastAsia"/>
          <w:lang w:val="zh-CN"/>
        </w:rPr>
        <w:t>——</w:t>
      </w:r>
      <w:r>
        <w:rPr>
          <w:rFonts w:hint="eastAsia"/>
          <w:lang w:val="zh-CN"/>
        </w:rPr>
        <w:t>172</w:t>
      </w:r>
    </w:p>
    <w:p w:rsidR="003661BA" w:rsidRPr="008561E1" w:rsidRDefault="003661BA" w:rsidP="003661BA">
      <w:pPr>
        <w:pStyle w:val="20"/>
        <w:tabs>
          <w:tab w:val="right" w:leader="dot" w:pos="13958"/>
        </w:tabs>
        <w:ind w:left="216"/>
        <w:jc w:val="both"/>
      </w:pPr>
      <w:r>
        <w:rPr>
          <w:rFonts w:hint="eastAsia"/>
        </w:rPr>
        <w:t>花都</w:t>
      </w:r>
      <w:r>
        <w:rPr>
          <w:rFonts w:hint="eastAsia"/>
          <w:lang w:val="zh-CN"/>
        </w:rPr>
        <w:t>区办公用房租金…………………………………………………………</w:t>
      </w:r>
      <w:r>
        <w:rPr>
          <w:rFonts w:hint="eastAsia"/>
          <w:lang w:val="zh-CN"/>
        </w:rPr>
        <w:t>173</w:t>
      </w:r>
      <w:r>
        <w:rPr>
          <w:rFonts w:hint="eastAsia"/>
          <w:lang w:val="zh-CN"/>
        </w:rPr>
        <w:t>——</w:t>
      </w:r>
      <w:r>
        <w:rPr>
          <w:rFonts w:hint="eastAsia"/>
          <w:lang w:val="zh-CN"/>
        </w:rPr>
        <w:t>174</w:t>
      </w:r>
    </w:p>
    <w:p w:rsidR="003661BA" w:rsidRPr="00C41CE3" w:rsidRDefault="003661BA" w:rsidP="003661BA">
      <w:pPr>
        <w:pStyle w:val="20"/>
        <w:tabs>
          <w:tab w:val="right" w:leader="dot" w:pos="13958"/>
        </w:tabs>
        <w:ind w:left="216"/>
        <w:jc w:val="both"/>
      </w:pPr>
      <w:r>
        <w:rPr>
          <w:rFonts w:hint="eastAsia"/>
          <w:lang w:val="zh-CN"/>
        </w:rPr>
        <w:t>南沙区办公用房租金…………………………………………………………</w:t>
      </w:r>
      <w:r>
        <w:rPr>
          <w:rFonts w:hint="eastAsia"/>
          <w:lang w:val="zh-CN"/>
        </w:rPr>
        <w:t>175</w:t>
      </w:r>
      <w:r>
        <w:rPr>
          <w:rFonts w:hint="eastAsia"/>
          <w:lang w:val="zh-CN"/>
        </w:rPr>
        <w:t>——</w:t>
      </w:r>
      <w:r>
        <w:rPr>
          <w:rFonts w:hint="eastAsia"/>
          <w:lang w:val="zh-CN"/>
        </w:rPr>
        <w:t>175</w:t>
      </w:r>
    </w:p>
    <w:p w:rsidR="003661BA" w:rsidRDefault="003661BA" w:rsidP="003661BA">
      <w:pPr>
        <w:pStyle w:val="20"/>
        <w:tabs>
          <w:tab w:val="right" w:leader="dot" w:pos="13958"/>
        </w:tabs>
        <w:ind w:left="216"/>
        <w:jc w:val="both"/>
        <w:rPr>
          <w:lang w:val="zh-CN"/>
        </w:rPr>
      </w:pPr>
      <w:r>
        <w:rPr>
          <w:rFonts w:hint="eastAsia"/>
        </w:rPr>
        <w:t>增城</w:t>
      </w:r>
      <w:r>
        <w:rPr>
          <w:rFonts w:hint="eastAsia"/>
          <w:lang w:val="zh-CN"/>
        </w:rPr>
        <w:t>区办公用房租金…………………………………………………………</w:t>
      </w:r>
      <w:r>
        <w:rPr>
          <w:rFonts w:hint="eastAsia"/>
          <w:lang w:val="zh-CN"/>
        </w:rPr>
        <w:t>176</w:t>
      </w:r>
      <w:r>
        <w:rPr>
          <w:rFonts w:hint="eastAsia"/>
          <w:lang w:val="zh-CN"/>
        </w:rPr>
        <w:t>——</w:t>
      </w:r>
      <w:r>
        <w:rPr>
          <w:rFonts w:hint="eastAsia"/>
          <w:lang w:val="zh-CN"/>
        </w:rPr>
        <w:t>180</w:t>
      </w:r>
    </w:p>
    <w:p w:rsidR="003661BA" w:rsidRPr="00243762" w:rsidRDefault="003661BA" w:rsidP="003661BA">
      <w:pPr>
        <w:pStyle w:val="20"/>
        <w:tabs>
          <w:tab w:val="right" w:leader="dot" w:pos="13958"/>
        </w:tabs>
        <w:ind w:left="216"/>
        <w:jc w:val="both"/>
      </w:pPr>
      <w:r>
        <w:rPr>
          <w:rFonts w:hint="eastAsia"/>
        </w:rPr>
        <w:t>从化区办公用房租金</w:t>
      </w:r>
      <w:r>
        <w:rPr>
          <w:rFonts w:hint="eastAsia"/>
          <w:lang w:val="zh-CN"/>
        </w:rPr>
        <w:t>…………………………………………………………</w:t>
      </w:r>
      <w:r>
        <w:rPr>
          <w:rFonts w:hint="eastAsia"/>
          <w:lang w:val="zh-CN"/>
        </w:rPr>
        <w:t>1</w:t>
      </w:r>
      <w:r>
        <w:rPr>
          <w:rFonts w:hint="eastAsia"/>
        </w:rPr>
        <w:t>81</w:t>
      </w:r>
      <w:r>
        <w:rPr>
          <w:rFonts w:hint="eastAsia"/>
        </w:rPr>
        <w:t>——</w:t>
      </w:r>
      <w:r>
        <w:rPr>
          <w:rFonts w:hint="eastAsia"/>
        </w:rPr>
        <w:t>182</w:t>
      </w:r>
    </w:p>
    <w:p w:rsidR="003661BA" w:rsidRDefault="003661BA" w:rsidP="003661BA">
      <w:pPr>
        <w:pStyle w:val="10"/>
        <w:tabs>
          <w:tab w:val="right" w:leader="dot" w:pos="13958"/>
        </w:tabs>
        <w:jc w:val="both"/>
        <w:rPr>
          <w:sz w:val="24"/>
        </w:rPr>
      </w:pPr>
      <w:r>
        <w:rPr>
          <w:rFonts w:hint="eastAsia"/>
          <w:b/>
          <w:sz w:val="24"/>
          <w:lang w:val="zh-CN"/>
        </w:rPr>
        <w:t>工业用房租金表</w:t>
      </w:r>
    </w:p>
    <w:p w:rsidR="003661BA" w:rsidRPr="008561E1" w:rsidRDefault="003661BA" w:rsidP="003661BA">
      <w:pPr>
        <w:pStyle w:val="20"/>
        <w:tabs>
          <w:tab w:val="right" w:leader="dot" w:pos="13958"/>
        </w:tabs>
        <w:ind w:left="216"/>
        <w:jc w:val="both"/>
      </w:pPr>
      <w:r>
        <w:rPr>
          <w:rFonts w:hint="eastAsia"/>
          <w:lang w:val="zh-CN"/>
        </w:rPr>
        <w:t>荔湾区工业用房租金…………………………………………………………</w:t>
      </w:r>
      <w:r>
        <w:rPr>
          <w:rFonts w:hint="eastAsia"/>
          <w:lang w:val="zh-CN"/>
        </w:rPr>
        <w:t>183</w:t>
      </w:r>
      <w:r>
        <w:rPr>
          <w:rFonts w:hint="eastAsia"/>
          <w:lang w:val="zh-CN"/>
        </w:rPr>
        <w:t>——</w:t>
      </w:r>
      <w:r>
        <w:rPr>
          <w:rFonts w:hint="eastAsia"/>
          <w:lang w:val="zh-CN"/>
        </w:rPr>
        <w:t>184</w:t>
      </w:r>
    </w:p>
    <w:p w:rsidR="003661BA" w:rsidRPr="008561E1" w:rsidRDefault="003661BA" w:rsidP="003661BA">
      <w:pPr>
        <w:pStyle w:val="20"/>
        <w:tabs>
          <w:tab w:val="right" w:leader="dot" w:pos="13958"/>
        </w:tabs>
        <w:ind w:left="216"/>
        <w:jc w:val="both"/>
      </w:pPr>
      <w:r>
        <w:rPr>
          <w:rFonts w:hint="eastAsia"/>
          <w:lang w:val="zh-CN"/>
        </w:rPr>
        <w:t>越秀区工业用房租金…………………………………………………………</w:t>
      </w:r>
      <w:r>
        <w:rPr>
          <w:rFonts w:hint="eastAsia"/>
          <w:lang w:val="zh-CN"/>
        </w:rPr>
        <w:t>185</w:t>
      </w:r>
      <w:r>
        <w:rPr>
          <w:rFonts w:hint="eastAsia"/>
          <w:lang w:val="zh-CN"/>
        </w:rPr>
        <w:t>——</w:t>
      </w:r>
      <w:r>
        <w:rPr>
          <w:rFonts w:hint="eastAsia"/>
          <w:lang w:val="zh-CN"/>
        </w:rPr>
        <w:t>186</w:t>
      </w:r>
    </w:p>
    <w:p w:rsidR="003661BA" w:rsidRDefault="003661BA" w:rsidP="003661BA">
      <w:pPr>
        <w:pStyle w:val="20"/>
        <w:tabs>
          <w:tab w:val="right" w:leader="dot" w:pos="13958"/>
        </w:tabs>
        <w:ind w:left="216"/>
        <w:jc w:val="both"/>
        <w:rPr>
          <w:lang w:val="zh-CN"/>
        </w:rPr>
      </w:pPr>
      <w:r>
        <w:rPr>
          <w:rFonts w:hint="eastAsia"/>
        </w:rPr>
        <w:t>海珠</w:t>
      </w:r>
      <w:r>
        <w:rPr>
          <w:rFonts w:hint="eastAsia"/>
          <w:lang w:val="zh-CN"/>
        </w:rPr>
        <w:t>区工业用房租金…………………………………………………………</w:t>
      </w:r>
      <w:r>
        <w:rPr>
          <w:rFonts w:hint="eastAsia"/>
          <w:lang w:val="zh-CN"/>
        </w:rPr>
        <w:t>187</w:t>
      </w:r>
      <w:r>
        <w:rPr>
          <w:rFonts w:hint="eastAsia"/>
          <w:lang w:val="zh-CN"/>
        </w:rPr>
        <w:t>——</w:t>
      </w:r>
      <w:r>
        <w:rPr>
          <w:rFonts w:hint="eastAsia"/>
          <w:lang w:val="zh-CN"/>
        </w:rPr>
        <w:t>188</w:t>
      </w:r>
    </w:p>
    <w:p w:rsidR="003661BA" w:rsidRDefault="003661BA" w:rsidP="003661BA">
      <w:pPr>
        <w:pStyle w:val="20"/>
        <w:tabs>
          <w:tab w:val="right" w:leader="dot" w:pos="13958"/>
        </w:tabs>
        <w:ind w:left="216"/>
        <w:jc w:val="both"/>
        <w:rPr>
          <w:lang w:val="zh-CN"/>
        </w:rPr>
      </w:pPr>
      <w:r>
        <w:rPr>
          <w:rFonts w:hint="eastAsia"/>
          <w:lang w:val="zh-CN"/>
        </w:rPr>
        <w:t>天河区工业用房租金…………………………………………………………</w:t>
      </w:r>
      <w:r>
        <w:rPr>
          <w:rFonts w:hint="eastAsia"/>
          <w:lang w:val="zh-CN"/>
        </w:rPr>
        <w:t>189</w:t>
      </w:r>
      <w:r>
        <w:rPr>
          <w:rFonts w:hint="eastAsia"/>
          <w:lang w:val="zh-CN"/>
        </w:rPr>
        <w:t>——</w:t>
      </w:r>
      <w:r>
        <w:rPr>
          <w:rFonts w:hint="eastAsia"/>
          <w:lang w:val="zh-CN"/>
        </w:rPr>
        <w:t>191</w:t>
      </w:r>
    </w:p>
    <w:p w:rsidR="003661BA" w:rsidRDefault="003661BA" w:rsidP="003661BA">
      <w:pPr>
        <w:pStyle w:val="20"/>
        <w:tabs>
          <w:tab w:val="right" w:leader="dot" w:pos="13958"/>
        </w:tabs>
        <w:ind w:left="216"/>
        <w:jc w:val="both"/>
      </w:pPr>
      <w:r>
        <w:rPr>
          <w:rFonts w:hint="eastAsia"/>
          <w:lang w:val="zh-CN"/>
        </w:rPr>
        <w:t>白云区工业用房租金…………………………………………………………</w:t>
      </w:r>
      <w:r>
        <w:rPr>
          <w:rFonts w:hint="eastAsia"/>
          <w:lang w:val="zh-CN"/>
        </w:rPr>
        <w:t>192</w:t>
      </w:r>
      <w:r>
        <w:rPr>
          <w:rFonts w:hint="eastAsia"/>
          <w:lang w:val="zh-CN"/>
        </w:rPr>
        <w:t>——</w:t>
      </w:r>
      <w:r>
        <w:rPr>
          <w:rFonts w:hint="eastAsia"/>
          <w:lang w:val="zh-CN"/>
        </w:rPr>
        <w:t>194</w:t>
      </w:r>
    </w:p>
    <w:p w:rsidR="003661BA" w:rsidRDefault="003661BA" w:rsidP="003661BA">
      <w:pPr>
        <w:pStyle w:val="20"/>
        <w:tabs>
          <w:tab w:val="right" w:leader="dot" w:pos="13958"/>
        </w:tabs>
        <w:ind w:left="216"/>
        <w:jc w:val="both"/>
      </w:pPr>
      <w:r>
        <w:rPr>
          <w:rFonts w:hint="eastAsia"/>
          <w:lang w:val="zh-CN"/>
        </w:rPr>
        <w:t>黄埔区工业用房租金…………………………………………………………</w:t>
      </w:r>
      <w:r>
        <w:rPr>
          <w:rFonts w:hint="eastAsia"/>
          <w:lang w:val="zh-CN"/>
        </w:rPr>
        <w:t>195</w:t>
      </w:r>
      <w:r>
        <w:rPr>
          <w:rFonts w:hint="eastAsia"/>
          <w:lang w:val="zh-CN"/>
        </w:rPr>
        <w:t>——</w:t>
      </w:r>
      <w:r>
        <w:rPr>
          <w:rFonts w:hint="eastAsia"/>
          <w:lang w:val="zh-CN"/>
        </w:rPr>
        <w:t>196</w:t>
      </w:r>
    </w:p>
    <w:p w:rsidR="003661BA" w:rsidRDefault="003661BA" w:rsidP="003661BA">
      <w:pPr>
        <w:pStyle w:val="20"/>
        <w:tabs>
          <w:tab w:val="right" w:leader="dot" w:pos="13958"/>
        </w:tabs>
        <w:ind w:left="216"/>
        <w:jc w:val="both"/>
      </w:pPr>
      <w:r>
        <w:rPr>
          <w:rFonts w:hint="eastAsia"/>
          <w:lang w:val="zh-CN"/>
        </w:rPr>
        <w:t>番禺区工业用房租金…………………………………………………………</w:t>
      </w:r>
      <w:r>
        <w:rPr>
          <w:rFonts w:hint="eastAsia"/>
          <w:lang w:val="zh-CN"/>
        </w:rPr>
        <w:t>197</w:t>
      </w:r>
      <w:r>
        <w:rPr>
          <w:rFonts w:hint="eastAsia"/>
          <w:lang w:val="zh-CN"/>
        </w:rPr>
        <w:t>——</w:t>
      </w:r>
      <w:r>
        <w:rPr>
          <w:rFonts w:hint="eastAsia"/>
          <w:lang w:val="zh-CN"/>
        </w:rPr>
        <w:t>199</w:t>
      </w:r>
    </w:p>
    <w:p w:rsidR="003661BA" w:rsidRDefault="003661BA" w:rsidP="003661BA">
      <w:pPr>
        <w:pStyle w:val="20"/>
        <w:tabs>
          <w:tab w:val="right" w:leader="dot" w:pos="13958"/>
        </w:tabs>
        <w:ind w:left="216"/>
        <w:jc w:val="both"/>
      </w:pPr>
      <w:r>
        <w:rPr>
          <w:rFonts w:hint="eastAsia"/>
        </w:rPr>
        <w:t>花都</w:t>
      </w:r>
      <w:r>
        <w:rPr>
          <w:rFonts w:hint="eastAsia"/>
          <w:lang w:val="zh-CN"/>
        </w:rPr>
        <w:t>区工业用房租金…………………………………………………………</w:t>
      </w:r>
      <w:r>
        <w:rPr>
          <w:rFonts w:hint="eastAsia"/>
          <w:lang w:val="zh-CN"/>
        </w:rPr>
        <w:t>200</w:t>
      </w:r>
      <w:r>
        <w:rPr>
          <w:rFonts w:hint="eastAsia"/>
          <w:lang w:val="zh-CN"/>
        </w:rPr>
        <w:t>——</w:t>
      </w:r>
      <w:r>
        <w:rPr>
          <w:rFonts w:hint="eastAsia"/>
          <w:lang w:val="zh-CN"/>
        </w:rPr>
        <w:t>201</w:t>
      </w:r>
    </w:p>
    <w:p w:rsidR="003661BA" w:rsidRDefault="003661BA" w:rsidP="003661BA">
      <w:pPr>
        <w:pStyle w:val="20"/>
        <w:tabs>
          <w:tab w:val="right" w:leader="dot" w:pos="13958"/>
        </w:tabs>
        <w:ind w:left="216"/>
        <w:jc w:val="both"/>
      </w:pPr>
      <w:r>
        <w:rPr>
          <w:rFonts w:hint="eastAsia"/>
          <w:lang w:val="zh-CN"/>
        </w:rPr>
        <w:t>南沙区工业用房租金…………………………………………………………</w:t>
      </w:r>
      <w:r>
        <w:rPr>
          <w:rFonts w:hint="eastAsia"/>
          <w:lang w:val="zh-CN"/>
        </w:rPr>
        <w:t>202</w:t>
      </w:r>
      <w:r>
        <w:rPr>
          <w:rFonts w:hint="eastAsia"/>
          <w:lang w:val="zh-CN"/>
        </w:rPr>
        <w:t>——</w:t>
      </w:r>
      <w:r>
        <w:rPr>
          <w:rFonts w:hint="eastAsia"/>
          <w:lang w:val="zh-CN"/>
        </w:rPr>
        <w:t>202</w:t>
      </w:r>
    </w:p>
    <w:p w:rsidR="003661BA" w:rsidRDefault="003661BA" w:rsidP="003661BA">
      <w:pPr>
        <w:pStyle w:val="20"/>
        <w:tabs>
          <w:tab w:val="right" w:leader="dot" w:pos="13958"/>
        </w:tabs>
        <w:ind w:left="216"/>
        <w:jc w:val="both"/>
      </w:pPr>
      <w:r>
        <w:rPr>
          <w:rFonts w:hint="eastAsia"/>
        </w:rPr>
        <w:t>增城</w:t>
      </w:r>
      <w:r>
        <w:rPr>
          <w:rFonts w:hint="eastAsia"/>
          <w:lang w:val="zh-CN"/>
        </w:rPr>
        <w:t>区工业用房租金…………………………………………………………</w:t>
      </w:r>
      <w:r>
        <w:rPr>
          <w:rFonts w:hint="eastAsia"/>
          <w:lang w:val="zh-CN"/>
        </w:rPr>
        <w:t>203</w:t>
      </w:r>
      <w:r>
        <w:rPr>
          <w:rFonts w:hint="eastAsia"/>
          <w:lang w:val="zh-CN"/>
        </w:rPr>
        <w:t>——</w:t>
      </w:r>
      <w:r>
        <w:rPr>
          <w:rFonts w:hint="eastAsia"/>
          <w:lang w:val="zh-CN"/>
        </w:rPr>
        <w:t>207</w:t>
      </w:r>
    </w:p>
    <w:p w:rsidR="003661BA" w:rsidRDefault="003661BA" w:rsidP="003661BA">
      <w:pPr>
        <w:pStyle w:val="20"/>
        <w:tabs>
          <w:tab w:val="right" w:leader="dot" w:pos="13958"/>
        </w:tabs>
        <w:ind w:left="216"/>
        <w:jc w:val="both"/>
      </w:pPr>
      <w:r>
        <w:rPr>
          <w:rFonts w:hint="eastAsia"/>
        </w:rPr>
        <w:t>从化区工业用房租金</w:t>
      </w:r>
      <w:r>
        <w:rPr>
          <w:rFonts w:hint="eastAsia"/>
          <w:lang w:val="zh-CN"/>
        </w:rPr>
        <w:t>…………………………………………………………</w:t>
      </w:r>
      <w:r>
        <w:rPr>
          <w:rFonts w:hint="eastAsia"/>
          <w:lang w:val="zh-CN"/>
        </w:rPr>
        <w:t>208</w:t>
      </w:r>
      <w:r>
        <w:rPr>
          <w:rFonts w:hint="eastAsia"/>
        </w:rPr>
        <w:t>——</w:t>
      </w:r>
      <w:r>
        <w:rPr>
          <w:rFonts w:hint="eastAsia"/>
        </w:rPr>
        <w:t>209</w:t>
      </w:r>
    </w:p>
    <w:p w:rsidR="00A77546" w:rsidRDefault="00A77546" w:rsidP="003661BA">
      <w:pPr>
        <w:sectPr w:rsidR="00A77546" w:rsidSect="00A77546">
          <w:footerReference w:type="default" r:id="rId12"/>
          <w:pgSz w:w="11906" w:h="16838"/>
          <w:pgMar w:top="1440" w:right="1800" w:bottom="1440" w:left="1800" w:header="851" w:footer="624" w:gutter="0"/>
          <w:pgNumType w:start="1"/>
          <w:cols w:space="425"/>
          <w:docGrid w:linePitch="326"/>
        </w:sectPr>
      </w:pPr>
    </w:p>
    <w:p w:rsidR="003661BA" w:rsidRPr="00243762" w:rsidRDefault="003661BA" w:rsidP="003661BA"/>
    <w:p w:rsidR="003661BA" w:rsidRPr="00243762" w:rsidRDefault="003661BA" w:rsidP="003661BA"/>
    <w:p w:rsidR="003661BA" w:rsidRPr="00857468" w:rsidRDefault="003661BA" w:rsidP="003661BA">
      <w:pPr>
        <w:rPr>
          <w:rFonts w:ascii="Times New Roman" w:hAnsi="Times New Roman"/>
        </w:rPr>
      </w:pPr>
    </w:p>
    <w:p w:rsidR="00286A02" w:rsidRDefault="00286A02">
      <w:pPr>
        <w:spacing w:after="120"/>
        <w:ind w:right="28"/>
        <w:jc w:val="center"/>
      </w:pPr>
      <w:r>
        <w:br w:type="page"/>
      </w:r>
    </w:p>
    <w:p w:rsidR="003661BA" w:rsidRDefault="003661BA" w:rsidP="003661BA">
      <w:r>
        <w:lastRenderedPageBreak/>
        <w:t xml:space="preserve"> </w:t>
      </w:r>
    </w:p>
    <w:tbl>
      <w:tblPr>
        <w:tblW w:w="9640" w:type="dxa"/>
        <w:jc w:val="center"/>
        <w:tblCellMar>
          <w:top w:w="15" w:type="dxa"/>
          <w:left w:w="15" w:type="dxa"/>
          <w:right w:w="15" w:type="dxa"/>
        </w:tblCellMar>
        <w:tblLook w:val="04A0" w:firstRow="1" w:lastRow="0" w:firstColumn="1" w:lastColumn="0" w:noHBand="0" w:noVBand="1"/>
      </w:tblPr>
      <w:tblGrid>
        <w:gridCol w:w="1880"/>
        <w:gridCol w:w="980"/>
        <w:gridCol w:w="980"/>
        <w:gridCol w:w="980"/>
        <w:gridCol w:w="1880"/>
        <w:gridCol w:w="980"/>
        <w:gridCol w:w="980"/>
        <w:gridCol w:w="980"/>
      </w:tblGrid>
      <w:tr w:rsidR="003661BA" w:rsidTr="004060AE">
        <w:trPr>
          <w:trHeight w:val="285"/>
          <w:jc w:val="center"/>
        </w:trPr>
        <w:tc>
          <w:tcPr>
            <w:tcW w:w="9640" w:type="dxa"/>
            <w:gridSpan w:val="8"/>
            <w:shd w:val="clear" w:color="auto" w:fill="auto"/>
            <w:noWrap/>
            <w:vAlign w:val="center"/>
            <w:hideMark/>
          </w:tcPr>
          <w:p w:rsidR="003661BA" w:rsidRDefault="003661BA" w:rsidP="004060AE">
            <w:pPr>
              <w:jc w:val="center"/>
              <w:rPr>
                <w:rFonts w:ascii="黑体" w:eastAsia="黑体" w:hAnsi="黑体"/>
                <w:sz w:val="32"/>
                <w:szCs w:val="32"/>
              </w:rPr>
            </w:pPr>
            <w:bookmarkStart w:id="1" w:name="RANGE!A1:H2357"/>
            <w:r>
              <w:rPr>
                <w:rFonts w:ascii="黑体" w:eastAsia="黑体" w:hAnsi="黑体" w:hint="eastAsia"/>
                <w:sz w:val="32"/>
                <w:szCs w:val="32"/>
              </w:rPr>
              <w:t>居 住 用 房 租 金 表</w:t>
            </w:r>
            <w:bookmarkEnd w:id="1"/>
          </w:p>
        </w:tc>
      </w:tr>
      <w:tr w:rsidR="003661BA" w:rsidTr="004060AE">
        <w:trPr>
          <w:trHeight w:val="285"/>
          <w:jc w:val="center"/>
        </w:trPr>
        <w:tc>
          <w:tcPr>
            <w:tcW w:w="0" w:type="auto"/>
            <w:shd w:val="clear" w:color="auto" w:fill="auto"/>
            <w:noWrap/>
            <w:vAlign w:val="center"/>
            <w:hideMark/>
          </w:tcPr>
          <w:p w:rsidR="003661BA" w:rsidRDefault="003661BA" w:rsidP="004060AE">
            <w:pPr>
              <w:jc w:val="center"/>
              <w:rPr>
                <w:rFonts w:ascii="黑体" w:eastAsia="黑体" w:hAnsi="黑体"/>
                <w:sz w:val="32"/>
                <w:szCs w:val="32"/>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gridSpan w:val="3"/>
            <w:shd w:val="clear" w:color="auto" w:fill="auto"/>
            <w:noWrap/>
            <w:vAlign w:val="center"/>
            <w:hideMark/>
          </w:tcPr>
          <w:p w:rsidR="003661BA" w:rsidRDefault="003661BA" w:rsidP="004060AE">
            <w:pPr>
              <w:rPr>
                <w:sz w:val="20"/>
                <w:szCs w:val="20"/>
              </w:rPr>
            </w:pPr>
            <w:r>
              <w:rPr>
                <w:rFonts w:hint="eastAsia"/>
                <w:sz w:val="20"/>
                <w:szCs w:val="20"/>
              </w:rPr>
              <w:t xml:space="preserve">     （单位：元/建筑面积平方米·月）</w:t>
            </w:r>
          </w:p>
        </w:tc>
        <w:tc>
          <w:tcPr>
            <w:tcW w:w="0" w:type="auto"/>
            <w:shd w:val="clear" w:color="auto" w:fill="auto"/>
            <w:noWrap/>
            <w:vAlign w:val="center"/>
            <w:hideMark/>
          </w:tcPr>
          <w:p w:rsidR="003661BA" w:rsidRDefault="003661BA" w:rsidP="004060AE">
            <w:pPr>
              <w:rPr>
                <w:sz w:val="20"/>
                <w:szCs w:val="20"/>
              </w:rPr>
            </w:pP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荔湾区</w:t>
            </w:r>
          </w:p>
        </w:tc>
      </w:tr>
      <w:tr w:rsidR="003661BA" w:rsidTr="004060AE">
        <w:trPr>
          <w:trHeight w:val="285"/>
          <w:jc w:val="center"/>
        </w:trPr>
        <w:tc>
          <w:tcPr>
            <w:tcW w:w="0" w:type="auto"/>
            <w:gridSpan w:val="8"/>
            <w:tcBorders>
              <w:top w:val="nil"/>
              <w:left w:val="nil"/>
              <w:bottom w:val="single" w:sz="4" w:space="0" w:color="auto"/>
              <w:right w:val="nil"/>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白鹤洞街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金道花园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鹤洞路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鹤园小区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东漖南路1(南至：鹤洞路,北至：金通街)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鹤建里</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芳村大道东2(南至：鹤洞路,北至：鹤松里后街)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鹤翔里</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鹤洞社区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鹤盛路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27</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16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彩虹街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东浚荔景苑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荔湾路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幸福新村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石路基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周门街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石路基新街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周门路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西园地</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周门西街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冼家庄</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周门北路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中山八路1(东至：荔湾路,西至：南岸路)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党恩新街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西华路1(东至：荔湾路,西至：东风西路)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荔溪南约新街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茶滘街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翠竹苑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鸿图大街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26</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合兴苑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花蕾路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红棉苑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芬芳街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汾水小区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葵蓬合和约西</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茶滘路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花地大道北2(南至：浣花路,北至：荣兴路)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喜鹊路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东漖北路2(南至：浣花西路,北至：荣兴路)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悦成路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昌华街</w:t>
            </w:r>
          </w:p>
        </w:tc>
      </w:tr>
      <w:tr w:rsidR="003661BA" w:rsidTr="007E785C">
        <w:trPr>
          <w:cantSplit/>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Pr="008F7B28" w:rsidRDefault="003661BA" w:rsidP="004060AE">
            <w:pPr>
              <w:jc w:val="center"/>
              <w:rPr>
                <w:b/>
                <w:sz w:val="20"/>
                <w:szCs w:val="20"/>
              </w:rPr>
            </w:pPr>
            <w:r w:rsidRPr="008F7B28">
              <w:rPr>
                <w:rFonts w:hint="eastAsia"/>
                <w:b/>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7E785C">
        <w:trPr>
          <w:cantSplit/>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荔湖明苑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留庆新横街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7E785C">
        <w:trPr>
          <w:cantSplit/>
          <w:trHeight w:val="720"/>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lastRenderedPageBreak/>
              <w:t>辉洋苑</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中山八路2(东至：泮塘路,西至：黄沙大道)</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7E785C">
        <w:trPr>
          <w:cantSplit/>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泮塘五约</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多宝路1(东至：龙津西路,西至：内环路)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7E785C">
        <w:trPr>
          <w:cantSplit/>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泮塘五约二巷</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黄沙大道1(南至：思宁路,北至：中山八路)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7E785C">
        <w:trPr>
          <w:cantSplit/>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龙津西路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15 </w:t>
            </w:r>
          </w:p>
        </w:tc>
      </w:tr>
      <w:tr w:rsidR="003661BA" w:rsidTr="004060AE">
        <w:trPr>
          <w:trHeight w:val="285"/>
          <w:jc w:val="center"/>
        </w:trPr>
        <w:tc>
          <w:tcPr>
            <w:tcW w:w="0" w:type="auto"/>
            <w:gridSpan w:val="8"/>
            <w:shd w:val="clear" w:color="auto" w:fill="auto"/>
            <w:noWrap/>
            <w:vAlign w:val="center"/>
            <w:hideMark/>
          </w:tcPr>
          <w:p w:rsidR="003661BA" w:rsidRDefault="003661BA" w:rsidP="004060AE">
            <w:pPr>
              <w:jc w:val="center"/>
              <w:rPr>
                <w:b/>
                <w:bCs/>
                <w:sz w:val="20"/>
                <w:szCs w:val="20"/>
              </w:rPr>
            </w:pPr>
            <w:r>
              <w:rPr>
                <w:rFonts w:hint="eastAsia"/>
                <w:b/>
                <w:bCs/>
                <w:sz w:val="20"/>
                <w:szCs w:val="20"/>
              </w:rPr>
              <w:t>冲口街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花地大道中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浣花路2(东至：芳村大道东,西至：花地大道中)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花地大道南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坑口社区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东漖南路2(东至：康城楼,西至：金通街)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联合围社区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芳村大道东1(南至：鹤松里后街,北至：下涌直街)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0" w:type="auto"/>
            <w:gridSpan w:val="8"/>
            <w:shd w:val="clear" w:color="auto" w:fill="auto"/>
            <w:noWrap/>
            <w:vAlign w:val="center"/>
            <w:hideMark/>
          </w:tcPr>
          <w:p w:rsidR="003661BA" w:rsidRDefault="003661BA" w:rsidP="004060AE">
            <w:pPr>
              <w:jc w:val="center"/>
              <w:rPr>
                <w:b/>
                <w:bCs/>
                <w:sz w:val="20"/>
                <w:szCs w:val="20"/>
              </w:rPr>
            </w:pPr>
            <w:r>
              <w:rPr>
                <w:rFonts w:hint="eastAsia"/>
                <w:b/>
                <w:bCs/>
                <w:sz w:val="20"/>
                <w:szCs w:val="20"/>
              </w:rPr>
              <w:t>东漖街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东鹏花园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松竹街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芳村花园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浣南东街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花地河湾</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浣南街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东漖镇宿舍楼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龙溪路花园中环街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芳园居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浣花路1(东至：花地大道中,西至：东漖北路)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康乃馨</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西塱社区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27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东安苑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明月水岸</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59"/>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东沙街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金宇花园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23</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16</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14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东塱社区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shd w:val="clear" w:color="auto" w:fill="auto"/>
            <w:noWrap/>
            <w:vAlign w:val="center"/>
            <w:hideMark/>
          </w:tcPr>
          <w:p w:rsidR="003661BA" w:rsidRDefault="003661BA" w:rsidP="004060AE">
            <w:pPr>
              <w:jc w:val="center"/>
              <w:rPr>
                <w:b/>
                <w:bCs/>
                <w:sz w:val="20"/>
                <w:szCs w:val="20"/>
              </w:rPr>
            </w:pPr>
            <w:r>
              <w:rPr>
                <w:rFonts w:hint="eastAsia"/>
                <w:b/>
                <w:bCs/>
                <w:sz w:val="20"/>
                <w:szCs w:val="20"/>
              </w:rPr>
              <w:t>多宝街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宝华豪庭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逢源路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恒宝华庭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恩宁路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逸翠湾</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宝源路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多宝华厦</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黄沙后道</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lastRenderedPageBreak/>
              <w:t>逢源中约</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龙津西路1(南至：多宝路,北至：宝源路)</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宝华正中约</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53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宝华路2(南至：恩宁路,北至：宝源路)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44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御景壹号</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黄沙大道2(南至：珠江隧道,北至：多宝路)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十二甫西街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多宝路2(东至：宝华路,西至：龙津西路)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逢源正街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18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逢源街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宝盛园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逢源西街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文昌雅居</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逢源北街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富力盛悦居</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恩洲北横</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厚生里</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恩洲大巷</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隆城大厦</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荔湾路1-19号</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明月星辉</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带河路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富力广场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53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龙津中路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捷龙里</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乐贤坊</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荷溪三约</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宝德一街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48</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华贵路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宝源正街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文昌北路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宝华路1(南至：宝源路,北至：华贵路)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44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文昌北路建隆大街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长寿西路1(东至：康王中路,西至：宝华路)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41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幸福二巷</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康王中路2(南至：长寿西路,北至：龙津中路)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存善北街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龙津西路2(东至：华贵路,西至：宝源路)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存善西街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r>
      <w:tr w:rsidR="003661BA" w:rsidTr="004060AE">
        <w:trPr>
          <w:trHeight w:val="285"/>
          <w:jc w:val="center"/>
        </w:trPr>
        <w:tc>
          <w:tcPr>
            <w:tcW w:w="0" w:type="auto"/>
            <w:gridSpan w:val="8"/>
            <w:shd w:val="clear" w:color="auto" w:fill="auto"/>
            <w:noWrap/>
            <w:vAlign w:val="center"/>
            <w:hideMark/>
          </w:tcPr>
          <w:p w:rsidR="003661BA" w:rsidRDefault="003661BA" w:rsidP="004060AE">
            <w:pPr>
              <w:jc w:val="center"/>
              <w:rPr>
                <w:b/>
                <w:bCs/>
                <w:sz w:val="20"/>
                <w:szCs w:val="20"/>
              </w:rPr>
            </w:pPr>
            <w:r>
              <w:rPr>
                <w:rFonts w:hint="eastAsia"/>
                <w:b/>
                <w:bCs/>
                <w:sz w:val="20"/>
                <w:szCs w:val="20"/>
              </w:rPr>
              <w:t>海龙街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中铁荔湾国际城</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增滘南约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龙溪凤池</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增滘洪石坊</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龙溪南边</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海北社区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11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10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增滘步漖</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龙溪社区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10 </w:t>
            </w:r>
          </w:p>
        </w:tc>
      </w:tr>
      <w:tr w:rsidR="003661BA" w:rsidTr="00B6083F">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增滘大和东约</w:t>
            </w:r>
          </w:p>
        </w:tc>
        <w:tc>
          <w:tcPr>
            <w:tcW w:w="0" w:type="auto"/>
            <w:tcBorders>
              <w:top w:val="nil"/>
              <w:left w:val="nil"/>
              <w:bottom w:val="single" w:sz="8"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增滘社区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11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13 </w:t>
            </w:r>
          </w:p>
        </w:tc>
      </w:tr>
      <w:tr w:rsidR="003661BA" w:rsidTr="00B6083F">
        <w:trPr>
          <w:trHeight w:val="285"/>
          <w:jc w:val="center"/>
        </w:trPr>
        <w:tc>
          <w:tcPr>
            <w:tcW w:w="0" w:type="auto"/>
            <w:tcBorders>
              <w:top w:val="nil"/>
              <w:left w:val="single" w:sz="4" w:space="0" w:color="auto"/>
              <w:bottom w:val="single" w:sz="8"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增滘东约</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8"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8"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8"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8"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8"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21 </w:t>
            </w:r>
          </w:p>
        </w:tc>
        <w:tc>
          <w:tcPr>
            <w:tcW w:w="980" w:type="dxa"/>
            <w:tcBorders>
              <w:top w:val="nil"/>
              <w:left w:val="nil"/>
              <w:bottom w:val="single" w:sz="8"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10 </w:t>
            </w:r>
          </w:p>
        </w:tc>
      </w:tr>
      <w:tr w:rsidR="003661BA" w:rsidTr="00B6083F">
        <w:trPr>
          <w:trHeight w:val="285"/>
          <w:jc w:val="center"/>
        </w:trPr>
        <w:tc>
          <w:tcPr>
            <w:tcW w:w="0" w:type="auto"/>
            <w:gridSpan w:val="8"/>
            <w:tcBorders>
              <w:left w:val="nil"/>
              <w:right w:val="nil"/>
            </w:tcBorders>
            <w:shd w:val="clear" w:color="auto" w:fill="auto"/>
            <w:noWrap/>
            <w:vAlign w:val="center"/>
            <w:hideMark/>
          </w:tcPr>
          <w:p w:rsidR="00BD22C8" w:rsidRDefault="00BD22C8" w:rsidP="004060AE">
            <w:pPr>
              <w:jc w:val="center"/>
              <w:rPr>
                <w:b/>
                <w:bCs/>
                <w:sz w:val="20"/>
                <w:szCs w:val="20"/>
              </w:rPr>
            </w:pPr>
          </w:p>
          <w:p w:rsidR="00BD22C8" w:rsidRDefault="00BD22C8" w:rsidP="004060AE">
            <w:pPr>
              <w:jc w:val="center"/>
              <w:rPr>
                <w:b/>
                <w:bCs/>
                <w:sz w:val="20"/>
                <w:szCs w:val="20"/>
              </w:rPr>
            </w:pPr>
          </w:p>
          <w:p w:rsidR="00BD22C8" w:rsidRDefault="00BD22C8" w:rsidP="004060AE">
            <w:pPr>
              <w:jc w:val="center"/>
              <w:rPr>
                <w:b/>
                <w:bCs/>
                <w:sz w:val="20"/>
                <w:szCs w:val="20"/>
              </w:rPr>
            </w:pPr>
          </w:p>
          <w:p w:rsidR="003661BA" w:rsidRDefault="003661BA" w:rsidP="004060AE">
            <w:pPr>
              <w:jc w:val="center"/>
              <w:rPr>
                <w:b/>
                <w:bCs/>
                <w:sz w:val="20"/>
                <w:szCs w:val="20"/>
              </w:rPr>
            </w:pPr>
            <w:r>
              <w:rPr>
                <w:rFonts w:hint="eastAsia"/>
                <w:b/>
                <w:bCs/>
                <w:sz w:val="20"/>
                <w:szCs w:val="20"/>
              </w:rPr>
              <w:lastRenderedPageBreak/>
              <w:t>花地街</w:t>
            </w:r>
          </w:p>
        </w:tc>
      </w:tr>
      <w:tr w:rsidR="003661BA" w:rsidTr="00B6083F">
        <w:trPr>
          <w:trHeight w:val="462"/>
          <w:jc w:val="center"/>
        </w:trPr>
        <w:tc>
          <w:tcPr>
            <w:tcW w:w="188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lastRenderedPageBreak/>
              <w:t>楼盘、路段、区域</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怡芳苑</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明心路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恒荔湾畔</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东漖北路1(南至：荣兴路,北至：芳村大道中)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外约新街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花地大道北1(南至：花蕾路,北至：珠江隧道)</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陆居路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13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华林街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荔湾广场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长寿东路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名汇大厦</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十甫路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鸿昌大街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十三甫南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光雅里</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十八甫路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万钟西</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十八甫北路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上九路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十八甫南路1(南至：和平西路,北至：十三甫路)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下九路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大同路1(南至：和平西路,北至：第十甫路)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文昌南路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和平路1(东至：长乐路,西至：大同路)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杨巷路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金花街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隆庆小区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龙津中路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世纪广场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龙津中路世和街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安隆里</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桃源街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和安街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隆庆北街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金花直街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光复北路芦荻街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龙源新街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康王中路1(南至：龙津中路,北至：中山七路)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荔湾北路小梅大街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康王北路2(南至：中山七路,北至：西华路)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太保直街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西华路2(东至：人民北路,西至：荔湾路)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光复北路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19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中山七路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岭南街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B6083F">
        <w:trPr>
          <w:trHeight w:val="285"/>
          <w:jc w:val="center"/>
        </w:trPr>
        <w:tc>
          <w:tcPr>
            <w:tcW w:w="188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lastRenderedPageBreak/>
              <w:t>六二三路</w:t>
            </w:r>
          </w:p>
        </w:tc>
        <w:tc>
          <w:tcPr>
            <w:tcW w:w="980" w:type="dxa"/>
            <w:tcBorders>
              <w:top w:val="single" w:sz="8"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27</w:t>
            </w:r>
          </w:p>
        </w:tc>
        <w:tc>
          <w:tcPr>
            <w:tcW w:w="980" w:type="dxa"/>
            <w:tcBorders>
              <w:top w:val="single" w:sz="8"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8"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十三行路</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50</w:t>
            </w:r>
          </w:p>
        </w:tc>
        <w:tc>
          <w:tcPr>
            <w:tcW w:w="980" w:type="dxa"/>
            <w:tcBorders>
              <w:top w:val="single" w:sz="8"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六二三路沙基东约</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西堤二马路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六二三路新兴大街</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镇安路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杨巷路扬新巷</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德兴路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桨栏路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大同路2(南至：梯云东路,北至：和平西路)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杉木栏路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和平路2(东至：人民南路,西至：长乐路)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光复南路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十八甫南路2(南至：六二三路,北至：和平西路)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沿江西路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27</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18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人民南路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龙津街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安富花园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龙津东路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新光城市广场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长寿西路2(东至：人民中路,西至：康王中路)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41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康王中路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23</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19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光复中路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南源街</w:t>
            </w:r>
          </w:p>
        </w:tc>
      </w:tr>
      <w:tr w:rsidR="003661BA" w:rsidTr="004060AE">
        <w:trPr>
          <w:trHeight w:val="45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石路边</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南岸西街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荔港南湾</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铁路边</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源溪大街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石路边南街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富力路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东风西路1(东至：南岸路,西至：增埗河-珠江)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埗头新一巷</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环市西路大院(东至：水厂路,西至：东风西路)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37</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埗头新二巷</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塘前新社区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25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荟文二街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环翠园社区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29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荟文三街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21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荟文四街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桥中街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珠岛花园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河沙村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13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柏悦湾</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22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13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坦尾村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13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沙面街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所在区域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27</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tcBorders>
              <w:left w:val="nil"/>
              <w:right w:val="nil"/>
            </w:tcBorders>
            <w:shd w:val="clear" w:color="auto" w:fill="auto"/>
            <w:noWrap/>
            <w:vAlign w:val="center"/>
            <w:hideMark/>
          </w:tcPr>
          <w:p w:rsidR="003661BA" w:rsidRDefault="003661BA" w:rsidP="004060AE">
            <w:pPr>
              <w:jc w:val="center"/>
              <w:rPr>
                <w:b/>
                <w:bCs/>
                <w:sz w:val="20"/>
                <w:szCs w:val="20"/>
              </w:rPr>
            </w:pPr>
          </w:p>
          <w:p w:rsidR="003661BA" w:rsidRDefault="003661BA" w:rsidP="004060AE">
            <w:pPr>
              <w:jc w:val="center"/>
              <w:rPr>
                <w:b/>
                <w:bCs/>
                <w:sz w:val="20"/>
                <w:szCs w:val="20"/>
              </w:rPr>
            </w:pPr>
            <w:r>
              <w:rPr>
                <w:rFonts w:hint="eastAsia"/>
                <w:b/>
                <w:bCs/>
                <w:sz w:val="20"/>
                <w:szCs w:val="20"/>
              </w:rPr>
              <w:t>石围塘街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万盛苑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芳村大道中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新世界逸彩庭园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芳兴路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怡福街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山村路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山村杉栏下街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14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兴东路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芳村大道西</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19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14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西村街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长宁街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广雅后街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西增路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增埗大街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西湾路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大岗元路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广雅路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大岗元北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彭城东路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37</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南京路14大院</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西湾东路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西增路裕农里</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湾畔大街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环市西路2(东至：西站西街,西至：水厂路)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冰厂后街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长乐后街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站前街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中展里</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27</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广园西路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流花新街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陈岗路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四约大街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27</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西站二街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站前路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流花路2(东至：站前横路,西至：站前路)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村外街一巷</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站前路2(南至：流花路,北至：站前横路)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黑山二街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环市西路3(东至：站西路,西至：西站西街)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黑山三街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31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27</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19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黑山八街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中南街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海南赤岗东约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海中南约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海南赤岗西约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海中东约二巷</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海南地塘</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海南棉村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13</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海南菊树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13</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海南社区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海南南丫坊</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12</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海中社区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海南水口坊</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12</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海中东约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r>
    </w:tbl>
    <w:p w:rsidR="003661BA" w:rsidRDefault="003661BA" w:rsidP="003661BA">
      <w:pPr>
        <w:jc w:val="center"/>
        <w:rPr>
          <w:b/>
          <w:bCs/>
          <w:sz w:val="20"/>
          <w:szCs w:val="20"/>
        </w:rPr>
        <w:sectPr w:rsidR="003661BA" w:rsidSect="00A77546">
          <w:footerReference w:type="default" r:id="rId13"/>
          <w:type w:val="continuous"/>
          <w:pgSz w:w="11906" w:h="16838"/>
          <w:pgMar w:top="1440" w:right="1800" w:bottom="1440" w:left="1800" w:header="851" w:footer="624" w:gutter="0"/>
          <w:pgNumType w:start="0"/>
          <w:cols w:space="425"/>
          <w:docGrid w:linePitch="326"/>
        </w:sectPr>
      </w:pPr>
    </w:p>
    <w:tbl>
      <w:tblPr>
        <w:tblW w:w="9640" w:type="dxa"/>
        <w:jc w:val="center"/>
        <w:tblCellMar>
          <w:top w:w="15" w:type="dxa"/>
          <w:left w:w="15" w:type="dxa"/>
          <w:right w:w="15" w:type="dxa"/>
        </w:tblCellMar>
        <w:tblLook w:val="04A0" w:firstRow="1" w:lastRow="0" w:firstColumn="1" w:lastColumn="0" w:noHBand="0" w:noVBand="1"/>
      </w:tblPr>
      <w:tblGrid>
        <w:gridCol w:w="1880"/>
        <w:gridCol w:w="980"/>
        <w:gridCol w:w="980"/>
        <w:gridCol w:w="980"/>
        <w:gridCol w:w="1880"/>
        <w:gridCol w:w="980"/>
        <w:gridCol w:w="980"/>
        <w:gridCol w:w="980"/>
      </w:tblGrid>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lastRenderedPageBreak/>
              <w:t>越秀区</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白云街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大沙头路30号大院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筑南大街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东山水恋</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东船上街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东湖御苑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金亚南街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97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93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嘉骏苑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广九路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海印花园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永胜上沙</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宏城花园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101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广九四马路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岭南会公寓</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101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广九五马路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聚龙明珠</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101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绿荫路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新世界花园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101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筑溪西街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云影花园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101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大沙头四马路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新世界棕榈园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83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广九大马路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花城苑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119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大沙头三马路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海印苑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大沙头二马路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盈基大厦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沿江东路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辉煌大厦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东湖西路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龙湖大厦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白云路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筑南直街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大沙头路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筑南通津大街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筑南新街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堤畔街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东华南路1(东至:合群一马路,西至:东湖西路)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永胜东街</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gridSpan w:val="8"/>
            <w:tcBorders>
              <w:top w:val="single" w:sz="4" w:space="0" w:color="auto"/>
              <w:left w:val="nil"/>
              <w:bottom w:val="single" w:sz="4" w:space="0" w:color="auto"/>
              <w:right w:val="nil"/>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北京街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福恩里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小马站</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壬癸坊</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仓边路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盐运西</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大南居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西湖路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敬业苑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越华路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尚峰国际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shd w:val="clear" w:color="auto" w:fill="auto"/>
            <w:noWrap/>
            <w:vAlign w:val="center"/>
            <w:hideMark/>
          </w:tcPr>
          <w:p w:rsidR="003661BA" w:rsidRDefault="003661BA" w:rsidP="004060AE">
            <w:pPr>
              <w:jc w:val="center"/>
              <w:rPr>
                <w:sz w:val="20"/>
                <w:szCs w:val="20"/>
              </w:rPr>
            </w:pPr>
            <w:r>
              <w:rPr>
                <w:rFonts w:hint="eastAsia"/>
                <w:sz w:val="20"/>
                <w:szCs w:val="20"/>
              </w:rPr>
              <w:t>教育路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越华路116号大院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榨粉街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雨帽街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榨粉东街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旧仓巷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惠福东路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锦荣街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仰星横街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史巷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中山五路1(东至:吉祥路,西至:解放北路)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仓边路仁生里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中山五路2(东至:北京路,西至:吉祥路)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连新路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东风中路2(东至:小北路,西至:吉祥路)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高第街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北京路1(南至:万福路,北至:文明路)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广仁路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禺西二路1(东至:禺西二路中段转角处,西至:榨粉街)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仙湖街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起义路1(南至:大新路,北至:大南路)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昌兴街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豪贤路1(东至:德政北路,西至:仓边路)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李白巷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大东街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仁秀里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兴仁里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青龙里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庙前西街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东贤里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东昌南街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较剪巷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较场东路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元运街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寺贝新街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四圣街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东关汛</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菜园东</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东川三街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东湖路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较场西路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荣华南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东川路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永胜街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东华东路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署前二街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东华西路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启正下街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仁秀新街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东华西路永安横</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东川一街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东昌大街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东成南街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东蟠龙里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长庚门前街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葵树庙</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德安新街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东华南路2(东至:东华东路,西至:合群一马路)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前鉴通津</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gridSpan w:val="8"/>
            <w:tcBorders>
              <w:top w:val="single" w:sz="4" w:space="0" w:color="auto"/>
              <w:left w:val="nil"/>
              <w:bottom w:val="nil"/>
              <w:right w:val="nil"/>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大塘街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德意居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担干巷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义兴园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百岁坊</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大东门华庭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雅荷北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会同里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拾桂坊</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高华里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仁康里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吉安里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东鸣轩</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龙腾里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里仁坊</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鸿裕道</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钱路头直街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花樽巷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秉政街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北便巷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吉庆东</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南便巷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东皋大道</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秉仁巷</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中山四路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62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越秀上街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芳草街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龙虎墙</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越秀中路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长塘街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德政北路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北横街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德政中路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长平后街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陵园西路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东方文德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76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中山三路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豪贤南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大塘街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文德北路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禺西二路2(东至:德政北路,西至:禺西二路中段转角处)</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禺西二路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越秀北路2(南至:东风东路,北至:法政路)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0" w:type="auto"/>
            <w:tcBorders>
              <w:lef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文明路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豪贤路2(东至:越秀北路,西至:德政北路)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东平大马路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登峰街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华侨乐园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宝汉直街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淘金大厦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横枝岗路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鸿福居</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下塘西路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横枝岗56号大院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麓景路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横枝岗56号大院10号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麓湖路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清水塘</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麓景西路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西坑一巷12号大院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永泰路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永福路89号大院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恒福路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横枝岗田寮</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宝汉直街四巷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同心园公寓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清水塘东街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麓雅居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狮带岗西</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麓湖阁</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上塘街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麓湖文轩</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上塘街十三巷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麓景雅园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下塘南约直街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下塘新村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下塘西约直街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淘金花园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正平中街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淘金小区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东胜街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恒华阁</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西胜街一巷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恒福阁</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西胜街六巷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峻峰大厦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西胜街1(东至:广州市广播电视台,西至:花果山区居委会)</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金麓山庄</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西胜街2(东至:童心路,西至:广州市广播电视台)</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金贵东街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lastRenderedPageBreak/>
              <w:t>东山街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华景大厦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寺右南二街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豪景大厦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寺右南三街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明月路小区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寺右南一街六巷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鸿景大厦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寺右南一街三巷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怡景大厦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寺右南二街六巷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小东园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寺右南三街二巷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五羊小区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寺右南三街三巷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深华大厦</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寺右北一街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美景大厦</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寺右北二街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广信晖景大厦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寺右北一街二巷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五羊商住中心</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寺右北三街二巷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寺贝通津</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寺右北三街四巷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保安南街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寺右北三街五巷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合群二马路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深巷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合群中路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明月一路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龟岗大马路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明月二路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龟岗三马路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明月一巷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明月二巷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寺右二巷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庙前直街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寺右四巷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新河浦路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寺右五巷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丛桂坊</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国光里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南兴里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南中里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寺右新马路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通贤里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寺右二横路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广州大道中1(南至:东兴南路,北至:金穗路)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寺右二马路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东泰路2(南至:寺右一马路,北至:铁一中学)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寺右一马路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寺右南一街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光塔街</w:t>
            </w:r>
          </w:p>
        </w:tc>
      </w:tr>
      <w:tr w:rsidR="003661BA" w:rsidTr="004060AE">
        <w:trPr>
          <w:trHeight w:val="480"/>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文星阁</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学宫街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侨力大厦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甜水巷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上品轩</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80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白薇街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源溢里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粤华街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进步里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福地巷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云台里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粤华东二街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普宁里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棉苑里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贤藏街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杏花巷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南朝街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中山六路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玛瑙巷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海珠中路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桂香街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惠福西路1(东至:光塔工商行政管理所,西至:解放中路)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梳篦街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惠福西路2(东至:人民中路,西至:光塔工商行政管理所)</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象牙街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光塔路1(东至:海珠中路,西至:人民中路)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崔府街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光塔路2(东至:朝天路,西至:海珠中路)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魁巷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解放中路1(南至:惠福西路,北至:中山六路)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玉华坊</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解放中路2(南至:大德路,北至:惠福西路)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纸行路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海珠北路2(南至:中山六路,北至:净慧路)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朝天路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中山六路2(东至:人民北路,西至:海珠北路)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仙邻巷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米市路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洪桥街</w:t>
            </w:r>
          </w:p>
        </w:tc>
      </w:tr>
      <w:tr w:rsidR="003661BA" w:rsidTr="004060AE">
        <w:trPr>
          <w:trHeight w:val="480"/>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太华坊</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仁安新街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小北御景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70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小北路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颐和雅轩</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天香街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九功坊12号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三眼井上街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豆腐寮</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接龙一巷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天秀花园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小石新街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国龙大厦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小石街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天秀大厦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挞子大街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陶瓷大厦</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东风中路1(东至:吉祥路,西至:解放北路)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九功坊</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越秀北路1(南至:法政路,北至:小北路)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70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小北路大石街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应元路2(东至:小北路,西至:越秀公园南门)</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环市中路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环市中路2(东至:麓景路,西至:广州市广播电视台)</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丹桂里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华乐街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帝景大厦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青菜东街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丽晶大厦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华乐路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世贸花园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邮电新村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淘金华庭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黄花新村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侨福苑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原道路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三荣大厦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华侨新村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麓湖御景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淘金北路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保利麓苑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淘金坑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日升大厦</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淘金街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广怡大厦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淘金西街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华乐大厦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淘金路1（东至：太和岗，西至：淘金北路）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青龙大厦</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淘金路2（南至：环市东路，北至：淘金北路）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三木公寓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70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青龙坊1（南至：先烈南路，北至：华乐路）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柠檬公寓</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青龙坊2（东至：先烈南路，西至：华乐路）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时代U公寓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70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天胜村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老干大楼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天胜村1（东至：淘金路，西至：麓湖路）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麓苑路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天胜村2（南至：环市东路，北至：淘金坑）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先烈南路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青菜岗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黄花岗街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区庄村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天河路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新达城广场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70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水荫路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东环大厦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先烈东二横路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东兴大厦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犀牛路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70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嘉诚国际公寓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水荫二横路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72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敏捷国际公寓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85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先烈中路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富力御龙庭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淘金东横路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中信东方广场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淘金东路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永泰东约</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广州大道中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永泰西约</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永福路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永福西约</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水荫直街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东山一品</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70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云鹤南街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B6083F">
        <w:trPr>
          <w:trHeight w:val="285"/>
          <w:jc w:val="center"/>
        </w:trPr>
        <w:tc>
          <w:tcPr>
            <w:tcW w:w="188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蓝山雅苑</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环市东路</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嘉富广场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东环路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凯城华庭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犀牛北街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波尔多庄园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太和岗路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东风东路699号大院</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云鹤北街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翰林阁</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农林下路1(南至:东风东路,北至:环市东路)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淘金家园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东风东路4(东至:农林下路,西至:执信南路)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先烈中路81号大院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执信南路1(南至:东风东路,北至:先烈南路)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水荫路34号大院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22 </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建设街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nil"/>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nil"/>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朱紫寮</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建设横马路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嘉颐居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蟹岗道</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天伦花园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黄华路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保利中环广场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81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建设中马路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85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逸雅居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shd w:val="clear" w:color="auto" w:fill="auto"/>
            <w:noWrap/>
            <w:vAlign w:val="center"/>
            <w:hideMark/>
          </w:tcPr>
          <w:p w:rsidR="003661BA" w:rsidRDefault="003661BA" w:rsidP="004060AE">
            <w:pPr>
              <w:jc w:val="center"/>
              <w:rPr>
                <w:sz w:val="20"/>
                <w:szCs w:val="20"/>
              </w:rPr>
            </w:pPr>
            <w:r>
              <w:rPr>
                <w:rFonts w:hint="eastAsia"/>
                <w:sz w:val="20"/>
                <w:szCs w:val="20"/>
              </w:rPr>
              <w:t>建设路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87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好世界公寓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建设大马路西街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保利中环国际公寓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78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建设大马路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南坑西</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建设二马路东街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红胜街2号大院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建设二马路东六街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金濠大厦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建设二马路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惠雅阁</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建设三马路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物资局大院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建设四马路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德安大厦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建设五马路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麓湖路3号大院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建设六马路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北较场横路10号大院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南坑东</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环市中路308号大院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北较场横路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粤北大厦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华乐路1(东至:建设六马路,西至:建设五马路)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黄华中约外街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东风东路1(东至:建设六马路,西至:东濠涌高架路)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旧北园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红胜街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矿泉街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机务段大街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王圣堂大街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北站路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23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王圣堂莲塘街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机场新街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17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瑶台西街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63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B6083F">
        <w:trPr>
          <w:trHeight w:val="285"/>
          <w:jc w:val="center"/>
        </w:trPr>
        <w:tc>
          <w:tcPr>
            <w:tcW w:w="188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广园西路</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瑶华中街</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王圣堂</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站西路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百兴街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王圣堂社区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站西路北街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兴隆社区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22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沙涌南村前大街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瑶池社区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沙涌南横后街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流花街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花果山庄</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桂花岗一街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棒棒街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桂花岗东</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美美街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环市中路1(东至:广州市广播电视台,西至:解放北路)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流花东街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环市西路4(东至:站南路,西至:站西路)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0" w:type="auto"/>
            <w:tcBorders>
              <w:lef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站前路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站前路1(南至:站前横路,北至:站南路)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站南路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解放北路2(南至:兰圃路,北至:内环路)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桂花岗南一街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人民北路1(南至:流花路,北至:内环路)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桂花岗三街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桂花岗四街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六榕街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大北新街小区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净慧路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象岗山小区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惠吉东路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泰峰大厦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牛巷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方凯华庭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福泉街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兰湖里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司马街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恒鑫御苑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广德路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仓前大厦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惠吉西路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汇丰大厦</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卜家巷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嘉和苑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双井街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九星巷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云路街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西华二巷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旧南海县街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医国街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添濠北街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德坭新街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大兴街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医国后街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盘福路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兴隆西一巷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六榕路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兴隆西二巷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第一津街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朱紫街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百灵路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东风西路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仓前街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惠吉西</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兴隆东街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新桥街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人民北路2(南至:东风西路,北至:流花路)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兰湖五巷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应元路1(东至:越秀公园南门,西至:解放北路)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盘福路青石横</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海珠北路1(南至:净慧路,北至:百灵路)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红莲塘巷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中山六路1(东至:海珠北路,西至:解放北路)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白莲塘巷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东风西路2(东至:盘福路,西至:人民北路)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福泉一巷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东风西路3(东至:解放北路,西至:盘福路)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福泉二巷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康王北路1(南至:西华路,北至:东风西路)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福泉三巷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解放北路3(南至:东风西路,北至:兰圃路)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西华二横巷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周家巷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梅花村街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nil"/>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nil"/>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金羊花园</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东兴南路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五羊华轩</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梅花路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东山领汇</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福今东路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东雅兰苑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东兴北路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金迪大厦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梅东路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璟泰大厦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共和路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东方花苑大厦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泰兴直街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美丽华广场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东泰路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共和花园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共和西路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东风广场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金羊三街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广发花园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东郊市场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锦城花园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梅花村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东景街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东泰路1(南至:铁一中学,北至:泰兴直街)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中山一路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中山一路2(东至:广州大道中,西至:福今路)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梅花街西元岗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水均社区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共和大街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水均大街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lastRenderedPageBreak/>
              <w:t>农林街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万科金色花园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三育路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御东和府</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竹丝岗大马路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锦轩大厦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中山二路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东园新村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福今路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东山公馆</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竹丝岗二马路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龙珠大厦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竹丝岗四马路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海谊大厦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东风东路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新兴大厦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农林上路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北直街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农林下路2(南至:中山二路,北至:东风东路)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马棚岗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中山一路1(东至:福今路,西至:农林下路)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百子横路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执信南路2(南至:中山二路,北至:东风东路)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人民街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南华园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天成路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大新路安命里</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迎珠街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人民南路106号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大新路三府前</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大新路和宁里</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南堤二马路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锦源国际公寓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潮音街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大新路贤乐里</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迎祥新街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石亭巷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白米巷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施家巷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安业里</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晏公街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乐安新街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高第西街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一德路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连元街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大德路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灶巷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泰康路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三府新街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shd w:val="clear" w:color="auto" w:fill="auto"/>
            <w:noWrap/>
            <w:vAlign w:val="center"/>
            <w:hideMark/>
          </w:tcPr>
          <w:p w:rsidR="003661BA" w:rsidRDefault="003661BA" w:rsidP="004060AE">
            <w:pPr>
              <w:jc w:val="center"/>
              <w:rPr>
                <w:sz w:val="20"/>
                <w:szCs w:val="20"/>
              </w:rPr>
            </w:pPr>
            <w:r>
              <w:rPr>
                <w:rFonts w:hint="eastAsia"/>
                <w:sz w:val="20"/>
                <w:szCs w:val="20"/>
              </w:rPr>
              <w:t>大新路</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状元坊</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解放南路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太平沙</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北京路2(南至:沿江中路,北至:万福路)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仁济路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沿江中路1(东至:北京路,西至:海珠桥)</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濠畔街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起义路2(南至:泰康路,北至:大新路)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木排头</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海珠南路1(南至:一德路,北至:大德路)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油步巷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海珠南路2(南至:长提大马路,北至:一德路)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小新街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23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元锡巷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t>珠光街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德政中路160号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珠光路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清水濠</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湛塘路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仰忠街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万福路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荣利新街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文德南路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麦栏街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永曜新街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越秀南路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沿江中路2(东至:文德南路,西至:北京路)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德政南路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bl>
    <w:p w:rsidR="003661BA" w:rsidRDefault="003661BA" w:rsidP="003661BA">
      <w:pPr>
        <w:jc w:val="center"/>
        <w:rPr>
          <w:sz w:val="20"/>
          <w:szCs w:val="20"/>
        </w:rPr>
        <w:sectPr w:rsidR="003661BA" w:rsidSect="004060AE">
          <w:footerReference w:type="default" r:id="rId14"/>
          <w:type w:val="continuous"/>
          <w:pgSz w:w="11906" w:h="16838"/>
          <w:pgMar w:top="1440" w:right="1800" w:bottom="1440" w:left="1800" w:header="851" w:footer="624" w:gutter="0"/>
          <w:cols w:space="425"/>
          <w:docGrid w:linePitch="326"/>
        </w:sectPr>
      </w:pPr>
    </w:p>
    <w:tbl>
      <w:tblPr>
        <w:tblW w:w="9640" w:type="dxa"/>
        <w:jc w:val="center"/>
        <w:tblCellMar>
          <w:top w:w="15" w:type="dxa"/>
          <w:left w:w="15" w:type="dxa"/>
          <w:right w:w="15" w:type="dxa"/>
        </w:tblCellMar>
        <w:tblLook w:val="04A0" w:firstRow="1" w:lastRow="0" w:firstColumn="1" w:lastColumn="0" w:noHBand="0" w:noVBand="1"/>
      </w:tblPr>
      <w:tblGrid>
        <w:gridCol w:w="1205"/>
        <w:gridCol w:w="1205"/>
        <w:gridCol w:w="1205"/>
        <w:gridCol w:w="1205"/>
        <w:gridCol w:w="1205"/>
        <w:gridCol w:w="1205"/>
        <w:gridCol w:w="1205"/>
        <w:gridCol w:w="1205"/>
      </w:tblGrid>
      <w:tr w:rsidR="003661BA" w:rsidTr="004060AE">
        <w:trPr>
          <w:trHeight w:val="285"/>
          <w:jc w:val="center"/>
        </w:trPr>
        <w:tc>
          <w:tcPr>
            <w:tcW w:w="0" w:type="auto"/>
            <w:tcBorders>
              <w:top w:val="nil"/>
              <w:left w:val="nil"/>
              <w:bottom w:val="nil"/>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lastRenderedPageBreak/>
              <w:t xml:space="preserve">　</w:t>
            </w:r>
          </w:p>
        </w:tc>
        <w:tc>
          <w:tcPr>
            <w:tcW w:w="0" w:type="auto"/>
            <w:tcBorders>
              <w:top w:val="nil"/>
            </w:tcBorders>
            <w:shd w:val="clear" w:color="auto" w:fill="auto"/>
            <w:noWrap/>
            <w:vAlign w:val="center"/>
            <w:hideMark/>
          </w:tcPr>
          <w:p w:rsidR="003661BA" w:rsidRDefault="003661BA" w:rsidP="004060AE">
            <w:pPr>
              <w:jc w:val="center"/>
              <w:rPr>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r>
    </w:tbl>
    <w:p w:rsidR="003661BA" w:rsidRDefault="003661BA" w:rsidP="003661BA"/>
    <w:p w:rsidR="003661BA" w:rsidRPr="00F63E87" w:rsidRDefault="003661BA" w:rsidP="003661BA"/>
    <w:p w:rsidR="003661BA" w:rsidRPr="00F63E87" w:rsidRDefault="003661BA" w:rsidP="003661BA"/>
    <w:p w:rsidR="003661BA" w:rsidRPr="00F63E87" w:rsidRDefault="003661BA" w:rsidP="003661BA"/>
    <w:p w:rsidR="003661BA" w:rsidRPr="00F63E87" w:rsidRDefault="003661BA" w:rsidP="003661BA"/>
    <w:p w:rsidR="003661BA" w:rsidRPr="00F63E87" w:rsidRDefault="003661BA" w:rsidP="003661BA"/>
    <w:p w:rsidR="003661BA" w:rsidRPr="00F63E87" w:rsidRDefault="003661BA" w:rsidP="003661BA"/>
    <w:p w:rsidR="003661BA" w:rsidRPr="00F63E87" w:rsidRDefault="003661BA" w:rsidP="003661BA"/>
    <w:p w:rsidR="003661BA" w:rsidRPr="00F63E87" w:rsidRDefault="003661BA" w:rsidP="003661BA"/>
    <w:p w:rsidR="003661BA" w:rsidRPr="00F63E87" w:rsidRDefault="003661BA" w:rsidP="003661BA"/>
    <w:p w:rsidR="003661BA" w:rsidRPr="00F63E87" w:rsidRDefault="003661BA" w:rsidP="003661BA"/>
    <w:p w:rsidR="003661BA" w:rsidRDefault="003661BA" w:rsidP="003661BA">
      <w:pPr>
        <w:jc w:val="center"/>
      </w:pPr>
    </w:p>
    <w:p w:rsidR="003661BA" w:rsidRDefault="003661BA" w:rsidP="003661BA">
      <w:r w:rsidRPr="00F63E87">
        <w:br w:type="page"/>
      </w:r>
    </w:p>
    <w:tbl>
      <w:tblPr>
        <w:tblW w:w="9640" w:type="dxa"/>
        <w:jc w:val="center"/>
        <w:tblCellMar>
          <w:top w:w="15" w:type="dxa"/>
          <w:left w:w="15" w:type="dxa"/>
          <w:right w:w="15" w:type="dxa"/>
        </w:tblCellMar>
        <w:tblLook w:val="04A0" w:firstRow="1" w:lastRow="0" w:firstColumn="1" w:lastColumn="0" w:noHBand="0" w:noVBand="1"/>
      </w:tblPr>
      <w:tblGrid>
        <w:gridCol w:w="1880"/>
        <w:gridCol w:w="980"/>
        <w:gridCol w:w="980"/>
        <w:gridCol w:w="980"/>
        <w:gridCol w:w="1880"/>
        <w:gridCol w:w="980"/>
        <w:gridCol w:w="980"/>
        <w:gridCol w:w="980"/>
      </w:tblGrid>
      <w:tr w:rsidR="003661BA" w:rsidTr="004060AE">
        <w:trPr>
          <w:trHeight w:val="285"/>
          <w:jc w:val="center"/>
        </w:trPr>
        <w:tc>
          <w:tcPr>
            <w:tcW w:w="9640" w:type="dxa"/>
            <w:gridSpan w:val="8"/>
            <w:shd w:val="clear" w:color="auto" w:fill="auto"/>
            <w:vAlign w:val="center"/>
            <w:hideMark/>
          </w:tcPr>
          <w:p w:rsidR="003661BA" w:rsidRDefault="003661BA" w:rsidP="004060AE">
            <w:pPr>
              <w:jc w:val="center"/>
              <w:rPr>
                <w:b/>
                <w:bCs/>
                <w:sz w:val="20"/>
                <w:szCs w:val="20"/>
              </w:rPr>
            </w:pPr>
            <w:r>
              <w:rPr>
                <w:rFonts w:hint="eastAsia"/>
                <w:b/>
                <w:bCs/>
                <w:sz w:val="20"/>
                <w:szCs w:val="20"/>
              </w:rPr>
              <w:lastRenderedPageBreak/>
              <w:t>海珠区</w:t>
            </w:r>
          </w:p>
        </w:tc>
      </w:tr>
      <w:tr w:rsidR="003661BA" w:rsidTr="004060AE">
        <w:trPr>
          <w:trHeight w:val="285"/>
          <w:jc w:val="center"/>
        </w:trPr>
        <w:tc>
          <w:tcPr>
            <w:tcW w:w="9640" w:type="dxa"/>
            <w:gridSpan w:val="8"/>
            <w:shd w:val="clear" w:color="auto" w:fill="auto"/>
            <w:vAlign w:val="center"/>
            <w:hideMark/>
          </w:tcPr>
          <w:p w:rsidR="003661BA" w:rsidRDefault="003661BA" w:rsidP="004060AE">
            <w:pPr>
              <w:jc w:val="center"/>
              <w:rPr>
                <w:b/>
                <w:bCs/>
                <w:sz w:val="20"/>
                <w:szCs w:val="20"/>
              </w:rPr>
            </w:pPr>
            <w:r>
              <w:rPr>
                <w:rFonts w:hint="eastAsia"/>
                <w:b/>
                <w:bCs/>
                <w:sz w:val="20"/>
                <w:szCs w:val="20"/>
              </w:rPr>
              <w:t>滨江街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百利华庭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远安路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君汇上品</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纺织路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东华星域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滨江中路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保利康桥</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海城街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滨江花园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华丰街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富基广场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远安新街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花城湾畔</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沙地直街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华标涛景湾</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草芳横一巷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江湾花园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逸民里</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朗晴居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东沙街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益丰花园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东晓路1(南至：仲恺路,北至：滨江中路)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中海名都花园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41</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素社直街1(南至：郭墩街,北至：东沙街)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自由心岸</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紫竹云轩</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昌岗街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海富花园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细岗东区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江南雅居</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细岗路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31</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金昌大厦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昌岗东路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金盛大厦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礼岗路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晓港雅筑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慎德里</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晓园新村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晓港东马路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穗花新村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晓港西马路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信和广场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晓港中马路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中旅侨苑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晓港东一马路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昌岗小区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晓港东一马路晓阳街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晓园东</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江南大道中隔山新街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德信街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恂恂大街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怀德大街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江南大道中路338号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南昌大街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江南大道南跃进四巷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昌岗中路建南街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昌岗中路2(东至：江南大道南,西至：昌岗南街)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江南大道中东街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江南大道南1(南至：南泰路,北至：昌岗东路)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lastRenderedPageBreak/>
              <w:t>江南大道中穗花一巷</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江南大道中2(南至：昌岗中路--昌岗东路,北至：江南西路)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信裕路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江燕路2(东至：江南大道南,西至：南泰路)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晓园北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赤岗街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sz w:val="20"/>
                <w:szCs w:val="20"/>
              </w:rPr>
            </w:pPr>
            <w:r>
              <w:rPr>
                <w:rFonts w:hint="eastAsia"/>
                <w:b/>
                <w:bCs/>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rPr>
                <w:b/>
                <w:bCs/>
                <w:sz w:val="20"/>
                <w:szCs w:val="20"/>
              </w:rPr>
            </w:pPr>
            <w:r>
              <w:rPr>
                <w:rFonts w:hint="eastAsia"/>
                <w:b/>
                <w:bCs/>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泊雅湾</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丽影华庭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海琴湾</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丽园雅庭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丽景湾</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江畔华庭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琴海居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锦骏华庭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经典居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新理想华庭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浪琴居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珠江帝景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芭堤水岸</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粤信广场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竹园社区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珠江广场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61</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恒鑫东和湾</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珠江新岸公寓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珠江高派</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纵横国际公寓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锦安苑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广发街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华乐苑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赤岗东路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江丽苑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赤岗西路横二街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赤岗苑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赤岗一街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益鹏苑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51</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赤岗二街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米兰苑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赤岗三街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汇美南苑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中信君庭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帝景华苑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蓝康街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听涛雅苑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南贤大街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金豪嘉苑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江丽路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愉景南苑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金菊路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愉景雅苑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上渡路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聚德花苑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下渡路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蓝色康园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广州大道南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客村花园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广州大道南蕙兰路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泓景花园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艺洲路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鸿运花园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艺影街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华保花园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艺苑南路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佳信花园（赤岗街）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赏湖街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影城花园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赤岗路1(南至：碧映路,北至：新港中路)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利安花园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赤岗西路1(南至：碧映路,北至：新港中路)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天立俊园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新港中路(东至：双塔路,西至：广州大道南)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lastRenderedPageBreak/>
              <w:t>新鸿花园</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新港西路2(东至：广州大道南,西至：上渡路)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52</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信步闲庭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凤阳街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彩轩</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凤阳街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明晖苑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南珠北街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翠怡小区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泰沙路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翠馨华庭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51</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燕子岗路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南华花园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41</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金马社区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和平家园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旧凤凰社区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润南花园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康乐东社区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星御翠园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江南大道南2(南至：江泰路,北至：南泰路)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41</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逸景翠园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叠彩园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color w:val="000000"/>
              </w:rPr>
            </w:pPr>
            <w:r>
              <w:rPr>
                <w:rFonts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color w:val="000000"/>
              </w:rPr>
            </w:pPr>
            <w:r>
              <w:rPr>
                <w:rFonts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color w:val="000000"/>
              </w:rPr>
            </w:pPr>
            <w:r>
              <w:rPr>
                <w:rFonts w:hint="eastAsia"/>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color w:val="000000"/>
              </w:rPr>
            </w:pPr>
            <w:r>
              <w:rPr>
                <w:rFonts w:hint="eastAsia"/>
                <w:color w:val="000000"/>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官洲街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仑头社区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赤沙社区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北山社区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学院社区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官洲社区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海幢街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美满公寓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杏坛大街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可逸名庭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前进大街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祥庆花园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联珠直街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宏宇广场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三姓祠后街3号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南华东路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滨江西路2(东至：江南大道北,西至：海幢码头)</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同福中路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南田路2(东至：杏坛大街,西至：宝岗大道)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宝岗大道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23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仁厚直街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华洲街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雅致花园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土华社区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小洲社区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龙潭社区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江海街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lastRenderedPageBreak/>
              <w:t>金影花园</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41</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金影社区</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绿茵翠庭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石榴岗村社区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怡雅居</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台涌社区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安定里</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新村社区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敦和路272,274号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赤岗路2(南至：聚德北路,北至：碧映路)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大塘社区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38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赤岗西路2(南至：敦和路,北至：碧映路)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富文社区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敦和路1(东至：怡雅街,西至：广州大道南)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桂田北社区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敦和路2(东至：赤岗西路,西至：怡雅街)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桂田南社区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聚德路1(南至：聚德南路,北至：聚德北路)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坚真社区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33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聚德路2(南至：新滘中路,北至：聚德南路)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江贝社区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江南中街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紫丹阁</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青竹大街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海逸花园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慎和大街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可逸家园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杏园大街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江南翠菊园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涌尾大街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中广大厦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紫金大街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得胜岗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紫龙大街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宝和巷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紫山大街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下田巷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紫来大街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前进路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南园大街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复兴南路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聚龙新街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康公街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新兴街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青凤大街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南田路3(东至：江南大道中,西至：杏坛大街)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青葵大街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江南大道中1(南至：江南西路,北至：南田路)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青柳大街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龙凤街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天鹅湾</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昌盛南街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lastRenderedPageBreak/>
              <w:t>金碧湾</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凤凰二街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昌龙苑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31</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凤凰三街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21</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怡龙苑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海傍内街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怡雅苑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马涌直街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康隆苑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鹤洲直街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可逸豪苑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nil"/>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龙田西街口</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44</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江南嘉居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鹤鸣六、七、八巷</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宝岗路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金沙花园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面房街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21</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凤安花园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居士地</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昌盛小区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新围</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南北广场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龙导新街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南华西大厦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龙涎里</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富力现代广场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革新路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41</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21号商务公寓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宝业路1(东至：宝业北街,西至：工业大道北)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富泽园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工业大道北1(南至：乐峰广场,北至：内环路)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宝岗路63号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荔福路1(东至：宝业路,西至：工业大道北)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天鹅街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53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南田路1(东至：宝岗大道,西至：工业大道北)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昌盛大街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昌盛东街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南华西街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碧蓝映居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厚德路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保利丰花园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同福西路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洪德六巷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南华西路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龙珠街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龙庆里</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君华天汇</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滨江西路1(东至：东至鳌洲码头,西至：洪德路)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万科华庭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23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洪德路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南石头街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翠城花园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江燕南路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保利花园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下泉塘大街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富力顺意花园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工业大道南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保利百合花园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工业大道中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保利红棉花园</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江燕南一街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lastRenderedPageBreak/>
              <w:t>广纸路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江燕南二街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南边路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江燕路1(东至：南泰路,西至：工业大道中)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南箕路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石岗路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南洲街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罗马家园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南洲路2(东至：广州大道南,西至：西窖进贤大街)</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益鹏翠苑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nil"/>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逸景路2(东至：广州大道南,西至：和韵街)</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森语星园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池滘社区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23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珠江御景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大沙社区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鹭江西街五巷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环秀坊社区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沥滘大沙新村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桥南社区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沥滘三约北街26号之二</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上涌东约社区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沥滘南苑新村东</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上涌西约社区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沥滘南苑新村西</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上涌中约社区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沥滘西村大街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水基社区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沥滘孖楼街1号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西村社区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沥滘一约新一巷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西滘社区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沥滘北村东大街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新鱼社区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沥滘北村西大街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琶洲街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畔江花园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大家庭花园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雅郡花园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新港东路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高教花园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sz w:val="20"/>
                <w:szCs w:val="20"/>
              </w:rPr>
              <w:t>——</w:t>
            </w:r>
            <w:r>
              <w:rPr>
                <w:rFonts w:hint="eastAsia"/>
                <w:color w:val="00000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琶洲大道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丽景花园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40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sz w:val="20"/>
                <w:szCs w:val="20"/>
              </w:rPr>
              <w:t>——</w:t>
            </w:r>
            <w:r>
              <w:rPr>
                <w:rFonts w:hint="eastAsia"/>
                <w:color w:val="00000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琶洲商业广场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新港商厦</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40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sz w:val="20"/>
                <w:szCs w:val="20"/>
              </w:rPr>
              <w:t>——</w:t>
            </w:r>
            <w:r>
              <w:rPr>
                <w:rFonts w:hint="eastAsia"/>
                <w:color w:val="00000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琶洲跃龙新街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南园居</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40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sz w:val="20"/>
                <w:szCs w:val="20"/>
              </w:rPr>
              <w:t>——</w:t>
            </w:r>
            <w:r>
              <w:rPr>
                <w:rFonts w:hint="eastAsia"/>
                <w:color w:val="00000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琶洲占决新街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凤浦西苑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琶洲新村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35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保利世贸公寓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黄埔北社区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邦泰国际公寓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黄埔南社区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印象琶洲公寓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新洲社区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世港国际公寓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2"/>
                <w:szCs w:val="22"/>
              </w:rPr>
            </w:pPr>
            <w:r>
              <w:rPr>
                <w:rFonts w:hint="eastAsia"/>
                <w:sz w:val="22"/>
                <w:szCs w:val="22"/>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瑞宝街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芳草轩</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47</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盈丰路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晓港湾</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49</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金碧路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锦丽居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金恒路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lastRenderedPageBreak/>
              <w:t>南洲花苑</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33</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文华街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南洲名苑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英华街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颐景华苑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51</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丽华街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鸣翠花园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清华街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万华花园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南燕三街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和辉花园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44</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西滘西街18号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英豪花园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52</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清华街145号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侨诚花园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宝通街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瑞宝花园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金恒北一街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金碧花园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宝丰街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嘉鸿花园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48</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南洲路1(东至：西滘进贤大街,西至：江南大道南)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尚东峰景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50</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逸景路1(东至：和韵街,西至：瑞康路)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明都华庭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47</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北约社区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21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公安宿舍</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东约社区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滨江瑞城</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51</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南约社区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尚领时代</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石溪社区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馨润尚寓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47</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万华社区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好信广场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47</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盈中路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47</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沙园街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光大花园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前进街一巷至六巷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中海锦苑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46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五一新村大街中、大街南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西基东</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村尾1至11巷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民生路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奋勇一街至12街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菩提路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奋勇大街、奋勇北街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菩提一巷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汇源大街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菩提三巷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村尾正街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西华街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荔福路76号之三</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西华二街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华锦街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西华直街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民生路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西华里二巷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前进街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西华里三巷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大山元</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西华里五巷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缘角路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沙园七街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沙园大街、三、四、五、六街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沙园八街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俊园东街、南街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沙园街西基东</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宝业路2(东至：珠江涌,西至：宝业北街)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968"/>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lastRenderedPageBreak/>
              <w:t>前进街一巷</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昌岗中路1(东至：昌岗南街,西至：工业大道中)</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876"/>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五一新村二街北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工业大道北2(南至：昌岗中路,北至：乐峰广场)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村尾大街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荔福路2(东至：宝岗大道,西至：宝业北街)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宝业北街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素社街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电信大厦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建基路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东翠花园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桥东新街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南蟠龙里</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基立下道北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郭墩新街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31</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基立北街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蟠龙东</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汇景街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基立道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桥东三约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基立新村北路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素社直街2(南至：基立下道,北至：郭墩街)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万寿路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东晓路2(南至：雅敦街,北至：仲恺路)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海联路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新港街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nil"/>
              <w:right w:val="single" w:sz="4" w:space="0" w:color="auto"/>
            </w:tcBorders>
            <w:shd w:val="clear" w:color="auto" w:fill="auto"/>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祈乐苑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江怡路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聚雅苑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42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怡福路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金雅苑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44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怡乐路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顺景雅苑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怡宁街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江南新苑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59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怡乐四巷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富景花园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嘉韵街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嘉仕花园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立新街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富力银禧花园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50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攀桂街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富力千禧花园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47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新凤凰街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海珠半岛花园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新凤凰直街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江南美景花园（新港街德华街1－6号）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滨江东路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银华大夏（新港西路1－5号）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新港西路纺城东一街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穗发花园（新港西路142号）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新港西路1(东至：上渡路,西至：东晓路)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双子星城</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54 </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东晓路3(南至：昌岗东路,北至：雅敦街)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lastRenderedPageBreak/>
              <w:t>顺华名庭</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57 </w:t>
            </w:r>
          </w:p>
        </w:tc>
        <w:tc>
          <w:tcPr>
            <w:tcW w:w="980" w:type="dxa"/>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22 </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金纺路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67 </w:t>
            </w:r>
          </w:p>
        </w:tc>
        <w:tc>
          <w:tcPr>
            <w:tcW w:w="980" w:type="dxa"/>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bl>
    <w:p w:rsidR="003661BA" w:rsidRDefault="003661BA" w:rsidP="003661BA">
      <w:pPr>
        <w:jc w:val="center"/>
        <w:rPr>
          <w:sz w:val="20"/>
          <w:szCs w:val="20"/>
        </w:rPr>
        <w:sectPr w:rsidR="003661BA" w:rsidSect="004060AE">
          <w:footerReference w:type="default" r:id="rId15"/>
          <w:type w:val="continuous"/>
          <w:pgSz w:w="11906" w:h="16838"/>
          <w:pgMar w:top="1440" w:right="1800" w:bottom="1440" w:left="1800" w:header="851" w:footer="624" w:gutter="0"/>
          <w:cols w:space="425"/>
          <w:docGrid w:linePitch="326"/>
        </w:sectPr>
      </w:pPr>
    </w:p>
    <w:tbl>
      <w:tblPr>
        <w:tblW w:w="9640" w:type="dxa"/>
        <w:jc w:val="center"/>
        <w:tblCellMar>
          <w:top w:w="15" w:type="dxa"/>
          <w:left w:w="15" w:type="dxa"/>
          <w:right w:w="15" w:type="dxa"/>
        </w:tblCellMar>
        <w:tblLook w:val="04A0" w:firstRow="1" w:lastRow="0" w:firstColumn="1" w:lastColumn="0" w:noHBand="0" w:noVBand="1"/>
      </w:tblPr>
      <w:tblGrid>
        <w:gridCol w:w="1205"/>
        <w:gridCol w:w="1205"/>
        <w:gridCol w:w="1205"/>
        <w:gridCol w:w="1205"/>
        <w:gridCol w:w="1205"/>
        <w:gridCol w:w="1205"/>
        <w:gridCol w:w="1205"/>
        <w:gridCol w:w="1205"/>
      </w:tblGrid>
      <w:tr w:rsidR="003661BA" w:rsidTr="004060AE">
        <w:trPr>
          <w:trHeight w:val="285"/>
          <w:jc w:val="center"/>
        </w:trPr>
        <w:tc>
          <w:tcPr>
            <w:tcW w:w="0" w:type="auto"/>
            <w:tcBorders>
              <w:top w:val="single" w:sz="4" w:space="0" w:color="auto"/>
              <w:bottom w:val="nil"/>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lastRenderedPageBreak/>
              <w:t xml:space="preserve">　</w:t>
            </w:r>
          </w:p>
        </w:tc>
        <w:tc>
          <w:tcPr>
            <w:tcW w:w="0" w:type="auto"/>
            <w:shd w:val="clear" w:color="auto" w:fill="auto"/>
            <w:noWrap/>
            <w:vAlign w:val="center"/>
            <w:hideMark/>
          </w:tcPr>
          <w:p w:rsidR="003661BA" w:rsidRDefault="003661BA" w:rsidP="004060AE">
            <w:pPr>
              <w:jc w:val="center"/>
              <w:rPr>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r>
    </w:tbl>
    <w:p w:rsidR="003661BA" w:rsidRDefault="003661BA" w:rsidP="003661BA">
      <w:r>
        <w:br w:type="page"/>
      </w:r>
    </w:p>
    <w:tbl>
      <w:tblPr>
        <w:tblW w:w="9640" w:type="dxa"/>
        <w:jc w:val="center"/>
        <w:tblCellMar>
          <w:top w:w="15" w:type="dxa"/>
          <w:left w:w="15" w:type="dxa"/>
          <w:right w:w="15" w:type="dxa"/>
        </w:tblCellMar>
        <w:tblLook w:val="04A0" w:firstRow="1" w:lastRow="0" w:firstColumn="1" w:lastColumn="0" w:noHBand="0" w:noVBand="1"/>
      </w:tblPr>
      <w:tblGrid>
        <w:gridCol w:w="1880"/>
        <w:gridCol w:w="967"/>
        <w:gridCol w:w="993"/>
        <w:gridCol w:w="992"/>
        <w:gridCol w:w="1843"/>
        <w:gridCol w:w="966"/>
        <w:gridCol w:w="1005"/>
        <w:gridCol w:w="994"/>
      </w:tblGrid>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rFonts w:ascii="Times New Roman" w:eastAsia="Times New Roman" w:hAnsi="Times New Roman" w:cs="Times New Roman"/>
                <w:sz w:val="20"/>
                <w:szCs w:val="20"/>
              </w:rPr>
            </w:pPr>
            <w:r>
              <w:rPr>
                <w:rFonts w:hint="eastAsia"/>
                <w:b/>
                <w:bCs/>
                <w:sz w:val="20"/>
                <w:szCs w:val="20"/>
              </w:rPr>
              <w:lastRenderedPageBreak/>
              <w:t>天河区</w:t>
            </w:r>
          </w:p>
        </w:tc>
      </w:tr>
      <w:tr w:rsidR="003661BA" w:rsidTr="004060AE">
        <w:trPr>
          <w:trHeight w:val="285"/>
          <w:jc w:val="center"/>
        </w:trPr>
        <w:tc>
          <w:tcPr>
            <w:tcW w:w="0" w:type="auto"/>
            <w:gridSpan w:val="8"/>
            <w:tcBorders>
              <w:top w:val="nil"/>
              <w:left w:val="nil"/>
              <w:bottom w:val="single" w:sz="4" w:space="0" w:color="auto"/>
              <w:right w:val="nil"/>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长兴街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乐意居</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31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长兴路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35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天鹅花园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29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美景街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31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建丽花园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岑村社区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东荣翰林</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32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长湴社区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华南御景园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32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26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翰林8090</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车陂街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城市假日园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逸安阁</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38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翠拥华庭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雅怡居</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35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汇友苑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雅怡街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34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美好居</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车陂路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55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时尚明苑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46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东圃大马路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35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41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天河广场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富力新村</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38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天力居</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广氮新村</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36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雅怡阁</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22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31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21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凤凰街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凤凰社区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14 </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柯木塱社区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14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高塘石社区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14 </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17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18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14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黄村街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中海康城</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32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天雅社区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28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大观社区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35 </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19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31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江夏社区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18 </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猎德街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保利香槟花园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69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金碧华府</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69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保林苑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66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中海花城湾</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63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碧海湾</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59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珠光新城御景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64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广弘天琪</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富力爱丁堡国际公寓</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100 </w:t>
            </w:r>
          </w:p>
        </w:tc>
        <w:tc>
          <w:tcPr>
            <w:tcW w:w="994"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凯旋新世界</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临江大道</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62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力迅上筑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海文路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74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利雅湾</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兴民路</w:t>
            </w:r>
          </w:p>
        </w:tc>
        <w:tc>
          <w:tcPr>
            <w:tcW w:w="966"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57 </w:t>
            </w:r>
          </w:p>
        </w:tc>
        <w:tc>
          <w:tcPr>
            <w:tcW w:w="994"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南国花园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69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海清路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53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新大厦国际公寓</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86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清风北街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91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星辰财富港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61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30</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48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r>
      <w:tr w:rsidR="003661BA" w:rsidTr="00B6083F">
        <w:trPr>
          <w:trHeight w:val="285"/>
          <w:jc w:val="center"/>
        </w:trPr>
        <w:tc>
          <w:tcPr>
            <w:tcW w:w="1880" w:type="dxa"/>
            <w:tcBorders>
              <w:top w:val="nil"/>
              <w:left w:val="single" w:sz="4" w:space="0" w:color="auto"/>
              <w:bottom w:val="single" w:sz="8"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铂林国际公寓</w:t>
            </w:r>
          </w:p>
        </w:tc>
        <w:tc>
          <w:tcPr>
            <w:tcW w:w="967" w:type="dxa"/>
            <w:tcBorders>
              <w:top w:val="nil"/>
              <w:left w:val="nil"/>
              <w:bottom w:val="single" w:sz="8"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8"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81 </w:t>
            </w:r>
          </w:p>
        </w:tc>
        <w:tc>
          <w:tcPr>
            <w:tcW w:w="992" w:type="dxa"/>
            <w:tcBorders>
              <w:top w:val="nil"/>
              <w:left w:val="nil"/>
              <w:bottom w:val="single" w:sz="8"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8"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66" w:type="dxa"/>
            <w:tcBorders>
              <w:top w:val="nil"/>
              <w:left w:val="nil"/>
              <w:bottom w:val="single" w:sz="8"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1005" w:type="dxa"/>
            <w:tcBorders>
              <w:top w:val="nil"/>
              <w:left w:val="nil"/>
              <w:bottom w:val="single" w:sz="8"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94" w:type="dxa"/>
            <w:tcBorders>
              <w:top w:val="nil"/>
              <w:left w:val="nil"/>
              <w:bottom w:val="single" w:sz="8"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r>
      <w:tr w:rsidR="003661BA" w:rsidTr="00B6083F">
        <w:trPr>
          <w:trHeight w:val="285"/>
          <w:jc w:val="center"/>
        </w:trPr>
        <w:tc>
          <w:tcPr>
            <w:tcW w:w="9640" w:type="dxa"/>
            <w:gridSpan w:val="8"/>
            <w:tcBorders>
              <w:left w:val="nil"/>
              <w:right w:val="nil"/>
            </w:tcBorders>
            <w:shd w:val="clear" w:color="000000" w:fill="FFFFFF"/>
            <w:vAlign w:val="center"/>
            <w:hideMark/>
          </w:tcPr>
          <w:p w:rsidR="00BD22C8" w:rsidRDefault="00BD22C8" w:rsidP="004060AE">
            <w:pPr>
              <w:jc w:val="center"/>
              <w:rPr>
                <w:b/>
                <w:bCs/>
                <w:sz w:val="20"/>
                <w:szCs w:val="20"/>
              </w:rPr>
            </w:pPr>
          </w:p>
          <w:p w:rsidR="003661BA" w:rsidRDefault="003661BA" w:rsidP="004060AE">
            <w:pPr>
              <w:jc w:val="center"/>
              <w:rPr>
                <w:b/>
                <w:bCs/>
                <w:sz w:val="20"/>
                <w:szCs w:val="20"/>
              </w:rPr>
            </w:pPr>
            <w:r>
              <w:rPr>
                <w:rFonts w:hint="eastAsia"/>
                <w:b/>
                <w:bCs/>
                <w:sz w:val="20"/>
                <w:szCs w:val="20"/>
              </w:rPr>
              <w:lastRenderedPageBreak/>
              <w:t>林和街</w:t>
            </w:r>
          </w:p>
        </w:tc>
      </w:tr>
      <w:tr w:rsidR="003661BA" w:rsidTr="00B6083F">
        <w:trPr>
          <w:trHeight w:val="462"/>
          <w:jc w:val="center"/>
        </w:trPr>
        <w:tc>
          <w:tcPr>
            <w:tcW w:w="188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lastRenderedPageBreak/>
              <w:t>楼盘、路段、区域</w:t>
            </w:r>
          </w:p>
        </w:tc>
        <w:tc>
          <w:tcPr>
            <w:tcW w:w="967" w:type="dxa"/>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1005" w:type="dxa"/>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4" w:type="dxa"/>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朝晖苑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嘉尚国际公寓</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都市华庭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52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中信广场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116</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荟雅苑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天河东路77号</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110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嘉怡苑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天河东路83号</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99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侨林苑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侨林街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73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侨怡苑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林和东路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37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倾城时代</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51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林和西路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33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天誉花园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51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林和中路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54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祥龙花园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瘦狗岭路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34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35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兴禺大厦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32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天寿路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42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耀星华庭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沾益直街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怡苑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华阳街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远东大厦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华庭路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98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中怡城市花园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天河北路1（东至：林和西路,西至：广州大道中）</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41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德荣小区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27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33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21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紫荆小区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46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龙洞街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宝翠园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西社社区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世纪绿洲花园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中南社区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迎福公寓</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17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15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前进街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富华楼</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27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中山大道中</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美林湖畔</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宦溪社区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名圃花园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23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23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31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盈彩美居</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沙东街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范屋</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22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沙太南路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33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广州大道北</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36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侨乐街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甘园路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21 </w:t>
            </w:r>
          </w:p>
        </w:tc>
        <w:tc>
          <w:tcPr>
            <w:tcW w:w="1005"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31 </w:t>
            </w:r>
          </w:p>
        </w:tc>
        <w:tc>
          <w:tcPr>
            <w:tcW w:w="994"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濂泉路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34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66"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1005"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94"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沙河街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四航局大院</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21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长福路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27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龙岗路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41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长兴路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34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水荫路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沙东大街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23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水荫四横路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37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沙河大街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25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水荫一横路</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31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沙河顶新二街</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31 </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先烈东横路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沙河顶新一街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先烈东路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32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20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32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19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石牌街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宝供大厦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银兰苑</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帝景苑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御华苑</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东方之珠花园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52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祥兴大厦</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芳草园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61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金田花苑</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53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丰泽大厦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59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南骏大厦</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高科大厦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林和苑</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鸿景园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中明大厦</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53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鸿翔大厦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龙苑大厦</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华标广场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天龙大厦</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华天国际广场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天河区党校宿舍</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37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暨南花园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金富苑</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42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嘉怡花苑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42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银汇华庭</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63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金碧翡翠华庭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61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馨怡花苑</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42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金鼎大厦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御晖苑</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金海花园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51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龙口东路</w:t>
            </w:r>
          </w:p>
        </w:tc>
        <w:tc>
          <w:tcPr>
            <w:tcW w:w="966"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55 </w:t>
            </w:r>
          </w:p>
        </w:tc>
        <w:tc>
          <w:tcPr>
            <w:tcW w:w="994"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金润大厦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海欣街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55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明轩</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冠军小区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55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瑞华大厦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石牌东二街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润华大厦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华南师范大学</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54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尚德大厦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暨南大学</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55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穗园小区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龙口横街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56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太阳广场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天龙街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57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天成大厦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龙口西路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天诚广场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龙口中路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52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59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天惠嘉园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103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中山大道西</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59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天隆花苑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石牌东路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51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天晟明苑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石牌西路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54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天逸名都</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天润路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59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希尔顿阳光</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石牌西横街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47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贤人阁</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46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天河北路2（东至：五山路,西至：街道界）</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55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协和新世界</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朝阳社区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24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新陶苑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绿荷社区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阳光都会广场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南镇社区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24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伊顿18</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1005"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994"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易通大厦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61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棠下街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 xml:space="preserve"> 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春江花园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珠江俊园</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51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富力天朗明居</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枫叶路</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华景新城</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华景路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49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加拿大花园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华景北路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46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历德雅舍</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56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科韵路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泰安花园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36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棠东东路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棠德花园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37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华景路粤生街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49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棠利大厦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34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棠德南路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26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棠雅苑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37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达善西社区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喜洋居</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东南社区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23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迎翠春庭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28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31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22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邮通小区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天河南街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东洲大厦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天河南一路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46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光华大厦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天河南二路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36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恒城大厦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41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天河东路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46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54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华苑大厦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46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德埔街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49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金穗大厦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德欣街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尚河居</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华康街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广信花园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尚雅街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六运小区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52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体育东横街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47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育蕾小区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体育西横街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41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骏汇大厦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42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体育西横街144号</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189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天文苑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天河街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38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万菱君临国际公寓</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137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天河北街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广和路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41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天河直街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广利路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信成南街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53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59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体育东路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黄埔大道西</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47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58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体育西路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天河路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天园街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叠翠台</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华建小区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东方都会广场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文景阁</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42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东方新世界花园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71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黄埔大道中</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36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42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东晖花园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东方三路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58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广海花园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建华路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38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海景花园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建中路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34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华港花园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42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骏景路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38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华江花园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42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棠石路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41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金兴花园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42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天府路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37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48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骏景花园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翠湖街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51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新世界东逸花园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华翠街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31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35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理想青年荟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锦明街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南国嘉居</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42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丽阳街</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50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穗东花园</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伟诚街</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伟诚广场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新月街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粤韵庭园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翠园街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72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紫林居</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43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泓逸街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翠湖山庄</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27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32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24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五山街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春晖苑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32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东莞庄一横路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32</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52</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富力院士庭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金颖路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27</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35</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华南理工大学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45</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五山路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37</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45</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汇景新城</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85</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翰景路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32</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44</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丽晴轩</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49</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东莞庄南街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55</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侨英花园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天华街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27</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37</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五山花园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47</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50</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茶山路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45</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华南农业大学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40</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45</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汇景北路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87</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贤韵街</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45</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45</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汇景南路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81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东莞庄路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35</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48</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27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35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冼村街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安骏大厦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保利心语花园</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方圆月岛</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90</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高德公寓</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87</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富力盈丰大厦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80</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尚东美御</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69</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汇峰国际公寓</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新城领峰W公寓</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110</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汇峰苑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93</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南天广场皇朝阁</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汇豪大厦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45</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星汇国际公寓</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79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嘉裕君玥公馆</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95</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博雅御轩</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82</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嘉裕礼顿阳光</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95</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隽御时尚坊</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72</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君怡大厦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49</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花城大道</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70</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隽峰苑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69</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猎德大道</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67</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丽晶华庭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69</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海安路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70</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领峰园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68</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华成路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67</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马赛国际公寓</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50</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华就路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61</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南天广场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46</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华利路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86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跑马地花园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48</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华明路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62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星汇雅苑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华强路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72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星汇园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华穗路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78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星汇云锦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金穗路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81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誉峰</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80</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马场路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粤海丽江花园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61</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潭村路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54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中海观园国际</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兴国路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77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中海璟晖华庭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兴盛路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65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朱美拉公寓</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94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25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珠江太阳城广场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57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left w:val="nil"/>
              <w:right w:val="nil"/>
            </w:tcBorders>
            <w:shd w:val="clear" w:color="000000" w:fill="FFFFFF"/>
            <w:vAlign w:val="center"/>
            <w:hideMark/>
          </w:tcPr>
          <w:p w:rsidR="003661BA" w:rsidRDefault="003661BA" w:rsidP="004060AE">
            <w:pPr>
              <w:jc w:val="center"/>
              <w:rPr>
                <w:b/>
                <w:bCs/>
                <w:sz w:val="20"/>
                <w:szCs w:val="20"/>
              </w:rPr>
            </w:pPr>
          </w:p>
          <w:p w:rsidR="003661BA" w:rsidRDefault="003661BA" w:rsidP="004060AE">
            <w:pPr>
              <w:jc w:val="center"/>
              <w:rPr>
                <w:b/>
                <w:bCs/>
                <w:sz w:val="20"/>
                <w:szCs w:val="20"/>
              </w:rPr>
            </w:pPr>
          </w:p>
          <w:p w:rsidR="003661BA" w:rsidRDefault="003661BA" w:rsidP="004060AE">
            <w:pPr>
              <w:jc w:val="center"/>
              <w:rPr>
                <w:b/>
                <w:bCs/>
                <w:sz w:val="20"/>
                <w:szCs w:val="20"/>
              </w:rPr>
            </w:pPr>
            <w:r>
              <w:rPr>
                <w:rFonts w:hint="eastAsia"/>
                <w:b/>
                <w:bCs/>
                <w:sz w:val="20"/>
                <w:szCs w:val="20"/>
              </w:rPr>
              <w:lastRenderedPageBreak/>
              <w:t>新塘街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lastRenderedPageBreak/>
              <w:t>楼盘、路段、区域</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沐贤社区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15 </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新园社区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高塘社区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15</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云溪社区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新景社区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20</w:t>
            </w:r>
          </w:p>
        </w:tc>
        <w:tc>
          <w:tcPr>
            <w:tcW w:w="1843"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20 </w:t>
            </w:r>
          </w:p>
        </w:tc>
        <w:tc>
          <w:tcPr>
            <w:tcW w:w="1005"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94"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新塘社区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18</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兴华街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福龙苑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河水大街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23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高胜花园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33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河水东大街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22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鸿燕居</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河水东直街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22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嘉逸花园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33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马蹄岗大街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21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金燕花苑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36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牛利岗大街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21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绿佳花园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牛利岗南街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22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侨源山庄</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银定塘大街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36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瑞心苑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侨源大街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38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鸡颈坑大街</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27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燕塘路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39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金燕路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33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伍仙桥街（兴华街段）</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23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燕成路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42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燕塘路（兴华街段）</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34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44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燕都路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38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伍仙桥社区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28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燕岭路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35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兴华社区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粤垦路</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29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38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21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36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鳌鱼岗大街</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24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元岗街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南兴花园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25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上元岗社区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中人小区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20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下元岗社区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景晖苑</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25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20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员村街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昌乐园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40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员村一横路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34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成龙花园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35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员村二横路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38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东璟花园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47</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员村四横路</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34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56</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福金莲花园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44</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康湖大街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33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公安宿舍</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41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员村西街</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31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恒安大厦</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42</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黄埔大道中</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45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美林海岸花园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程界东社区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28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穗乐花园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41 </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程界西社区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天一庄</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46</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绢麻社区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34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都市兰亭</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56</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南富社区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33 </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怡景花园</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36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29</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33</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27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p>
          <w:p w:rsidR="003661BA" w:rsidRDefault="003661BA" w:rsidP="004060AE">
            <w:pPr>
              <w:jc w:val="center"/>
              <w:rPr>
                <w:b/>
                <w:bCs/>
                <w:sz w:val="20"/>
                <w:szCs w:val="20"/>
              </w:rPr>
            </w:pPr>
            <w:r>
              <w:rPr>
                <w:rFonts w:hint="eastAsia"/>
                <w:b/>
                <w:bCs/>
                <w:sz w:val="20"/>
                <w:szCs w:val="20"/>
              </w:rPr>
              <w:lastRenderedPageBreak/>
              <w:t>珠吉街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lastRenderedPageBreak/>
              <w:t>楼盘、路段、区域</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楼盘、路段、区域</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电梯楼</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吉山西社区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15 </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珠村南社区</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岐岗社区</w:t>
            </w:r>
          </w:p>
        </w:tc>
        <w:tc>
          <w:tcPr>
            <w:tcW w:w="967"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20 </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其它区域</w:t>
            </w:r>
          </w:p>
        </w:tc>
        <w:tc>
          <w:tcPr>
            <w:tcW w:w="966"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20 </w:t>
            </w:r>
          </w:p>
        </w:tc>
        <w:tc>
          <w:tcPr>
            <w:tcW w:w="1005"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30 </w:t>
            </w:r>
          </w:p>
        </w:tc>
        <w:tc>
          <w:tcPr>
            <w:tcW w:w="994" w:type="dxa"/>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15 </w:t>
            </w:r>
          </w:p>
        </w:tc>
      </w:tr>
    </w:tbl>
    <w:p w:rsidR="003661BA" w:rsidRDefault="003661BA" w:rsidP="003661BA">
      <w:pPr>
        <w:jc w:val="center"/>
        <w:rPr>
          <w:sz w:val="20"/>
          <w:szCs w:val="20"/>
        </w:rPr>
        <w:sectPr w:rsidR="003661BA" w:rsidSect="004060AE">
          <w:footerReference w:type="default" r:id="rId16"/>
          <w:type w:val="continuous"/>
          <w:pgSz w:w="11906" w:h="16838"/>
          <w:pgMar w:top="1440" w:right="1800" w:bottom="1440" w:left="1800" w:header="851" w:footer="624" w:gutter="0"/>
          <w:cols w:space="425"/>
          <w:docGrid w:linePitch="326"/>
        </w:sectPr>
      </w:pPr>
    </w:p>
    <w:tbl>
      <w:tblPr>
        <w:tblW w:w="9640" w:type="dxa"/>
        <w:jc w:val="center"/>
        <w:tblCellMar>
          <w:top w:w="15" w:type="dxa"/>
          <w:left w:w="15" w:type="dxa"/>
          <w:right w:w="15" w:type="dxa"/>
        </w:tblCellMar>
        <w:tblLook w:val="04A0" w:firstRow="1" w:lastRow="0" w:firstColumn="1" w:lastColumn="0" w:noHBand="0" w:noVBand="1"/>
      </w:tblPr>
      <w:tblGrid>
        <w:gridCol w:w="1880"/>
        <w:gridCol w:w="967"/>
        <w:gridCol w:w="993"/>
        <w:gridCol w:w="992"/>
        <w:gridCol w:w="1843"/>
        <w:gridCol w:w="966"/>
        <w:gridCol w:w="1005"/>
        <w:gridCol w:w="994"/>
      </w:tblGrid>
      <w:tr w:rsidR="003661BA" w:rsidTr="004060AE">
        <w:trPr>
          <w:trHeight w:val="285"/>
          <w:jc w:val="center"/>
        </w:trPr>
        <w:tc>
          <w:tcPr>
            <w:tcW w:w="1880" w:type="dxa"/>
            <w:tcBorders>
              <w:top w:val="nil"/>
              <w:bottom w:val="nil"/>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lastRenderedPageBreak/>
              <w:t xml:space="preserve">　</w:t>
            </w:r>
          </w:p>
        </w:tc>
        <w:tc>
          <w:tcPr>
            <w:tcW w:w="967" w:type="dxa"/>
            <w:shd w:val="clear" w:color="auto" w:fill="auto"/>
            <w:noWrap/>
            <w:vAlign w:val="center"/>
            <w:hideMark/>
          </w:tcPr>
          <w:p w:rsidR="003661BA" w:rsidRDefault="003661BA" w:rsidP="004060AE">
            <w:pPr>
              <w:jc w:val="center"/>
              <w:rPr>
                <w:sz w:val="20"/>
                <w:szCs w:val="20"/>
              </w:rPr>
            </w:pPr>
          </w:p>
        </w:tc>
        <w:tc>
          <w:tcPr>
            <w:tcW w:w="993" w:type="dxa"/>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992" w:type="dxa"/>
            <w:shd w:val="clear" w:color="auto" w:fill="auto"/>
            <w:noWrap/>
            <w:vAlign w:val="center"/>
            <w:hideMark/>
          </w:tcPr>
          <w:p w:rsidR="003661BA" w:rsidRPr="00AF71B8" w:rsidRDefault="003661BA" w:rsidP="004060AE">
            <w:pPr>
              <w:jc w:val="center"/>
              <w:rPr>
                <w:rFonts w:ascii="Times New Roman" w:hAnsi="Times New Roman" w:cs="Times New Roman"/>
                <w:sz w:val="20"/>
                <w:szCs w:val="20"/>
              </w:rPr>
            </w:pPr>
          </w:p>
          <w:p w:rsidR="003661BA" w:rsidRPr="00AF71B8" w:rsidRDefault="003661BA" w:rsidP="004060AE">
            <w:pPr>
              <w:jc w:val="center"/>
              <w:rPr>
                <w:rFonts w:ascii="Times New Roman" w:hAnsi="Times New Roman" w:cs="Times New Roman"/>
                <w:sz w:val="20"/>
                <w:szCs w:val="20"/>
              </w:rPr>
            </w:pPr>
          </w:p>
          <w:p w:rsidR="003661BA" w:rsidRPr="00AF71B8" w:rsidRDefault="003661BA" w:rsidP="004060AE">
            <w:pPr>
              <w:jc w:val="center"/>
              <w:rPr>
                <w:rFonts w:ascii="Times New Roman" w:hAnsi="Times New Roman" w:cs="Times New Roman"/>
                <w:sz w:val="20"/>
                <w:szCs w:val="20"/>
              </w:rPr>
            </w:pPr>
          </w:p>
          <w:p w:rsidR="003661BA" w:rsidRPr="00AF71B8" w:rsidRDefault="003661BA" w:rsidP="004060AE">
            <w:pPr>
              <w:jc w:val="center"/>
              <w:rPr>
                <w:rFonts w:ascii="Times New Roman" w:hAnsi="Times New Roman" w:cs="Times New Roman"/>
                <w:sz w:val="20"/>
                <w:szCs w:val="20"/>
              </w:rPr>
            </w:pPr>
          </w:p>
          <w:p w:rsidR="003661BA" w:rsidRPr="00AF71B8" w:rsidRDefault="003661BA" w:rsidP="004060AE">
            <w:pPr>
              <w:jc w:val="center"/>
              <w:rPr>
                <w:rFonts w:ascii="Times New Roman" w:hAnsi="Times New Roman" w:cs="Times New Roman"/>
                <w:sz w:val="20"/>
                <w:szCs w:val="20"/>
              </w:rPr>
            </w:pPr>
          </w:p>
          <w:p w:rsidR="003661BA" w:rsidRPr="00AF71B8" w:rsidRDefault="003661BA" w:rsidP="004060AE">
            <w:pPr>
              <w:jc w:val="center"/>
              <w:rPr>
                <w:rFonts w:ascii="Times New Roman" w:hAnsi="Times New Roman" w:cs="Times New Roman"/>
                <w:sz w:val="20"/>
                <w:szCs w:val="20"/>
              </w:rPr>
            </w:pPr>
          </w:p>
          <w:p w:rsidR="003661BA" w:rsidRPr="00AF71B8" w:rsidRDefault="003661BA" w:rsidP="004060AE">
            <w:pPr>
              <w:jc w:val="center"/>
              <w:rPr>
                <w:rFonts w:ascii="Times New Roman" w:hAnsi="Times New Roman" w:cs="Times New Roman"/>
                <w:sz w:val="20"/>
                <w:szCs w:val="20"/>
              </w:rPr>
            </w:pPr>
          </w:p>
          <w:p w:rsidR="003661BA" w:rsidRPr="00AF71B8" w:rsidRDefault="003661BA" w:rsidP="004060AE">
            <w:pPr>
              <w:jc w:val="center"/>
              <w:rPr>
                <w:rFonts w:ascii="Times New Roman" w:hAnsi="Times New Roman" w:cs="Times New Roman"/>
                <w:sz w:val="20"/>
                <w:szCs w:val="20"/>
              </w:rPr>
            </w:pPr>
          </w:p>
        </w:tc>
        <w:tc>
          <w:tcPr>
            <w:tcW w:w="1843" w:type="dxa"/>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966" w:type="dxa"/>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1005" w:type="dxa"/>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994" w:type="dxa"/>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r>
    </w:tbl>
    <w:p w:rsidR="003661BA" w:rsidRDefault="003661BA" w:rsidP="003661BA">
      <w:r>
        <w:br w:type="page"/>
      </w:r>
    </w:p>
    <w:tbl>
      <w:tblPr>
        <w:tblW w:w="9640" w:type="dxa"/>
        <w:jc w:val="center"/>
        <w:tblCellMar>
          <w:top w:w="15" w:type="dxa"/>
          <w:left w:w="15" w:type="dxa"/>
          <w:right w:w="15" w:type="dxa"/>
        </w:tblCellMar>
        <w:tblLook w:val="04A0" w:firstRow="1" w:lastRow="0" w:firstColumn="1" w:lastColumn="0" w:noHBand="0" w:noVBand="1"/>
      </w:tblPr>
      <w:tblGrid>
        <w:gridCol w:w="1880"/>
        <w:gridCol w:w="980"/>
        <w:gridCol w:w="980"/>
        <w:gridCol w:w="980"/>
        <w:gridCol w:w="1880"/>
        <w:gridCol w:w="980"/>
        <w:gridCol w:w="980"/>
        <w:gridCol w:w="980"/>
      </w:tblGrid>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lastRenderedPageBreak/>
              <w:t>白云区</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白云湖街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鹤龙街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乐得花园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彭上社区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时代玫瑰园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黄边北路(鹤龙街段）</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黄石街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雍翠园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黄园路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白云尚城</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江景路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黄石花园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翰云路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祥景花园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祥景路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元邦航空家园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悦云路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富力阳光美居</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黄石东路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白云高尔夫花园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黄石西路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陈田西约中街1号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黄石北路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r>
      <w:tr w:rsidR="003661BA" w:rsidTr="004060AE">
        <w:trPr>
          <w:trHeight w:val="979"/>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陈田西街六巷8号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白云大道南路1(南至:亚加达外语专修学院,北至:外语学院南路）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1039"/>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江夏学校北五巷4号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白云大道南路2(南至:云城中一路,北至:亚加达外语专修学院）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天云街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r>
      <w:tr w:rsidR="003661BA" w:rsidTr="004060AE">
        <w:trPr>
          <w:trHeight w:val="285"/>
          <w:jc w:val="center"/>
        </w:trPr>
        <w:tc>
          <w:tcPr>
            <w:tcW w:w="9640" w:type="dxa"/>
            <w:gridSpan w:val="8"/>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嘉禾街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集贤苑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鹤龙一路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集慧街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鹤龙二路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加石路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均和大道</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新石路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望岗大道</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华英路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nil"/>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江高镇</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480"/>
          <w:jc w:val="center"/>
        </w:trPr>
        <w:tc>
          <w:tcPr>
            <w:tcW w:w="1880" w:type="dxa"/>
            <w:tcBorders>
              <w:top w:val="single" w:sz="4" w:space="0" w:color="auto"/>
              <w:left w:val="single" w:sz="4" w:space="0" w:color="auto"/>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雄丰东街北六巷11号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商华一街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沙龙新苑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神山大道西</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庙东南一巷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nil"/>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r>
      <w:tr w:rsidR="003661BA" w:rsidTr="00BD22C8">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金沙南路三巷</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神山管理区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BD22C8">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桥观街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nil"/>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珠江村</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14</w:t>
            </w:r>
          </w:p>
        </w:tc>
      </w:tr>
      <w:tr w:rsidR="003661BA" w:rsidTr="00BD22C8">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雄丰街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江村</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r>
      <w:tr w:rsidR="003661BA" w:rsidTr="00BD22C8">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雄丰东街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nil"/>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南山社区</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雄丰北街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13</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沙龙村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镇中南路一街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nil"/>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神山社区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镇中南路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大岭南路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nil"/>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金沙街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金域蓝湾</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荣华街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星海花园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翠茵街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汇海花园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悦峰三街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江岸花园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沙凤一路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瀚海花园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倚水二巷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江悦湾</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复建街住宅区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御金沙</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凤冈社区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21</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星汇金沙</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横沙社区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恒大绿洲</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马头岗社区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兴达街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沙贝社区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丽日街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沙凤新村社区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翠林街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风和街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京溪街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梅苑小区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云景路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京溪尚苑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nil"/>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京溪路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春兰花园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东兴新村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白云家园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白灰场北街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云景花园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中成路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怡新花园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16</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恒骏花园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景泰街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颐和上院</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景泰东三巷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盈翠华庭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景泰东四巷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竹园小区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景泰西二巷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云东花园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景泰西三巷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云山雅苑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景泰西五巷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隆康一街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景泰西六巷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隆康花园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景泰西七巷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景泰新村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景泰西八巷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云苑新村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政民路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云山锦绣家园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金泰路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广信白兰花园</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26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大金钟路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24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BD22C8">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广信金兰花园</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23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金钟横路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BD22C8">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锦翠街</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白云大道南路</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富诚大厦</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云苑直街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云苑北街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云东中街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景泰北街28号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广园中路2(东至:下塘西路,西至:松柏东街）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景泰直街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长安社区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景泰北街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平安社区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景泰中街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景云路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均禾街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清湖北社区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平沙北社区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清湖南社区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平沙南社区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石马鸿图社区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石马西桥社区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均禾社区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石马德圣社区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罗岗社区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富力城社区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人和镇</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东华村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凤和村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高增村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鸦湖村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鹤亭村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横沥村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西成村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西湖村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岗尾村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秀水村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人和村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9</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人和社区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9</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太成村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9640" w:type="dxa"/>
            <w:gridSpan w:val="8"/>
            <w:tcBorders>
              <w:top w:val="nil"/>
              <w:left w:val="nil"/>
              <w:bottom w:val="single" w:sz="4" w:space="0" w:color="auto"/>
              <w:right w:val="single" w:sz="4" w:space="0" w:color="000000"/>
            </w:tcBorders>
            <w:shd w:val="clear" w:color="000000" w:fill="FFFFFF"/>
            <w:vAlign w:val="center"/>
            <w:hideMark/>
          </w:tcPr>
          <w:p w:rsidR="003661BA" w:rsidRDefault="003661BA" w:rsidP="004060AE">
            <w:pPr>
              <w:jc w:val="center"/>
              <w:rPr>
                <w:b/>
                <w:bCs/>
                <w:sz w:val="20"/>
                <w:szCs w:val="20"/>
              </w:rPr>
            </w:pPr>
            <w:r>
              <w:rPr>
                <w:rFonts w:hint="eastAsia"/>
                <w:b/>
                <w:bCs/>
                <w:sz w:val="20"/>
                <w:szCs w:val="20"/>
              </w:rPr>
              <w:t>三元里街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金桂园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兴云路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交电新村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桂花路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松柏新村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兴泰路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秀山一品</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走马岗路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花季街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19</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梓元岗路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松柏中街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石榴桥路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向云新街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解放北路1(南至:内环路,北至:三元里大道）</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松柏东街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齐富路1(东至:云城东路,西至:云城西路）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三元里大街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广园中路1(东至:松柏东街,西至:机场路）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松柏东街百事西一、二街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机场路2(南至:广园中路,北至:萧岗大马路）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松柏东街北一巷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三元里大道2(南至:华园路,北至:侨爱街）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松柏新村十七巷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三元里东约社区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飞鹅西路南一街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松柏岗社区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飞鹅西路南二街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机场生活区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飞鹅路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三元里西约社区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飞鹅西路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石井街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马岗社区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石门街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松洲街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圣雅堡</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增槎路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阳光花园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环河路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富力桃园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富园路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富力半岛花园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团结社区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螺涌高桥大街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西槎路1(东至:石槎路,西至:庆槎路）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松南路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13</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太和镇</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北村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谢家庄村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9</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柏塘村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和珊社区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草塘街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官海街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大源村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园夏中街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和龙村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米龙村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石湖村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南村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穗丰村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永兴村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夏良村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棠景街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枫溪苑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金迪城市花园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嘉利苑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白云明珠广场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美景苑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康意街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晓翠苑</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中意街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康盈阁</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棠新街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万方园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百荣园</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乐陶街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和馨雅居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康雅二街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聚景雅居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景安北街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中意花园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棠新北街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康雅花园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和顺南一街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合益小区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德棠路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翠逸家园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远景路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云天翠庭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岗贝路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时代花园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心谊路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远景花园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乐嘉路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贝丽花园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三元里大道1(南至:侨爱街,北至:机场路）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白沙新村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棠安路2(南至:三元里大道,北至:美晨路）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又一居花园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同德街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金德苑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岭南花园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荔雅苑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明德街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同逸苑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荔德路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积德花苑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惠德路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泽德花苑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22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侨德街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侨德花园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同祥街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同德花园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鹅掌坦西街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18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得宝花园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鹅掌坦后街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上步花园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横滘社区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田心花园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田心社区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白云雅苑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西槎路2(南至:增埗河,北至:德康路）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23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雅怡花园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同和街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一品湖山</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握山社区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云裳丽影</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蟾蜍石社区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卡布奇诺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白水塘社区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金湖雅苑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石桥头社区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山水庭苑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新庄社区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雅居乐青花南湖</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斯文井社区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合一国际</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榕树头社区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桥东街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云东小区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东园北街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老庄社区</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蟹岗北路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大陂社区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何屋社区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白山社区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蟹山社区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13</w:t>
            </w:r>
          </w:p>
        </w:tc>
      </w:tr>
      <w:tr w:rsidR="003661BA" w:rsidTr="004060AE">
        <w:trPr>
          <w:trHeight w:val="285"/>
          <w:jc w:val="center"/>
        </w:trPr>
        <w:tc>
          <w:tcPr>
            <w:tcW w:w="9640" w:type="dxa"/>
            <w:gridSpan w:val="8"/>
            <w:tcBorders>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lastRenderedPageBreak/>
              <w:t>新市街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宏航苑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新市花园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佳地新都</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纵横缤城花园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天元大厦</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新达路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海德花园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汇港街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紫薇花园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松柏苑社区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汇侨新城东区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棠安路1(南至:美晨路,北至:新市新街）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汇侨新城南区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汇侨新城北区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永平街</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春鸿居</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马市岭南街南巷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云山居</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马市岭中街北巷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松涛北苑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新厅街一巷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春晖闲庭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新厅街五巷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竹韵山庄</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新厅街八巷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万科云山</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磨刀西街二巷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云山诗意</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钟兴南巷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依云小镇</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钟兴南街三巷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春庭花园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黄草埔街四巷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新兴白云花园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老屋东四巷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东方明智苑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横岗南路一巷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岭南新世界</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横岗南路二巷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白云堡</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元下田东街六巷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托斯卡纳</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元下田南路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北南街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元下田社区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新厅街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官厅窿社区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集益街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集贤庄社区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集贤中街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新南庄社区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集贤后街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磨刀坑社区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集贤苑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解放庄路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集慧街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永康北路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加石路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东凤东路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文盛西街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东平北路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23</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永泰南二街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黄边北路2(东至:白云大道北,西至:大丰果园）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马市岭中街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白云大道南路4(南至:平安大街,北至:景从路）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马市岭南街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16</w:t>
            </w:r>
          </w:p>
        </w:tc>
      </w:tr>
      <w:tr w:rsidR="003661BA" w:rsidTr="004060AE">
        <w:trPr>
          <w:trHeight w:val="285"/>
          <w:jc w:val="center"/>
        </w:trPr>
        <w:tc>
          <w:tcPr>
            <w:tcW w:w="9640" w:type="dxa"/>
            <w:gridSpan w:val="8"/>
            <w:tcBorders>
              <w:left w:val="nil"/>
              <w:right w:val="nil"/>
            </w:tcBorders>
            <w:shd w:val="clear" w:color="000000" w:fill="FFFFFF"/>
            <w:vAlign w:val="center"/>
            <w:hideMark/>
          </w:tcPr>
          <w:p w:rsidR="003661BA" w:rsidRDefault="003661BA" w:rsidP="004060AE">
            <w:pPr>
              <w:jc w:val="center"/>
              <w:rPr>
                <w:b/>
                <w:bCs/>
                <w:sz w:val="20"/>
                <w:szCs w:val="20"/>
              </w:rPr>
            </w:pPr>
          </w:p>
          <w:p w:rsidR="003661BA" w:rsidRDefault="003661BA" w:rsidP="004060AE">
            <w:pPr>
              <w:jc w:val="center"/>
              <w:rPr>
                <w:b/>
                <w:bCs/>
                <w:sz w:val="20"/>
                <w:szCs w:val="20"/>
              </w:rPr>
            </w:pPr>
          </w:p>
          <w:p w:rsidR="003661BA" w:rsidRDefault="003661BA" w:rsidP="004060AE">
            <w:pPr>
              <w:jc w:val="center"/>
              <w:rPr>
                <w:b/>
                <w:bCs/>
                <w:sz w:val="20"/>
                <w:szCs w:val="20"/>
              </w:rPr>
            </w:pPr>
            <w:r>
              <w:rPr>
                <w:rFonts w:hint="eastAsia"/>
                <w:b/>
                <w:bCs/>
                <w:sz w:val="20"/>
                <w:szCs w:val="20"/>
              </w:rPr>
              <w:lastRenderedPageBreak/>
              <w:t>云城街</w:t>
            </w:r>
          </w:p>
        </w:tc>
      </w:tr>
      <w:tr w:rsidR="003661BA" w:rsidTr="004060AE">
        <w:trPr>
          <w:trHeight w:val="462"/>
          <w:jc w:val="center"/>
        </w:trPr>
        <w:tc>
          <w:tcPr>
            <w:tcW w:w="1880" w:type="dxa"/>
            <w:tcBorders>
              <w:top w:val="single" w:sz="4" w:space="0" w:color="auto"/>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lastRenderedPageBreak/>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云逸苑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萧岗商住楼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云霄楼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东方明珠花苑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谊福阁</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方园小区风正街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元邦花苑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机场路1(南至:萧岗大马路,北至:金岭南街）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白云花园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齐富路2(东至:白云大道南,西至:云城东路）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白云骏景花园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新景花园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钟落潭镇</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竹二村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长腰岭村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9</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竹三村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五龙岗村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白沙村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良田社区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湴湖村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钟落潭社区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陈洞村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安平村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大罗村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长沙村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光明村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大纲领村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红旗村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马洞村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金盆村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雄伟村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良田村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钟落潭村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马沥村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乌溪村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rPr>
                <w:sz w:val="20"/>
                <w:szCs w:val="20"/>
              </w:rPr>
            </w:pPr>
            <w:r>
              <w:rPr>
                <w:rFonts w:hint="eastAsia"/>
                <w:sz w:val="20"/>
                <w:szCs w:val="20"/>
              </w:rPr>
              <w:t xml:space="preserve">　</w:t>
            </w:r>
          </w:p>
        </w:tc>
      </w:tr>
    </w:tbl>
    <w:p w:rsidR="003661BA" w:rsidRDefault="003661BA" w:rsidP="003661BA">
      <w:pPr>
        <w:jc w:val="center"/>
        <w:rPr>
          <w:sz w:val="20"/>
          <w:szCs w:val="20"/>
        </w:rPr>
        <w:sectPr w:rsidR="003661BA" w:rsidSect="004060AE">
          <w:footerReference w:type="default" r:id="rId17"/>
          <w:type w:val="continuous"/>
          <w:pgSz w:w="11906" w:h="16838"/>
          <w:pgMar w:top="1440" w:right="1800" w:bottom="1440" w:left="1800" w:header="851" w:footer="624" w:gutter="0"/>
          <w:cols w:space="425"/>
          <w:docGrid w:linePitch="326"/>
        </w:sectPr>
      </w:pPr>
    </w:p>
    <w:tbl>
      <w:tblPr>
        <w:tblW w:w="9640" w:type="dxa"/>
        <w:jc w:val="center"/>
        <w:tblCellMar>
          <w:top w:w="15" w:type="dxa"/>
          <w:left w:w="15" w:type="dxa"/>
          <w:right w:w="15" w:type="dxa"/>
        </w:tblCellMar>
        <w:tblLook w:val="04A0" w:firstRow="1" w:lastRow="0" w:firstColumn="1" w:lastColumn="0" w:noHBand="0" w:noVBand="1"/>
      </w:tblPr>
      <w:tblGrid>
        <w:gridCol w:w="1205"/>
        <w:gridCol w:w="1205"/>
        <w:gridCol w:w="1205"/>
        <w:gridCol w:w="1205"/>
        <w:gridCol w:w="1205"/>
        <w:gridCol w:w="1205"/>
        <w:gridCol w:w="1205"/>
        <w:gridCol w:w="1205"/>
      </w:tblGrid>
      <w:tr w:rsidR="003661BA" w:rsidTr="004060AE">
        <w:trPr>
          <w:trHeight w:val="285"/>
          <w:jc w:val="center"/>
        </w:trPr>
        <w:tc>
          <w:tcPr>
            <w:tcW w:w="0" w:type="auto"/>
            <w:tcBorders>
              <w:top w:val="nil"/>
              <w:bottom w:val="nil"/>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lastRenderedPageBreak/>
              <w:t xml:space="preserve">　</w:t>
            </w:r>
          </w:p>
        </w:tc>
        <w:tc>
          <w:tcPr>
            <w:tcW w:w="0" w:type="auto"/>
            <w:shd w:val="clear" w:color="auto" w:fill="auto"/>
            <w:noWrap/>
            <w:vAlign w:val="center"/>
            <w:hideMark/>
          </w:tcPr>
          <w:p w:rsidR="003661BA" w:rsidRDefault="003661BA" w:rsidP="004060AE">
            <w:pPr>
              <w:jc w:val="center"/>
              <w:rPr>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r>
    </w:tbl>
    <w:p w:rsidR="003661BA" w:rsidRDefault="003661BA" w:rsidP="003661BA">
      <w:r>
        <w:br w:type="page"/>
      </w:r>
    </w:p>
    <w:tbl>
      <w:tblPr>
        <w:tblW w:w="9640" w:type="dxa"/>
        <w:jc w:val="center"/>
        <w:tblCellMar>
          <w:top w:w="15" w:type="dxa"/>
          <w:left w:w="15" w:type="dxa"/>
          <w:right w:w="15" w:type="dxa"/>
        </w:tblCellMar>
        <w:tblLook w:val="04A0" w:firstRow="1" w:lastRow="0" w:firstColumn="1" w:lastColumn="0" w:noHBand="0" w:noVBand="1"/>
      </w:tblPr>
      <w:tblGrid>
        <w:gridCol w:w="1880"/>
        <w:gridCol w:w="980"/>
        <w:gridCol w:w="980"/>
        <w:gridCol w:w="980"/>
        <w:gridCol w:w="1880"/>
        <w:gridCol w:w="980"/>
        <w:gridCol w:w="980"/>
        <w:gridCol w:w="980"/>
      </w:tblGrid>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lastRenderedPageBreak/>
              <w:t>黄埔区</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大沙街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泰景花园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大沙北路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横沙社区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港湾西四街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姬堂社区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13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豫章一街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港湾东五街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黄埔东路1（东至：石化路,西至：新溪大街）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环村路新街</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21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13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22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沙边街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东区街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佳大时代公寓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光远路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佳大时尚公寓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骏业路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森浩时尚公寓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莲潭路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笔岗社区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萝格路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火村社区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塘头路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刘村社区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华学路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刘村路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金珠路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刘中路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岗贝南街七巷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双井东路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岗贝南街十二巷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新南西路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岗贝南街十三巷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春晖一街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岗贝南街四巷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春晖二街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岗贝南街五巷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春晖三街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岗贝南路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春晖四街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岗贝中路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春晖五街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岗贝围墩街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春晖六街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荷塘北街三巷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荷塘北街一巷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岗贝街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刘北街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岗贝北街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荷塘街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岗贝东街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开创大道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岗贝南街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刘村路四巷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围墩街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刘中路二街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岗贝中街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刘中路三街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格岗后街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刘中路四街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格岗前街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刘中南街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荷塘北街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新南东二街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华旦南街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新南东三街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华旦西街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新南东四街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刘北西街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新南西路东二巷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刘南街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新南西路东三巷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新南东街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新南西路东一巷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新南街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新南西路西八巷</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荷村路一街</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新南西路西六巷</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9E38D9">
        <w:trPr>
          <w:trHeight w:val="285"/>
          <w:jc w:val="center"/>
        </w:trPr>
        <w:tc>
          <w:tcPr>
            <w:tcW w:w="1880" w:type="dxa"/>
            <w:tcBorders>
              <w:top w:val="single" w:sz="4" w:space="0" w:color="auto"/>
              <w:left w:val="single" w:sz="4" w:space="0" w:color="auto"/>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荷村路二街</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新南西路西七巷</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荷村路三街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nil"/>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新南西路西十一巷</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荷村路四街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东荟一街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25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博堂路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长洲街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长洲社区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nil"/>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深井社区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pPr>
              <w:rPr>
                <w:color w:val="000000"/>
                <w:sz w:val="22"/>
                <w:szCs w:val="22"/>
              </w:rPr>
            </w:pPr>
            <w:r>
              <w:rPr>
                <w:rFonts w:hint="eastAsia"/>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color w:val="000000"/>
                <w:sz w:val="22"/>
                <w:szCs w:val="22"/>
              </w:rPr>
            </w:pPr>
            <w:r>
              <w:rPr>
                <w:rFonts w:hint="eastAsia"/>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color w:val="000000"/>
                <w:sz w:val="22"/>
                <w:szCs w:val="22"/>
              </w:rPr>
            </w:pPr>
            <w:r>
              <w:rPr>
                <w:rFonts w:hint="eastAsia"/>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rPr>
                <w:color w:val="000000"/>
                <w:sz w:val="22"/>
                <w:szCs w:val="22"/>
              </w:rPr>
            </w:pPr>
            <w:r>
              <w:rPr>
                <w:rFonts w:hint="eastAsia"/>
                <w:color w:val="000000"/>
                <w:sz w:val="22"/>
                <w:szCs w:val="22"/>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红山街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火电社区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红荔西路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文船社区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广冶一街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远航钢社区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广冶二街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720"/>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航专社区</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黄埔东路2（东至：黄埔大桥,西至：石化路）</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双沙社区</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黄埔街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黄埔花园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大沙地东</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怡港花园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大沙地西</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远洋小区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丰乐中路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金港华园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港湾路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港湾西二街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广新路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港湾西三街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海员路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港湾西二街二巷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大沙地西一街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港湾西二街六巷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下沙社区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港湾西二街七巷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中山大道东2（东至：港湾路,西至：蟹山路）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港湾西二街三巷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港前路2（东至：石化路,西至：荔香路）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港湾西二街四巷</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19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23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港湾东一街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19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九龙镇</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镇龙大道22号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九楼村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九佛社区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均和村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镇龙社区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汤村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镇龙银龙路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旺村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r>
      <w:tr w:rsidR="003661BA" w:rsidTr="009E38D9">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凤尾村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镇龙村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何棠下村</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红卫村</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荔联街</w:t>
            </w:r>
          </w:p>
        </w:tc>
      </w:tr>
      <w:tr w:rsidR="003661BA" w:rsidTr="004060AE">
        <w:trPr>
          <w:trHeight w:val="462"/>
          <w:jc w:val="center"/>
        </w:trPr>
        <w:tc>
          <w:tcPr>
            <w:tcW w:w="1880" w:type="dxa"/>
            <w:tcBorders>
              <w:top w:val="single" w:sz="4" w:space="0" w:color="auto"/>
              <w:left w:val="single" w:sz="4" w:space="0" w:color="auto"/>
              <w:bottom w:val="nil"/>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所在区域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联和街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天鹿湖社区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永红后街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万科城</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园山路一巷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林语山庄</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迁岗东街三巷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科汇金谷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迁岗东街四巷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迁岗东路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迁岗东街一巷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长安街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迁岗泗水北街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长安南街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迁岗泗水北街五巷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龙伏村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迁岗西何街七巷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黄陂新村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迁岗西街六巷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黄陂村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泗水北街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朱家村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泗水北街一巷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华侨村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林居二街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何屋村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林居一街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联和路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黄陂社区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19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山下村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暹岗社区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田心村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nil"/>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玉树社区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23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大凼村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nil"/>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nil"/>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联和路三巷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萝岗街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长平社区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三级地街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荔红社区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会堂街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岭头社区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公路街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萝峰社区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荔红路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13 </w:t>
            </w:r>
          </w:p>
        </w:tc>
      </w:tr>
      <w:tr w:rsidR="003661BA" w:rsidTr="004060AE">
        <w:trPr>
          <w:trHeight w:val="285"/>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水西社区</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nil"/>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21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萝岗社区</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14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南岗街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塘头南街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南岗社区</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nil"/>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黄埔东路4（东至：开创大道,西至：开发大道）</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沙涌大街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nil"/>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沙步社区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B6083F">
            <w:pPr>
              <w:jc w:val="center"/>
              <w:rPr>
                <w:b/>
                <w:bCs/>
                <w:sz w:val="20"/>
                <w:szCs w:val="20"/>
              </w:rPr>
            </w:pPr>
            <w:r>
              <w:rPr>
                <w:rFonts w:hint="eastAsia"/>
                <w:b/>
                <w:bCs/>
                <w:sz w:val="20"/>
                <w:szCs w:val="20"/>
              </w:rPr>
              <w:t>穗东街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庙头大街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南湾社区</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r>
      <w:tr w:rsidR="003661BA" w:rsidTr="00B6083F">
        <w:trPr>
          <w:trHeight w:val="285"/>
          <w:jc w:val="center"/>
        </w:trPr>
        <w:tc>
          <w:tcPr>
            <w:tcW w:w="188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清河南大街</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17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夏园社区</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r>
      <w:tr w:rsidR="003661BA" w:rsidTr="004060AE">
        <w:trPr>
          <w:trHeight w:val="285"/>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电厂西路</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nil"/>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r>
      <w:tr w:rsidR="003661BA" w:rsidTr="004060AE">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庙头社区</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文冲街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万科花园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文冲社区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19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金碧领秀国际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文冲社区回迁房</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东港花园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18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石化大院</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夏港街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汇林公寓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丰夏一街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开发大道422号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蓝玉三街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皇冠国际公寓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普晖大街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明珠广场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普晖十一街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tcBorders>
              <w:top w:val="nil"/>
              <w:left w:val="single" w:sz="4" w:space="0" w:color="auto"/>
              <w:bottom w:val="nil"/>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水韵翔庭</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29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普晖五街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青年苑</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普晖一街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金友街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金碧路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普晖九街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开发大道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志诚大道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保税社区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创业路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墩头基社区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青年路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nil"/>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c>
          <w:tcPr>
            <w:tcW w:w="980" w:type="dxa"/>
            <w:tcBorders>
              <w:top w:val="nil"/>
              <w:left w:val="nil"/>
              <w:bottom w:val="nil"/>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东园二街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永和街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来安三街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桑田三路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红棉楼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新业路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逸明居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永岗社区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明泰公寓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禾丰社区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明森公寓</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新庄社区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日晶公寓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nil"/>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贤江社区</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13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高岭公寓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c>
          <w:tcPr>
            <w:tcW w:w="980" w:type="dxa"/>
            <w:tcBorders>
              <w:top w:val="single" w:sz="4" w:space="0" w:color="auto"/>
              <w:left w:val="nil"/>
              <w:bottom w:val="nil"/>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980" w:type="dxa"/>
            <w:tcBorders>
              <w:top w:val="single" w:sz="4" w:space="0" w:color="auto"/>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桑田四路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鱼珠街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rPr>
                <w:b/>
                <w:bCs/>
                <w:color w:val="000000"/>
                <w:sz w:val="20"/>
                <w:szCs w:val="20"/>
              </w:rPr>
            </w:pPr>
            <w:r>
              <w:rPr>
                <w:rFonts w:hint="eastAsia"/>
                <w:b/>
                <w:bCs/>
                <w:color w:val="000000"/>
                <w:sz w:val="20"/>
                <w:szCs w:val="20"/>
              </w:rPr>
              <w:t>楼盘、路段、区域</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金碧世纪花园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鱼珠横街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荔香二街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鱼珠新街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世纪北三街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中山大道东1（东至：蟹山路,西至：莲溪东路）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世纪北一街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37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港前路1（东至：荔香路,西至：蟹山西路）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世纪南三街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27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茅岗社区</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r>
      <w:tr w:rsidR="003661BA" w:rsidTr="00B6083F">
        <w:trPr>
          <w:trHeight w:val="285"/>
          <w:jc w:val="center"/>
        </w:trPr>
        <w:tc>
          <w:tcPr>
            <w:tcW w:w="188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世纪南一街</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single" w:sz="8"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8" w:space="0" w:color="auto"/>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single" w:sz="8" w:space="0" w:color="auto"/>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single" w:sz="8" w:space="0" w:color="auto"/>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single" w:sz="8" w:space="0" w:color="auto"/>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鱼珠北街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22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bl>
    <w:p w:rsidR="003661BA" w:rsidRDefault="003661BA" w:rsidP="003661BA">
      <w:pPr>
        <w:jc w:val="center"/>
        <w:rPr>
          <w:sz w:val="20"/>
          <w:szCs w:val="20"/>
        </w:rPr>
        <w:sectPr w:rsidR="003661BA" w:rsidSect="004060AE">
          <w:footerReference w:type="default" r:id="rId18"/>
          <w:type w:val="continuous"/>
          <w:pgSz w:w="11906" w:h="16838"/>
          <w:pgMar w:top="1440" w:right="1800" w:bottom="1440" w:left="1800" w:header="851" w:footer="624" w:gutter="0"/>
          <w:cols w:space="425"/>
          <w:docGrid w:linePitch="326"/>
        </w:sectPr>
      </w:pPr>
    </w:p>
    <w:tbl>
      <w:tblPr>
        <w:tblW w:w="9640" w:type="dxa"/>
        <w:jc w:val="center"/>
        <w:tblCellMar>
          <w:top w:w="15" w:type="dxa"/>
          <w:left w:w="15" w:type="dxa"/>
          <w:right w:w="15" w:type="dxa"/>
        </w:tblCellMar>
        <w:tblLook w:val="04A0" w:firstRow="1" w:lastRow="0" w:firstColumn="1" w:lastColumn="0" w:noHBand="0" w:noVBand="1"/>
      </w:tblPr>
      <w:tblGrid>
        <w:gridCol w:w="1205"/>
        <w:gridCol w:w="1205"/>
        <w:gridCol w:w="1205"/>
        <w:gridCol w:w="1205"/>
        <w:gridCol w:w="1205"/>
        <w:gridCol w:w="1205"/>
        <w:gridCol w:w="1205"/>
        <w:gridCol w:w="1205"/>
      </w:tblGrid>
      <w:tr w:rsidR="003661BA" w:rsidTr="004060AE">
        <w:trPr>
          <w:trHeight w:val="285"/>
          <w:jc w:val="center"/>
        </w:trPr>
        <w:tc>
          <w:tcPr>
            <w:tcW w:w="0" w:type="auto"/>
            <w:tcBorders>
              <w:top w:val="nil"/>
              <w:bottom w:val="nil"/>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lastRenderedPageBreak/>
              <w:t xml:space="preserve">　</w:t>
            </w:r>
          </w:p>
        </w:tc>
        <w:tc>
          <w:tcPr>
            <w:tcW w:w="0" w:type="auto"/>
            <w:shd w:val="clear" w:color="auto" w:fill="auto"/>
            <w:noWrap/>
            <w:vAlign w:val="center"/>
            <w:hideMark/>
          </w:tcPr>
          <w:p w:rsidR="003661BA" w:rsidRDefault="003661BA" w:rsidP="004060AE">
            <w:pPr>
              <w:jc w:val="center"/>
              <w:rPr>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r>
    </w:tbl>
    <w:p w:rsidR="003661BA" w:rsidRDefault="003661BA" w:rsidP="003661BA">
      <w:r>
        <w:br w:type="page"/>
      </w:r>
    </w:p>
    <w:tbl>
      <w:tblPr>
        <w:tblW w:w="9640" w:type="dxa"/>
        <w:jc w:val="center"/>
        <w:tblCellMar>
          <w:top w:w="15" w:type="dxa"/>
          <w:left w:w="15" w:type="dxa"/>
          <w:right w:w="15" w:type="dxa"/>
        </w:tblCellMar>
        <w:tblLook w:val="04A0" w:firstRow="1" w:lastRow="0" w:firstColumn="1" w:lastColumn="0" w:noHBand="0" w:noVBand="1"/>
      </w:tblPr>
      <w:tblGrid>
        <w:gridCol w:w="1880"/>
        <w:gridCol w:w="980"/>
        <w:gridCol w:w="980"/>
        <w:gridCol w:w="980"/>
        <w:gridCol w:w="1880"/>
        <w:gridCol w:w="980"/>
        <w:gridCol w:w="980"/>
        <w:gridCol w:w="980"/>
      </w:tblGrid>
      <w:tr w:rsidR="003661BA" w:rsidTr="004060AE">
        <w:trPr>
          <w:trHeight w:val="285"/>
          <w:jc w:val="center"/>
        </w:trPr>
        <w:tc>
          <w:tcPr>
            <w:tcW w:w="0" w:type="auto"/>
            <w:gridSpan w:val="8"/>
            <w:shd w:val="clear" w:color="000000" w:fill="FFFFFF"/>
            <w:noWrap/>
            <w:vAlign w:val="center"/>
            <w:hideMark/>
          </w:tcPr>
          <w:p w:rsidR="003661BA" w:rsidRDefault="003661BA" w:rsidP="004060AE">
            <w:pPr>
              <w:jc w:val="center"/>
              <w:rPr>
                <w:b/>
                <w:bCs/>
                <w:sz w:val="20"/>
                <w:szCs w:val="20"/>
              </w:rPr>
            </w:pPr>
            <w:r>
              <w:rPr>
                <w:rFonts w:hint="eastAsia"/>
                <w:b/>
                <w:bCs/>
                <w:sz w:val="20"/>
                <w:szCs w:val="20"/>
              </w:rPr>
              <w:lastRenderedPageBreak/>
              <w:t>番禺区</w:t>
            </w:r>
          </w:p>
        </w:tc>
      </w:tr>
      <w:tr w:rsidR="003661BA" w:rsidTr="004060AE">
        <w:trPr>
          <w:trHeight w:val="285"/>
          <w:jc w:val="center"/>
        </w:trPr>
        <w:tc>
          <w:tcPr>
            <w:tcW w:w="9640" w:type="dxa"/>
            <w:gridSpan w:val="8"/>
            <w:tcBorders>
              <w:top w:val="nil"/>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大龙街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尚东尚筑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沙涌村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鑫润花园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新桥村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东华花园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徬江西村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东怡新区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徬江东村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富怡路罗家村段</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石岗西村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金龙居委</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石岗东村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城市花园居委</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罗家村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富怡居委</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旧水坑村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金海岸花园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新水坑村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东怡居委</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竹山村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美心居委</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茶东村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华光庙大街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大龙村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大石街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锦绣银湾</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大兴村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丽水湾</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岗西路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星河湾</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东联村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大发大厦</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岗东路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富昌花园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大石街宾至路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富丽家园东发市场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pPr>
            <w:r>
              <w:rPr>
                <w:rFonts w:hint="eastAsia"/>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大石迎宾路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富丽家园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景华南路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怡居新村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河村村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富庭东园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迎宾路大石段</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富庭华园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会江村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大石侨苑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猛涌石南路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富丽福泰园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诜村村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朝阳西路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涌口村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朝阳东路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北联村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河村东路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植村村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大山村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南大路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大维村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东环街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富豪山庄</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蔡边一村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万博翠湖花园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蔡边二村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番艺花园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蔡边三村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江南新村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甘棠村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9E38D9">
        <w:trPr>
          <w:trHeight w:val="480"/>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天安科技园菁华公寓</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榄塘村</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金山谷花园</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龙美村</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迎新路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左边村</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番禺大道北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东沙村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市广路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东沙村一横西路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化龙镇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金阳一路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水门村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草堂村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潭山村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东南村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眉山村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复甦村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塘头村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柏堂村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西山村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明经村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莘汀村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沙亭村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山门村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洛浦街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海天花园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新浦路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百事佳花园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如意二马路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珠江花园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西乡三路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华荟明苑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沙溪村迎宾路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中海蓝湾</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沙溪大道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海龙湾</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沙溪恒生商贸批发市场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丽江花园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洛溪村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广州碧桂园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南浦东乡村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洛溪新城</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南浦西二村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东海花园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南浦西三村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广州奥林匹克花园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南浦西三村八街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彩虹花园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南浦西一村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洛涛居</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沙溪村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芳华花园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上漖村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吉祥北园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厦滘村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番禺海滨花园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珠江社区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如意花园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桔树村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吉祥花园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南村镇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自在城市花园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南雅路二街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华南新城</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南雅路二街一巷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锦绣香江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金坑路公园街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广地花园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顺意坊大道东路三巷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华南碧桂园</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31</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板桥村</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15</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广州雅居乐花园</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33</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官堂村</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15</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南富路二街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江南村</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茶岗路六街横一巷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坑头村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市新路北段</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里仁洞村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南富路一街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罗边村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井气坊五巷一横巷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梅山村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15</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杜宅坊新区东大街二巷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南草堂村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文边村南约下街十巷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南村村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文边村南约下街十一巷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塘埗西村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15</w:t>
            </w:r>
          </w:p>
        </w:tc>
      </w:tr>
      <w:tr w:rsidR="003661BA" w:rsidTr="004060AE">
        <w:trPr>
          <w:trHeight w:val="285"/>
          <w:jc w:val="center"/>
        </w:trPr>
        <w:tc>
          <w:tcPr>
            <w:tcW w:w="0" w:type="auto"/>
            <w:tcBorders>
              <w:lef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文明路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员岗村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茶岗路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樟边村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陈地大街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陈边村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南雅路三街二巷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市头大山坊</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人和路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市头村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南雅路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塘埗东村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博厚路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桥南街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华荟南景园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汇景大道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昊龙花园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聚宝路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朗陶居</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南郊村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中颐海伦堡御园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蚬涌村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绿庭雅苑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市南路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花样年华</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南华路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汇景花园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福景路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草河村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南城路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陈涌村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南堤路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承业路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南新大街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建业路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绣品大街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市良路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新世纪社区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华荟路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福德路2（东至:南城路,西至:德贤路）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南珠路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沙头街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0" w:type="auto"/>
            <w:tcBorders>
              <w:lef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大罗村</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南双玉村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大平村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莲塘里大街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横江村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骏兴居委捷进西路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沙头社区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骏兴居委西环路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小罗村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沙头居委丽骏路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榄山村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小罗村桥兴大道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34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汀根村</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小平村福平路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沙头村</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小平村</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沙湾镇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福德路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沙湾东村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福龙路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沙湾南村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南村盐埠街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水源保护区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福涌村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沙湾大道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古坝西村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中华大道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龙岐村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沙坑中心村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龙湾村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东区社区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沙坑村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三善村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沙湾北村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紫坭村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新洲村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金沙湾社区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古坝东村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石壁街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都那村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石壁一村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大洲村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石壁二村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韦涌村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石壁三村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屏山一村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石壁四村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屏山二村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石楼镇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康乐园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石楼镇环路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绿怡居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庄园路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百乐园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履义大街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百福园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羔雁大街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莲花山社区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石楼社区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光明路二街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茭塘东村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莲港大道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清流村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市莲路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赤山东村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长江路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东星村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黄河路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大岭村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黄山路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南派村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石清公路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石楼一村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东环路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石楼二村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大王公街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赤岗村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北环路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官桥村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沙浦东路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海心村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兴华路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明星村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海棠路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卫星村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西门南路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联围村</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13</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利丰大道</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群星村</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光明路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岳溪村</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人民路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沙浦路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石碁镇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莲新上街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金山村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塱边村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前锋村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永善村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长坦村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桥山村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大龙社区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南浦村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官涌村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雁洲村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凌边村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海傍村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文边村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莲塘村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小龙村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石碁村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文桥路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市桥街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一品灏景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平康路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金口岸大厦</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沙圩二村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鸿禧华庭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黄编村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锦绣华庭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东郊村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鸿成花园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云星村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西城花园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西郊村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华侨城</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桥兴大道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北丽园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北郊新村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康裕园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工业路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禺秀园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丹桂园大街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丹桂园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丹山村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怡乐园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东沙路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桥东路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清河东路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侨宫苑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德兴路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西兴苑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10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兴泰大街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田心大街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西城路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西丽大街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西环路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海傍后街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西丽中路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西坊大街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环城中路新城区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德厚大街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清河中路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前进大街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立新大街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沙圩一村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先锋大街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工农大街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环城中路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坑口路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北桥路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德胜路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清河西路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万丰路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三堂路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东涌路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侨联大街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德兴北路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万丰大街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德兴南路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繁华路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光明南路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西丽南路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环城西路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富华中路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富华西路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禺山大道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长堤东路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光明北路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817"/>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长堤西路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捷进中路（从大北路到光明北路）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843"/>
          <w:jc w:val="center"/>
        </w:trPr>
        <w:tc>
          <w:tcPr>
            <w:tcW w:w="0" w:type="auto"/>
            <w:tcBorders>
              <w:lef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解放路</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捷进中路（从桥兴大道到西环路）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兴泰路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光明北路2（南至:禺山大道,北至:东环路）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富华东路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环城东路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小谷围街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北亭村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中六路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贝岗村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中七路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南亭村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新造镇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瑞丰园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秀发村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新造居委</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练溪村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谷围新村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南约村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北约村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曾边村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崇德村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4</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思贤村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钟村街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0" w:type="auto"/>
            <w:tcBorders>
              <w:lef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锦绣花园</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钟村解放路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祈福新邨</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钟村市广路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长江数码花园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钟村钟灵北路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嘉胜路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钟二村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钟新路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钟三村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毓秀西路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钟四村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钟一村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汉溪村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15</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南国奥林匹克花园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pPr>
            <w:r>
              <w:rPr>
                <w:rFonts w:hint="eastAsia"/>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pPr>
            <w:r>
              <w:rPr>
                <w:rFonts w:hint="eastAsia"/>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诜敦村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钟村105国道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胜石村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钟村骏业路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谢村村</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钟村嘉胜路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27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5</w:t>
            </w:r>
          </w:p>
        </w:tc>
      </w:tr>
    </w:tbl>
    <w:p w:rsidR="003661BA" w:rsidRDefault="003661BA" w:rsidP="003661BA">
      <w:pPr>
        <w:jc w:val="center"/>
        <w:rPr>
          <w:sz w:val="20"/>
          <w:szCs w:val="20"/>
        </w:rPr>
        <w:sectPr w:rsidR="003661BA" w:rsidSect="004060AE">
          <w:footerReference w:type="default" r:id="rId19"/>
          <w:type w:val="continuous"/>
          <w:pgSz w:w="11906" w:h="16838"/>
          <w:pgMar w:top="1440" w:right="1800" w:bottom="1440" w:left="1800" w:header="851" w:footer="624" w:gutter="0"/>
          <w:cols w:space="425"/>
          <w:docGrid w:linePitch="326"/>
        </w:sectPr>
      </w:pPr>
    </w:p>
    <w:tbl>
      <w:tblPr>
        <w:tblW w:w="9640" w:type="dxa"/>
        <w:jc w:val="center"/>
        <w:tblCellMar>
          <w:top w:w="15" w:type="dxa"/>
          <w:left w:w="15" w:type="dxa"/>
          <w:right w:w="15" w:type="dxa"/>
        </w:tblCellMar>
        <w:tblLook w:val="04A0" w:firstRow="1" w:lastRow="0" w:firstColumn="1" w:lastColumn="0" w:noHBand="0" w:noVBand="1"/>
      </w:tblPr>
      <w:tblGrid>
        <w:gridCol w:w="1378"/>
        <w:gridCol w:w="1377"/>
        <w:gridCol w:w="1377"/>
        <w:gridCol w:w="1377"/>
        <w:gridCol w:w="1377"/>
        <w:gridCol w:w="1377"/>
        <w:gridCol w:w="1377"/>
      </w:tblGrid>
      <w:tr w:rsidR="003661BA" w:rsidTr="004060AE">
        <w:trPr>
          <w:trHeight w:val="285"/>
          <w:jc w:val="center"/>
        </w:trPr>
        <w:tc>
          <w:tcPr>
            <w:tcW w:w="0" w:type="auto"/>
            <w:tcBorders>
              <w:top w:val="nil"/>
              <w:bottom w:val="nil"/>
            </w:tcBorders>
            <w:shd w:val="clear" w:color="auto" w:fill="auto"/>
            <w:noWrap/>
            <w:vAlign w:val="center"/>
            <w:hideMark/>
          </w:tcPr>
          <w:p w:rsidR="003661BA" w:rsidRDefault="003661BA" w:rsidP="004060AE">
            <w:pPr>
              <w:jc w:val="center"/>
              <w:rPr>
                <w:sz w:val="20"/>
                <w:szCs w:val="20"/>
              </w:rPr>
            </w:pPr>
            <w:r>
              <w:rPr>
                <w:rFonts w:hint="eastAsia"/>
                <w:sz w:val="20"/>
                <w:szCs w:val="20"/>
              </w:rPr>
              <w:lastRenderedPageBreak/>
              <w:t xml:space="preserve">　</w:t>
            </w: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r>
    </w:tbl>
    <w:p w:rsidR="003661BA" w:rsidRDefault="003661BA" w:rsidP="003661BA">
      <w:r>
        <w:br w:type="page"/>
      </w:r>
    </w:p>
    <w:tbl>
      <w:tblPr>
        <w:tblW w:w="9640" w:type="dxa"/>
        <w:jc w:val="center"/>
        <w:tblCellMar>
          <w:top w:w="15" w:type="dxa"/>
          <w:left w:w="15" w:type="dxa"/>
          <w:right w:w="15" w:type="dxa"/>
        </w:tblCellMar>
        <w:tblLook w:val="04A0" w:firstRow="1" w:lastRow="0" w:firstColumn="1" w:lastColumn="0" w:noHBand="0" w:noVBand="1"/>
      </w:tblPr>
      <w:tblGrid>
        <w:gridCol w:w="1880"/>
        <w:gridCol w:w="980"/>
        <w:gridCol w:w="980"/>
        <w:gridCol w:w="980"/>
        <w:gridCol w:w="1880"/>
        <w:gridCol w:w="980"/>
        <w:gridCol w:w="980"/>
        <w:gridCol w:w="980"/>
      </w:tblGrid>
      <w:tr w:rsidR="003661BA" w:rsidTr="004060AE">
        <w:trPr>
          <w:trHeight w:val="285"/>
          <w:jc w:val="center"/>
        </w:trPr>
        <w:tc>
          <w:tcPr>
            <w:tcW w:w="9640" w:type="dxa"/>
            <w:gridSpan w:val="8"/>
            <w:shd w:val="clear" w:color="auto" w:fill="auto"/>
            <w:vAlign w:val="center"/>
            <w:hideMark/>
          </w:tcPr>
          <w:p w:rsidR="003661BA" w:rsidRDefault="003661BA" w:rsidP="004060AE">
            <w:pPr>
              <w:jc w:val="center"/>
              <w:rPr>
                <w:b/>
                <w:bCs/>
                <w:sz w:val="20"/>
                <w:szCs w:val="20"/>
              </w:rPr>
            </w:pPr>
            <w:r>
              <w:rPr>
                <w:rFonts w:hint="eastAsia"/>
                <w:b/>
                <w:bCs/>
                <w:sz w:val="20"/>
                <w:szCs w:val="20"/>
              </w:rPr>
              <w:lastRenderedPageBreak/>
              <w:t>花都区</w:t>
            </w:r>
          </w:p>
        </w:tc>
      </w:tr>
      <w:tr w:rsidR="003661BA" w:rsidTr="004060AE">
        <w:trPr>
          <w:trHeight w:val="285"/>
          <w:jc w:val="center"/>
        </w:trPr>
        <w:tc>
          <w:tcPr>
            <w:tcW w:w="9640" w:type="dxa"/>
            <w:gridSpan w:val="8"/>
            <w:tcBorders>
              <w:top w:val="nil"/>
              <w:left w:val="nil"/>
              <w:bottom w:val="single" w:sz="4" w:space="0" w:color="auto"/>
              <w:right w:val="nil"/>
            </w:tcBorders>
            <w:shd w:val="clear" w:color="auto" w:fill="auto"/>
            <w:vAlign w:val="center"/>
            <w:hideMark/>
          </w:tcPr>
          <w:p w:rsidR="003661BA" w:rsidRDefault="003661BA" w:rsidP="004060AE">
            <w:pPr>
              <w:jc w:val="center"/>
              <w:rPr>
                <w:b/>
                <w:bCs/>
                <w:sz w:val="20"/>
                <w:szCs w:val="20"/>
              </w:rPr>
            </w:pPr>
            <w:r>
              <w:rPr>
                <w:rFonts w:hint="eastAsia"/>
                <w:b/>
                <w:bCs/>
                <w:sz w:val="20"/>
                <w:szCs w:val="20"/>
              </w:rPr>
              <w:t>赤坭镇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剑岭村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花城街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美力花园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东悦一期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阳光倚翠</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美力盈彩</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骏辉苑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百合小区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芙蓉苑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德辉苑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鸿都苑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锦东花园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东晖明苑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深航花园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荔苑楼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雅景苑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秀全苑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兰花苑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康裕苑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灵溪美居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书苑楼</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御宾府</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东俊花园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金瑞华庭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豪景苑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钻石豪庭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南航花园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新都城市花园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凯旋国际</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钻石豪园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嘉豪雅苑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紫光园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金梯小区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隆辉苑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怡翠苑小区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名门十八</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逸贤苑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公益村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新豪景苑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三东村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金兰楼鸿翠阁</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杨一村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金豪雅苑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杨二村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税务小区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东边村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文苑小区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长岗村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东悦二期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罗仙村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东悦三期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大华村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西湖小区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4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电力小区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花东镇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富力城花园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永光村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花都鸿发公寓</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竹湖村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富力金港新城</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10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北兴社区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天湖峰境园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洛柴岗社区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凤凰村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推广社区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九一村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保良村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九子村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北兴村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联安村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大塘村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南溪村</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鸿鹤村</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 </w:t>
            </w:r>
          </w:p>
        </w:tc>
      </w:tr>
      <w:tr w:rsidR="003661BA" w:rsidTr="004060AE">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lastRenderedPageBreak/>
              <w:t>三凤村</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水口营村</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山下村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四联村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莘田村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2 </w:t>
            </w:r>
          </w:p>
        </w:tc>
      </w:tr>
      <w:tr w:rsidR="003661BA" w:rsidTr="004060AE">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象山村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花山镇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两龙村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新和村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龙口村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永明村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南村村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东华村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平西村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花城村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铁山村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两龙社区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小村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狮岭镇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南航碧花园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东升路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合成村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教育路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联合村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芙蓉圩内路段</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前进村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海布洛段至芙蓉专用道</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益群村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芙蓉专用道至107国道</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振兴村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 xml:space="preserve">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炭步镇</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观绿西路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民主村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茶塘村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社岗村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大涡村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步云村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东风村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炭步社区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华岭村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东苑小区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17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环山村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 </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梯面镇</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所在区域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新华街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花都雅居乐</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16 </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新中路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骏威广场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23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25 </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站前路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时代美居</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23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红珠路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阳光美地</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20 </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湖畔花园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怡雅花园</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祈福生活无限小区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永发大厦</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14 </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华南路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友和广场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17 </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建设路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云珠花园</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single" w:sz="4" w:space="0" w:color="auto"/>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翠华街5号</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lastRenderedPageBreak/>
              <w:t>银丰国际公寓</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30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nil"/>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金都路</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煤田矿务局</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金华路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二九三汇福楼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广州铁道车辆厂生活区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河滨苑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公园前路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侨苑小区</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21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新华聚贤街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333333"/>
                <w:sz w:val="20"/>
                <w:szCs w:val="20"/>
              </w:rPr>
            </w:pPr>
            <w:r>
              <w:rPr>
                <w:rFonts w:hint="eastAsia"/>
                <w:color w:val="333333"/>
                <w:sz w:val="20"/>
                <w:szCs w:val="20"/>
              </w:rPr>
              <w:t>雅居乐·雍逸豪廷</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31 </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新华路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锦尚蓬莱苑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39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公益路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22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雅居乐·雍华廷</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24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花城路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岭南公馆</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京华巷</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中铁港航局集团二公司</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龙珠路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兰圃新村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农新路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11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梅园新村</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商业大道</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新街大道</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天贵路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秀全大道</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聚宝巷</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育才街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12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培英街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凤凰北路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22 </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光明巷</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桂花路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9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松园大道</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福宁路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10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新花街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宝华路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秀全一街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茶园路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秀全二街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凤华路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秀全三街</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富银路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大华一路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建设北路</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5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商房巷</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新雅街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云峰花园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镜湖大道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豪利花园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17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所在区域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13 </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 xml:space="preserve">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迎宾大道</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15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秀全街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nil"/>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楼梯楼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电梯楼</w:t>
            </w:r>
          </w:p>
        </w:tc>
        <w:tc>
          <w:tcPr>
            <w:tcW w:w="980"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新西苑小区（7、11、12栋）</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雅宝新城B区B9、B10栋</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旧西苑（4、5、7栋）</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雅宝新城C区、D区、E区、H区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煤田矿务局</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雅宝新城别墅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天马河壹号二期（信升御景豪庭）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雅居乐锦城花间集</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天马河壹号一期（信升御景豪庭）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雅居乐锦城花锦集</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二九三汇福楼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雅居乐锦城花语集</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河滨苑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雅居乐锦城花漾集</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狮锋公馆</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雅居乐锦城花冠集</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万科天景花园</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尚品雅居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lastRenderedPageBreak/>
              <w:t>天马河西岸（永星景苑）</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学府花园</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风神花园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学府南苑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高尔夫郡、二期洋房（1号-4号）</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南北商贸城</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高尔夫郡、一期洋房-绿韵街（6栋-12栋）</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马溪村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高尔夫郡、别墅-水晶大街（1号-6号）</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岐山村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水晶花园高尔夫郡公寓</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九潭村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阳光公寓</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朱村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保利城花园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大布村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宝铼雅居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乐同村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雅宝新城A区A1、A2、A3、A4栋</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官溪村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雅宝新城A区A5栋</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雅宝新城B区B1、B2、B3、B4、B5、B6、B7、B8栋</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bl>
    <w:p w:rsidR="003661BA" w:rsidRDefault="003661BA" w:rsidP="003661BA">
      <w:pPr>
        <w:jc w:val="center"/>
        <w:rPr>
          <w:sz w:val="20"/>
          <w:szCs w:val="20"/>
        </w:rPr>
        <w:sectPr w:rsidR="003661BA" w:rsidSect="004060AE">
          <w:footerReference w:type="default" r:id="rId20"/>
          <w:type w:val="continuous"/>
          <w:pgSz w:w="11906" w:h="16838"/>
          <w:pgMar w:top="1440" w:right="1800" w:bottom="1440" w:left="1800" w:header="851" w:footer="624" w:gutter="0"/>
          <w:cols w:space="425"/>
          <w:docGrid w:linePitch="326"/>
        </w:sectPr>
      </w:pPr>
    </w:p>
    <w:tbl>
      <w:tblPr>
        <w:tblW w:w="9640" w:type="dxa"/>
        <w:jc w:val="center"/>
        <w:tblCellMar>
          <w:top w:w="15" w:type="dxa"/>
          <w:left w:w="15" w:type="dxa"/>
          <w:right w:w="15" w:type="dxa"/>
        </w:tblCellMar>
        <w:tblLook w:val="04A0" w:firstRow="1" w:lastRow="0" w:firstColumn="1" w:lastColumn="0" w:noHBand="0" w:noVBand="1"/>
      </w:tblPr>
      <w:tblGrid>
        <w:gridCol w:w="1205"/>
        <w:gridCol w:w="1205"/>
        <w:gridCol w:w="1205"/>
        <w:gridCol w:w="1205"/>
        <w:gridCol w:w="1205"/>
        <w:gridCol w:w="1205"/>
        <w:gridCol w:w="1205"/>
        <w:gridCol w:w="1205"/>
      </w:tblGrid>
      <w:tr w:rsidR="003661BA" w:rsidTr="004060AE">
        <w:trPr>
          <w:trHeight w:val="285"/>
          <w:jc w:val="center"/>
        </w:trPr>
        <w:tc>
          <w:tcPr>
            <w:tcW w:w="0" w:type="auto"/>
            <w:tcBorders>
              <w:top w:val="nil"/>
              <w:left w:val="nil"/>
              <w:bottom w:val="nil"/>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lastRenderedPageBreak/>
              <w:t xml:space="preserve">　</w:t>
            </w:r>
          </w:p>
        </w:tc>
        <w:tc>
          <w:tcPr>
            <w:tcW w:w="0" w:type="auto"/>
            <w:tcBorders>
              <w:top w:val="nil"/>
            </w:tcBorders>
            <w:shd w:val="clear" w:color="auto" w:fill="auto"/>
            <w:noWrap/>
            <w:vAlign w:val="center"/>
            <w:hideMark/>
          </w:tcPr>
          <w:p w:rsidR="003661BA" w:rsidRDefault="003661BA" w:rsidP="004060AE">
            <w:pPr>
              <w:jc w:val="center"/>
              <w:rPr>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r>
    </w:tbl>
    <w:p w:rsidR="003661BA" w:rsidRDefault="003661BA" w:rsidP="003661BA">
      <w:r>
        <w:br w:type="page"/>
      </w:r>
    </w:p>
    <w:tbl>
      <w:tblPr>
        <w:tblW w:w="9640" w:type="dxa"/>
        <w:jc w:val="center"/>
        <w:tblCellMar>
          <w:top w:w="15" w:type="dxa"/>
          <w:left w:w="15" w:type="dxa"/>
          <w:right w:w="15" w:type="dxa"/>
        </w:tblCellMar>
        <w:tblLook w:val="04A0" w:firstRow="1" w:lastRow="0" w:firstColumn="1" w:lastColumn="0" w:noHBand="0" w:noVBand="1"/>
      </w:tblPr>
      <w:tblGrid>
        <w:gridCol w:w="1880"/>
        <w:gridCol w:w="980"/>
        <w:gridCol w:w="980"/>
        <w:gridCol w:w="980"/>
        <w:gridCol w:w="1880"/>
        <w:gridCol w:w="980"/>
        <w:gridCol w:w="980"/>
        <w:gridCol w:w="980"/>
      </w:tblGrid>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lastRenderedPageBreak/>
              <w:t>南沙区</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大岗镇</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北流村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马前村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大岗村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庙贝村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东流村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南村坊村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二湾社区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9</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上村村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放马村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潭洲社区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高沙村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维毓村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豪岗社区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9</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新沙村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客家村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鸭利村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灵山村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增沙村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灵山社区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9</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镇南社区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岭东村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东涌镇</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大同村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12</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三沙村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东导村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沙公堡村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东深村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石基村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东涌村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太石村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12</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官坦村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万洲村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马克村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14</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南涌村</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nil"/>
              <w:right w:val="nil"/>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nil"/>
              <w:right w:val="nil"/>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Pr="00083836" w:rsidRDefault="003661BA" w:rsidP="004060AE">
            <w:pPr>
              <w:jc w:val="center"/>
              <w:rPr>
                <w:b/>
                <w:bCs/>
                <w:sz w:val="20"/>
                <w:szCs w:val="20"/>
              </w:rPr>
            </w:pPr>
            <w:r>
              <w:rPr>
                <w:rFonts w:hint="eastAsia"/>
                <w:b/>
                <w:bCs/>
                <w:sz w:val="20"/>
                <w:szCs w:val="20"/>
              </w:rPr>
              <w:t>横沥镇</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nil"/>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single" w:sz="4" w:space="0" w:color="auto"/>
              <w:bottom w:val="nil"/>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nil"/>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兆丰路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11</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群结村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大安北街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9</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太阳升村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大安东街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9</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长沙村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义沙村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大元村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新兴村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东方红村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庙贝农场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冯马二村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七一村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冯马三村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冯马一村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庙南村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兆丰社区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前进村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黄阁镇</w:t>
            </w:r>
          </w:p>
        </w:tc>
      </w:tr>
      <w:tr w:rsidR="003661BA" w:rsidTr="004060AE">
        <w:trPr>
          <w:trHeight w:val="462"/>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教育路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东湾村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教育路三巷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黄阁社区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教育路四巷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蕉门村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环湖北路中街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莲溪村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环湖北路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留东村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黄阁大道北路鳌洲街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19</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沙仔村</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建材路</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12</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坦尾村</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6 </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市南大道</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亭角村</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大井村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乌洲村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大塘村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小虎村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东里村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7 </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榄核镇</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坳尾村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牛角村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八沙村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平稳村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大坳村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人民村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大生村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沙角村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墩塘村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上坭村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甘岗村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顺河村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合沙村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万安村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九比村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下坭村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榄核村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新涌村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榄核社区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雁沙村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绿村村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民生农场</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龙穴街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龙穴路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南沙街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富港花园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步行街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南沙奥园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大安路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南沙碧桂园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13</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大岭街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金苑小区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东瓜宇大街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明珠花园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繁荣路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滨海花园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海景路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海力花园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红荔一路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富佳花园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21</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环市大道西</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丰庭花园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惠盛街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海景小区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集贤大街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裕兴花园</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江南路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南湾一街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金沙路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南湾二街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金苑大街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南湾三街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进取街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珠江西路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乐城街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创业二街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林傍岭街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创业三街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岭南路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环市大道南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鹿颈路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创业大街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庙前路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工业路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南林路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恒丰街</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南湾路</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9E38D9">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金禾街</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人民路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金苑横街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三和路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乐昌一街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社树街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示范街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水桥街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通心埔街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新兴路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信宜街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兴发大街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银涌街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兴发二街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裕兴东街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兴业路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裕兴西街</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8</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亿裕街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珠江东路九巷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永兴街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顷二街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珠江北路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12</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九王庙沙楠二巷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金岭南路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九王庙沙楠一巷</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进港大道</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9</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15</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敬善街</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珠电路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荔园街</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5</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nil"/>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4</w:t>
            </w:r>
          </w:p>
        </w:tc>
        <w:tc>
          <w:tcPr>
            <w:tcW w:w="980" w:type="dxa"/>
            <w:tcBorders>
              <w:top w:val="nil"/>
              <w:left w:val="nil"/>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15</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3</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全安路</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万顷沙镇</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育才路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6</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红洋村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福安村</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年丰村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红海村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9</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红江村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8</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红湖村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r>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t>珠江街</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泰安社区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新广二路</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西新社区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7</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10</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新兴社区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新兴社区</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8 </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w:t>
            </w:r>
          </w:p>
        </w:tc>
      </w:tr>
    </w:tbl>
    <w:p w:rsidR="003661BA" w:rsidRDefault="003661BA" w:rsidP="003661BA">
      <w:pPr>
        <w:jc w:val="center"/>
        <w:rPr>
          <w:sz w:val="20"/>
          <w:szCs w:val="20"/>
        </w:rPr>
        <w:sectPr w:rsidR="003661BA" w:rsidSect="004060AE">
          <w:footerReference w:type="default" r:id="rId21"/>
          <w:type w:val="continuous"/>
          <w:pgSz w:w="11906" w:h="16838"/>
          <w:pgMar w:top="1440" w:right="1800" w:bottom="1440" w:left="1800" w:header="851" w:footer="624" w:gutter="0"/>
          <w:cols w:space="425"/>
          <w:docGrid w:linePitch="326"/>
        </w:sectPr>
      </w:pPr>
    </w:p>
    <w:tbl>
      <w:tblPr>
        <w:tblW w:w="9640" w:type="dxa"/>
        <w:jc w:val="center"/>
        <w:tblCellMar>
          <w:top w:w="15" w:type="dxa"/>
          <w:left w:w="15" w:type="dxa"/>
          <w:right w:w="15" w:type="dxa"/>
        </w:tblCellMar>
        <w:tblLook w:val="04A0" w:firstRow="1" w:lastRow="0" w:firstColumn="1" w:lastColumn="0" w:noHBand="0" w:noVBand="1"/>
      </w:tblPr>
      <w:tblGrid>
        <w:gridCol w:w="1205"/>
        <w:gridCol w:w="1205"/>
        <w:gridCol w:w="1205"/>
        <w:gridCol w:w="1205"/>
        <w:gridCol w:w="1205"/>
        <w:gridCol w:w="1205"/>
        <w:gridCol w:w="1205"/>
        <w:gridCol w:w="1205"/>
      </w:tblGrid>
      <w:tr w:rsidR="003661BA" w:rsidTr="004060AE">
        <w:trPr>
          <w:trHeight w:val="285"/>
          <w:jc w:val="center"/>
        </w:trPr>
        <w:tc>
          <w:tcPr>
            <w:tcW w:w="0" w:type="auto"/>
            <w:tcBorders>
              <w:top w:val="nil"/>
              <w:bottom w:val="nil"/>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lastRenderedPageBreak/>
              <w:t xml:space="preserve">　</w:t>
            </w:r>
          </w:p>
        </w:tc>
        <w:tc>
          <w:tcPr>
            <w:tcW w:w="0" w:type="auto"/>
            <w:shd w:val="clear" w:color="auto" w:fill="auto"/>
            <w:noWrap/>
            <w:vAlign w:val="center"/>
            <w:hideMark/>
          </w:tcPr>
          <w:p w:rsidR="003661BA" w:rsidRDefault="003661BA" w:rsidP="004060AE">
            <w:pPr>
              <w:jc w:val="center"/>
              <w:rPr>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c>
          <w:tcPr>
            <w:tcW w:w="0" w:type="auto"/>
            <w:shd w:val="clear" w:color="auto" w:fill="auto"/>
            <w:noWrap/>
            <w:vAlign w:val="center"/>
            <w:hideMark/>
          </w:tcPr>
          <w:p w:rsidR="003661BA" w:rsidRDefault="003661BA" w:rsidP="004060AE">
            <w:pPr>
              <w:rPr>
                <w:rFonts w:ascii="Times New Roman" w:eastAsia="Times New Roman" w:hAnsi="Times New Roman" w:cs="Times New Roman"/>
                <w:sz w:val="20"/>
                <w:szCs w:val="20"/>
              </w:rPr>
            </w:pPr>
          </w:p>
        </w:tc>
      </w:tr>
    </w:tbl>
    <w:p w:rsidR="003661BA" w:rsidRDefault="003661BA" w:rsidP="003661BA">
      <w:r>
        <w:br w:type="page"/>
      </w:r>
    </w:p>
    <w:tbl>
      <w:tblPr>
        <w:tblW w:w="9640" w:type="dxa"/>
        <w:jc w:val="center"/>
        <w:tblCellMar>
          <w:top w:w="15" w:type="dxa"/>
          <w:left w:w="15" w:type="dxa"/>
          <w:right w:w="15" w:type="dxa"/>
        </w:tblCellMar>
        <w:tblLook w:val="04A0" w:firstRow="1" w:lastRow="0" w:firstColumn="1" w:lastColumn="0" w:noHBand="0" w:noVBand="1"/>
      </w:tblPr>
      <w:tblGrid>
        <w:gridCol w:w="1855"/>
        <w:gridCol w:w="998"/>
        <w:gridCol w:w="987"/>
        <w:gridCol w:w="992"/>
        <w:gridCol w:w="1843"/>
        <w:gridCol w:w="992"/>
        <w:gridCol w:w="951"/>
        <w:gridCol w:w="1022"/>
      </w:tblGrid>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lastRenderedPageBreak/>
              <w:t>增城区</w:t>
            </w:r>
          </w:p>
        </w:tc>
      </w:tr>
      <w:tr w:rsidR="003661BA" w:rsidTr="004060AE">
        <w:trPr>
          <w:trHeight w:val="285"/>
          <w:jc w:val="center"/>
        </w:trPr>
        <w:tc>
          <w:tcPr>
            <w:tcW w:w="9640" w:type="dxa"/>
            <w:gridSpan w:val="8"/>
            <w:tcBorders>
              <w:top w:val="nil"/>
              <w:left w:val="nil"/>
              <w:bottom w:val="single" w:sz="4" w:space="0" w:color="auto"/>
              <w:right w:val="nil"/>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荔城街</w:t>
            </w:r>
          </w:p>
        </w:tc>
      </w:tr>
      <w:tr w:rsidR="003661BA" w:rsidTr="004060AE">
        <w:trPr>
          <w:trHeight w:val="462"/>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碧桂园</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沙园中路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锦绣国际</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开园中路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金竹家园</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菜园中路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兴发市场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富国路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莲花市场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城丰路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工业品市场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城北路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挂绿路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御景路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西城路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农机二厂至三联</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夏街大道</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滨海路、府佑路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光明西路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中山路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园圃路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和西二巷</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荔乡路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光明路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荔兴路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增城大道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荔园路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沙园路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莲园路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开园路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观翠路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增滩公路两旁、罗岗工业开发区</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菜园路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r>
      <w:tr w:rsidR="003661BA" w:rsidTr="004060AE">
        <w:trPr>
          <w:trHeight w:val="285"/>
          <w:jc w:val="center"/>
        </w:trPr>
        <w:tc>
          <w:tcPr>
            <w:tcW w:w="1855"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通园中路</w:t>
            </w:r>
          </w:p>
        </w:tc>
        <w:tc>
          <w:tcPr>
            <w:tcW w:w="998" w:type="dxa"/>
            <w:tcBorders>
              <w:top w:val="nil"/>
              <w:left w:val="nil"/>
              <w:bottom w:val="nil"/>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87" w:type="dxa"/>
            <w:tcBorders>
              <w:top w:val="nil"/>
              <w:left w:val="nil"/>
              <w:bottom w:val="nil"/>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nil"/>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nil"/>
              <w:right w:val="single" w:sz="4" w:space="0" w:color="auto"/>
            </w:tcBorders>
            <w:shd w:val="clear" w:color="auto" w:fill="auto"/>
            <w:noWrap/>
            <w:vAlign w:val="center"/>
            <w:hideMark/>
          </w:tcPr>
          <w:p w:rsidR="003661BA" w:rsidRDefault="003661BA" w:rsidP="004060AE">
            <w:r>
              <w:rPr>
                <w:rFonts w:hint="eastAsia"/>
              </w:rPr>
              <w:t xml:space="preserve">　</w:t>
            </w:r>
          </w:p>
        </w:tc>
        <w:tc>
          <w:tcPr>
            <w:tcW w:w="992" w:type="dxa"/>
            <w:tcBorders>
              <w:top w:val="nil"/>
              <w:left w:val="nil"/>
              <w:bottom w:val="nil"/>
              <w:right w:val="single" w:sz="4" w:space="0" w:color="auto"/>
            </w:tcBorders>
            <w:shd w:val="clear" w:color="auto" w:fill="auto"/>
            <w:noWrap/>
            <w:vAlign w:val="center"/>
            <w:hideMark/>
          </w:tcPr>
          <w:p w:rsidR="003661BA" w:rsidRDefault="003661BA" w:rsidP="004060AE">
            <w:r>
              <w:rPr>
                <w:rFonts w:hint="eastAsia"/>
              </w:rPr>
              <w:t xml:space="preserve">　</w:t>
            </w:r>
          </w:p>
        </w:tc>
        <w:tc>
          <w:tcPr>
            <w:tcW w:w="951" w:type="dxa"/>
            <w:tcBorders>
              <w:top w:val="nil"/>
              <w:left w:val="nil"/>
              <w:bottom w:val="nil"/>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nil"/>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增江街</w:t>
            </w:r>
          </w:p>
        </w:tc>
      </w:tr>
      <w:tr w:rsidR="003661BA" w:rsidTr="004060AE">
        <w:trPr>
          <w:trHeight w:val="462"/>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荔枝山合作社（初溪村）</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增江大道北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光明东路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沿江路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纺织路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教育路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东山路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广汕路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增正路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学府路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塔山大道</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东桥东路1（增江大道中以西）</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增江大道南</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东桥东路2（增江大道中以东）</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增江大道中</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朱村街</w:t>
            </w:r>
          </w:p>
        </w:tc>
      </w:tr>
      <w:tr w:rsidR="003661BA" w:rsidTr="004060AE">
        <w:trPr>
          <w:trHeight w:val="462"/>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55" w:type="dxa"/>
            <w:tcBorders>
              <w:top w:val="nil"/>
              <w:left w:val="single" w:sz="4" w:space="0" w:color="auto"/>
              <w:bottom w:val="nil"/>
              <w:right w:val="nil"/>
            </w:tcBorders>
            <w:shd w:val="clear" w:color="000000" w:fill="FFFFFF"/>
            <w:vAlign w:val="center"/>
            <w:hideMark/>
          </w:tcPr>
          <w:p w:rsidR="003661BA" w:rsidRDefault="003661BA" w:rsidP="004060AE">
            <w:pPr>
              <w:jc w:val="center"/>
              <w:rPr>
                <w:sz w:val="20"/>
                <w:szCs w:val="20"/>
              </w:rPr>
            </w:pPr>
            <w:r>
              <w:rPr>
                <w:rFonts w:hint="eastAsia"/>
                <w:sz w:val="20"/>
                <w:szCs w:val="20"/>
              </w:rPr>
              <w:t>碧桂园城市花园</w:t>
            </w:r>
          </w:p>
        </w:tc>
        <w:tc>
          <w:tcPr>
            <w:tcW w:w="998" w:type="dxa"/>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富裕路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r>
      <w:tr w:rsidR="003661BA" w:rsidTr="004060AE">
        <w:trPr>
          <w:trHeight w:val="480"/>
          <w:jc w:val="center"/>
        </w:trPr>
        <w:tc>
          <w:tcPr>
            <w:tcW w:w="185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中建二局第三建筑工程公司威华雅苑</w:t>
            </w:r>
          </w:p>
        </w:tc>
        <w:tc>
          <w:tcPr>
            <w:tcW w:w="998"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惠群路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r>
      <w:tr w:rsidR="003661BA" w:rsidTr="004060AE">
        <w:trPr>
          <w:trHeight w:val="720"/>
          <w:jc w:val="center"/>
        </w:trPr>
        <w:tc>
          <w:tcPr>
            <w:tcW w:w="1855" w:type="dxa"/>
            <w:tcBorders>
              <w:top w:val="nil"/>
              <w:left w:val="single" w:sz="4" w:space="0" w:color="auto"/>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中国土木工程集团有限公司中铁建国际花园</w:t>
            </w:r>
          </w:p>
        </w:tc>
        <w:tc>
          <w:tcPr>
            <w:tcW w:w="998"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恒安路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r>
      <w:tr w:rsidR="003661BA" w:rsidTr="009E38D9">
        <w:trPr>
          <w:trHeight w:val="720"/>
          <w:jc w:val="center"/>
        </w:trPr>
        <w:tc>
          <w:tcPr>
            <w:tcW w:w="185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深圳市龙坚建筑工程有限公司蓝湾花园</w:t>
            </w:r>
          </w:p>
        </w:tc>
        <w:tc>
          <w:tcPr>
            <w:tcW w:w="998" w:type="dxa"/>
            <w:tcBorders>
              <w:top w:val="single" w:sz="4" w:space="0" w:color="auto"/>
              <w:left w:val="nil"/>
              <w:bottom w:val="single" w:sz="4" w:space="0" w:color="auto"/>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single" w:sz="4" w:space="0" w:color="auto"/>
              <w:left w:val="nil"/>
              <w:bottom w:val="single" w:sz="4" w:space="0" w:color="auto"/>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沿岗路</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9E38D9">
        <w:trPr>
          <w:trHeight w:val="720"/>
          <w:jc w:val="center"/>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lastRenderedPageBreak/>
              <w:t>中建一局集团第三建筑有限公司仁安花园</w:t>
            </w:r>
          </w:p>
        </w:tc>
        <w:tc>
          <w:tcPr>
            <w:tcW w:w="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平安路</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9E38D9">
        <w:trPr>
          <w:trHeight w:val="720"/>
          <w:jc w:val="center"/>
        </w:trPr>
        <w:tc>
          <w:tcPr>
            <w:tcW w:w="1855"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湛江市粤西建筑工程公司荔富湖畔</w:t>
            </w:r>
          </w:p>
        </w:tc>
        <w:tc>
          <w:tcPr>
            <w:tcW w:w="998" w:type="dxa"/>
            <w:tcBorders>
              <w:top w:val="single" w:sz="4" w:space="0" w:color="auto"/>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single" w:sz="4" w:space="0" w:color="auto"/>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single" w:sz="4" w:space="0" w:color="auto"/>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文化路</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4060AE">
        <w:trPr>
          <w:trHeight w:val="1002"/>
          <w:jc w:val="center"/>
        </w:trPr>
        <w:tc>
          <w:tcPr>
            <w:tcW w:w="1855" w:type="dxa"/>
            <w:tcBorders>
              <w:top w:val="nil"/>
              <w:left w:val="single" w:sz="4" w:space="0" w:color="auto"/>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深圳市中邦（集团）建设总承包有限公司江山时代花园</w:t>
            </w:r>
          </w:p>
        </w:tc>
        <w:tc>
          <w:tcPr>
            <w:tcW w:w="998"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凤岗路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横塱工业园</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朱村大道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佳景工业园</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auto"/>
              <w:right w:val="nil"/>
            </w:tcBorders>
            <w:shd w:val="clear" w:color="000000" w:fill="FFFFFF"/>
            <w:vAlign w:val="center"/>
            <w:hideMark/>
          </w:tcPr>
          <w:p w:rsidR="003661BA" w:rsidRDefault="003661BA" w:rsidP="004060AE">
            <w:pPr>
              <w:jc w:val="center"/>
              <w:rPr>
                <w:sz w:val="20"/>
                <w:szCs w:val="20"/>
              </w:rPr>
            </w:pPr>
            <w:r>
              <w:rPr>
                <w:rFonts w:hint="eastAsia"/>
                <w:sz w:val="20"/>
                <w:szCs w:val="20"/>
              </w:rPr>
              <w:t>鸦布大街</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文明路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学前路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新塘镇</w:t>
            </w:r>
          </w:p>
        </w:tc>
      </w:tr>
      <w:tr w:rsidR="003661BA" w:rsidTr="004060AE">
        <w:trPr>
          <w:trHeight w:val="462"/>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保利东江首府</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新塘镇陈家林路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嘉骏豪苑</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府前路（新塘镇）</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国际牛仔城</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火车站路、光明路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金泽华庭</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卫山北一至三路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新庄市场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公园一至六横路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汇创商贸城</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大宝路一至六横路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甘涌市场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久裕大道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久裕商贸业城</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雅瑶大道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塘美民营工业园</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银沙大道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汇纺路城市家园</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新沙大道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东坑三横中路国贸大厦</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新沙大道北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亚太新城富群苑、 富华苑</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新新大道南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港口大道北群星新邨、现代城</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港口大道北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上邵开发区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新街村新沙路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甘涌开发区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新塘大道东</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富好城小区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金泽路、东江大道北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荔富广场小区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美景街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官湖村甘湖工业区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高地街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翠竹路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新兴街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平塘街</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新文街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公园路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新兴步行街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担杆坳路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沙岭一街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大宝路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元头墩东街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大新路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小迳商业大街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大华路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富丽园一街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太荔路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富丽园二街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r>
      <w:tr w:rsidR="003661BA" w:rsidTr="004060AE">
        <w:trPr>
          <w:trHeight w:val="285"/>
          <w:jc w:val="center"/>
        </w:trPr>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太康路</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汇荔路一至四横街</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西宁路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荔新公路上邵路段</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9E38D9">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沙园路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石新路沙埔段</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9E38D9">
        <w:trPr>
          <w:trHeight w:val="285"/>
          <w:jc w:val="center"/>
        </w:trPr>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东宁路</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石新大道瑶田路段</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9E38D9">
        <w:trPr>
          <w:trHeight w:val="285"/>
          <w:jc w:val="center"/>
        </w:trPr>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和平路</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石新大道官湖路段</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民主路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石新路塘美路段</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水松路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新塘客运站（荔新公路路段）</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广荔路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瑶田东联开发区、瑶田东联</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瑶前路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瑶田西联开发区、瑶田西联</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卫山路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瑶田新围开发区、瑶田新围</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新发路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瑶田龙塘开发区、瑶田龙塘</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新星路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新业路（港口一马路）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新庄路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新风路(港口二马路）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子岭路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汇太东路（汇美四通路以东）</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r>
      <w:tr w:rsidR="003661BA" w:rsidTr="004060AE">
        <w:trPr>
          <w:trHeight w:val="72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汇新街</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解放北路（新塘大道中至广深大道中）</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汇荔路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解放中路（新塘大道至机绣巷路口）</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四通路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解放南路（机绣巷路口至长堤路）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54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金都路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广深大道西白江东宁文济岭二排</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发达岭</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广深大道中(府前路至港口大道)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友谊路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广深大道中(新新大道至港口大道)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富华路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广深大道中(荔新路至新新大道)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669"/>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富群路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广深大道中(旧石新路至荔新路)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126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西涌路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广深大道东（北侧：石新路至牛仔城三路路口，南侧：府前路至久裕路路口）</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132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金华路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广深大道西（南侧：汇东国际至南新收费站，北侧：bp加油站至南新收费站）</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r>
      <w:tr w:rsidR="003661BA" w:rsidTr="004060AE">
        <w:trPr>
          <w:trHeight w:val="480"/>
          <w:jc w:val="center"/>
        </w:trPr>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建设东路</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群贤路(新塘大道中至广深大道中）</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9E38D9">
        <w:trPr>
          <w:trHeight w:val="480"/>
          <w:jc w:val="center"/>
        </w:trPr>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建设北路</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群贤路（新塘大道至初庄市场路口）</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r>
      <w:tr w:rsidR="003661BA" w:rsidTr="009E38D9">
        <w:trPr>
          <w:trHeight w:val="480"/>
          <w:jc w:val="center"/>
        </w:trPr>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蟾蜍石路</w:t>
            </w:r>
          </w:p>
        </w:tc>
        <w:tc>
          <w:tcPr>
            <w:tcW w:w="9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港口大道东侧(新塘大道中至广深大道中)</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9E38D9">
        <w:trPr>
          <w:trHeight w:val="480"/>
          <w:jc w:val="center"/>
        </w:trPr>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宏达西路</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港口大道南东侧（新塘大道至西宁西路）</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宏达中路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港口大道西侧（广深大道至海关大道）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r>
      <w:tr w:rsidR="003661BA" w:rsidTr="004060AE">
        <w:trPr>
          <w:trHeight w:val="72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光华一横路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荔新十三路南(广深大道中至东坑三横路)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牛仔城一路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荔新十三路中(汇太中路至东坑三横路)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牛仔城二路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荔新十三路北（汇太东路至火车桥）</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882"/>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创新南路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荔新十二路顺欣广场路段、荔新十二路顺欣花园路段</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16</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创新北路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新塘大道西（新康花园至港口大道）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石新公路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新塘大道中(府前路至港口大道)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r>
      <w:tr w:rsidR="003661BA" w:rsidTr="004060AE">
        <w:trPr>
          <w:trHeight w:val="72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丰华西路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府前路东侧（广深大道中至新塘大道中）</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荔新十路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铁塔路（广深大道东至新塘大道东）</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西宁西路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新沙南（广深大道东至新塘大道东）</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宏达北路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沙埔大道（荔新路至石新路）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宏达东路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大敦村</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东进东路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甘涌村</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汇太中路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久裕村</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群星中路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黄沙头村</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群星北路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瑶田村</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群星南路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塘美村</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群星南一至五路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白石村</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群星东坑富源路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官湖村</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群星东坑富丽路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上邵村</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群星东坑北横路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南安村</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群星东坑一至五横路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西洲村</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东坑三横中路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新墩村</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东坑三横西路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南埔村</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花园路龙贵东路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r>
      <w:tr w:rsidR="003661BA" w:rsidTr="004060AE">
        <w:trPr>
          <w:trHeight w:val="285"/>
          <w:jc w:val="center"/>
        </w:trPr>
        <w:tc>
          <w:tcPr>
            <w:tcW w:w="9640" w:type="dxa"/>
            <w:gridSpan w:val="8"/>
            <w:tcBorders>
              <w:left w:val="nil"/>
              <w:right w:val="nil"/>
            </w:tcBorders>
            <w:shd w:val="clear" w:color="000000" w:fill="FFFFFF"/>
            <w:vAlign w:val="center"/>
            <w:hideMark/>
          </w:tcPr>
          <w:p w:rsidR="003661BA" w:rsidRDefault="003661BA" w:rsidP="004060AE">
            <w:pPr>
              <w:jc w:val="center"/>
              <w:rPr>
                <w:b/>
                <w:bCs/>
                <w:sz w:val="20"/>
                <w:szCs w:val="20"/>
              </w:rPr>
            </w:pPr>
          </w:p>
          <w:p w:rsidR="003661BA" w:rsidRDefault="003661BA" w:rsidP="004060AE">
            <w:pPr>
              <w:jc w:val="center"/>
              <w:rPr>
                <w:b/>
                <w:bCs/>
                <w:sz w:val="20"/>
                <w:szCs w:val="20"/>
              </w:rPr>
            </w:pPr>
          </w:p>
          <w:p w:rsidR="003661BA" w:rsidRDefault="003661BA" w:rsidP="004060AE">
            <w:pPr>
              <w:jc w:val="center"/>
              <w:rPr>
                <w:b/>
                <w:bCs/>
                <w:sz w:val="20"/>
                <w:szCs w:val="20"/>
              </w:rPr>
            </w:pPr>
            <w:r>
              <w:rPr>
                <w:rFonts w:hint="eastAsia"/>
                <w:b/>
                <w:bCs/>
                <w:sz w:val="20"/>
                <w:szCs w:val="20"/>
              </w:rPr>
              <w:t>永宁街</w:t>
            </w:r>
          </w:p>
        </w:tc>
      </w:tr>
      <w:tr w:rsidR="003661BA" w:rsidTr="004060AE">
        <w:trPr>
          <w:trHeight w:val="462"/>
          <w:jc w:val="center"/>
        </w:trPr>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金地荔湖城</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永联路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285"/>
          <w:jc w:val="center"/>
        </w:trPr>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佳大公寓</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7</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太新路</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凤凰城</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朱宁路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东凌广场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中元林屋商铺街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誉山国际</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永胜北街（好又新路段）</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72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宁西市场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新新公路（简村路段、南至永平街、北至新城中路）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华兴市场、凤凰开发区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永平街</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仙村镇</w:t>
            </w:r>
          </w:p>
        </w:tc>
      </w:tr>
      <w:tr w:rsidR="003661BA" w:rsidTr="004060AE">
        <w:trPr>
          <w:trHeight w:val="462"/>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仙村一马路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运河南路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运河东路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新发路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石滩镇</w:t>
            </w:r>
          </w:p>
        </w:tc>
      </w:tr>
      <w:tr w:rsidR="003661BA" w:rsidTr="004060AE">
        <w:trPr>
          <w:trHeight w:val="462"/>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碧桂园豪园</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龙地村</w:t>
            </w:r>
          </w:p>
        </w:tc>
        <w:tc>
          <w:tcPr>
            <w:tcW w:w="992"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横岭商业区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上塘村</w:t>
            </w:r>
          </w:p>
        </w:tc>
        <w:tc>
          <w:tcPr>
            <w:tcW w:w="992"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石滩市场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下围村</w:t>
            </w:r>
          </w:p>
        </w:tc>
        <w:tc>
          <w:tcPr>
            <w:tcW w:w="992"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红荔东路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沙庄居委</w:t>
            </w:r>
          </w:p>
        </w:tc>
        <w:tc>
          <w:tcPr>
            <w:tcW w:w="992"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立新东路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石滩第一城</w:t>
            </w:r>
          </w:p>
        </w:tc>
        <w:tc>
          <w:tcPr>
            <w:tcW w:w="992"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6</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1022"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苹果商业街</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江南大道南</w:t>
            </w:r>
          </w:p>
        </w:tc>
        <w:tc>
          <w:tcPr>
            <w:tcW w:w="992"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立新西路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建设东路</w:t>
            </w:r>
          </w:p>
        </w:tc>
        <w:tc>
          <w:tcPr>
            <w:tcW w:w="992"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解放路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建设西路</w:t>
            </w:r>
          </w:p>
        </w:tc>
        <w:tc>
          <w:tcPr>
            <w:tcW w:w="992"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立新中路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兴发路</w:t>
            </w:r>
          </w:p>
        </w:tc>
        <w:tc>
          <w:tcPr>
            <w:tcW w:w="992"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荔三路、中山路、三江市场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富怡路</w:t>
            </w:r>
          </w:p>
        </w:tc>
        <w:tc>
          <w:tcPr>
            <w:tcW w:w="992"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三江富江一街</w:t>
            </w:r>
          </w:p>
        </w:tc>
        <w:tc>
          <w:tcPr>
            <w:tcW w:w="998"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1843" w:type="dxa"/>
            <w:tcBorders>
              <w:top w:val="nil"/>
              <w:left w:val="nil"/>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府前路</w:t>
            </w:r>
          </w:p>
        </w:tc>
        <w:tc>
          <w:tcPr>
            <w:tcW w:w="992"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三江富江二街</w:t>
            </w:r>
          </w:p>
        </w:tc>
        <w:tc>
          <w:tcPr>
            <w:tcW w:w="998"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1843" w:type="dxa"/>
            <w:tcBorders>
              <w:top w:val="nil"/>
              <w:left w:val="nil"/>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光明西路</w:t>
            </w:r>
          </w:p>
        </w:tc>
        <w:tc>
          <w:tcPr>
            <w:tcW w:w="992"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三江富江三街</w:t>
            </w:r>
          </w:p>
        </w:tc>
        <w:tc>
          <w:tcPr>
            <w:tcW w:w="998"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1843" w:type="dxa"/>
            <w:tcBorders>
              <w:top w:val="nil"/>
              <w:left w:val="nil"/>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光明东路</w:t>
            </w:r>
          </w:p>
        </w:tc>
        <w:tc>
          <w:tcPr>
            <w:tcW w:w="992"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三江富江四街</w:t>
            </w:r>
          </w:p>
        </w:tc>
        <w:tc>
          <w:tcPr>
            <w:tcW w:w="998"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1843" w:type="dxa"/>
            <w:tcBorders>
              <w:top w:val="nil"/>
              <w:left w:val="nil"/>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兴富路</w:t>
            </w:r>
          </w:p>
        </w:tc>
        <w:tc>
          <w:tcPr>
            <w:tcW w:w="992"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三江富江五街</w:t>
            </w:r>
          </w:p>
        </w:tc>
        <w:tc>
          <w:tcPr>
            <w:tcW w:w="998"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1843" w:type="dxa"/>
            <w:tcBorders>
              <w:top w:val="nil"/>
              <w:left w:val="nil"/>
              <w:bottom w:val="nil"/>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土江村</w:t>
            </w:r>
          </w:p>
        </w:tc>
        <w:tc>
          <w:tcPr>
            <w:tcW w:w="992" w:type="dxa"/>
            <w:tcBorders>
              <w:top w:val="nil"/>
              <w:left w:val="nil"/>
              <w:bottom w:val="nil"/>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c>
          <w:tcPr>
            <w:tcW w:w="951" w:type="dxa"/>
            <w:tcBorders>
              <w:top w:val="nil"/>
              <w:left w:val="nil"/>
              <w:bottom w:val="nil"/>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022" w:type="dxa"/>
            <w:tcBorders>
              <w:top w:val="nil"/>
              <w:left w:val="nil"/>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4060AE">
        <w:trPr>
          <w:trHeight w:val="285"/>
          <w:jc w:val="center"/>
        </w:trPr>
        <w:tc>
          <w:tcPr>
            <w:tcW w:w="1855" w:type="dxa"/>
            <w:tcBorders>
              <w:top w:val="nil"/>
              <w:left w:val="single" w:sz="4" w:space="0" w:color="auto"/>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三江中山西路</w:t>
            </w:r>
          </w:p>
        </w:tc>
        <w:tc>
          <w:tcPr>
            <w:tcW w:w="998"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4060AE">
        <w:trPr>
          <w:trHeight w:val="285"/>
          <w:jc w:val="center"/>
        </w:trPr>
        <w:tc>
          <w:tcPr>
            <w:tcW w:w="1855" w:type="dxa"/>
            <w:tcBorders>
              <w:top w:val="nil"/>
              <w:left w:val="single" w:sz="4" w:space="0" w:color="auto"/>
              <w:bottom w:val="single" w:sz="4" w:space="0" w:color="000000"/>
              <w:right w:val="single" w:sz="4" w:space="0" w:color="000000"/>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三江中山中路</w:t>
            </w:r>
          </w:p>
        </w:tc>
        <w:tc>
          <w:tcPr>
            <w:tcW w:w="998" w:type="dxa"/>
            <w:tcBorders>
              <w:top w:val="nil"/>
              <w:left w:val="nil"/>
              <w:bottom w:val="single" w:sz="4" w:space="0" w:color="000000"/>
              <w:right w:val="single" w:sz="4" w:space="0" w:color="000000"/>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000000"/>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中新镇</w:t>
            </w:r>
          </w:p>
        </w:tc>
      </w:tr>
      <w:tr w:rsidR="003661BA" w:rsidTr="004060AE">
        <w:trPr>
          <w:trHeight w:val="462"/>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中信香樟墅</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16</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学园街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侨建·御溪谷</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16</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新中大道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4.5</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恒大山水城</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9</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16</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新墩路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4.5</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4060AE">
        <w:trPr>
          <w:trHeight w:val="480"/>
          <w:jc w:val="center"/>
        </w:trPr>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恒福花园、景新国际</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中福路</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新市路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侨港路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竹林路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5.5</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银河东路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r>
      <w:tr w:rsidR="003661BA" w:rsidTr="004060AE">
        <w:trPr>
          <w:trHeight w:val="285"/>
          <w:jc w:val="center"/>
        </w:trPr>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lastRenderedPageBreak/>
              <w:t>风光路</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新桥路</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中福南路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福和平中南路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2.5</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新新路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4.5</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2.5</w:t>
            </w:r>
          </w:p>
        </w:tc>
        <w:tc>
          <w:tcPr>
            <w:tcW w:w="1843"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福和平中北路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2.5</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教育路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吉祥街</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派潭镇</w:t>
            </w:r>
          </w:p>
        </w:tc>
      </w:tr>
      <w:tr w:rsidR="003661BA" w:rsidTr="004060AE">
        <w:trPr>
          <w:trHeight w:val="462"/>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派潭市场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文市路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大新路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教育路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48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榕林路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派潭大道中、派潭大道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文政路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1</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正果镇</w:t>
            </w:r>
          </w:p>
        </w:tc>
      </w:tr>
      <w:tr w:rsidR="003661BA" w:rsidTr="004060AE">
        <w:trPr>
          <w:trHeight w:val="462"/>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锦绣星河花园</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正新街</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清桥路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上晒路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府前路（正果镇）</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正桥路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r>
      <w:tr w:rsidR="003661BA" w:rsidTr="004060AE">
        <w:trPr>
          <w:trHeight w:val="720"/>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正中街</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正果大道（南至上晒路、北至正桥路）</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建设路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小楼镇</w:t>
            </w:r>
          </w:p>
        </w:tc>
      </w:tr>
      <w:tr w:rsidR="003661BA" w:rsidTr="004060AE">
        <w:trPr>
          <w:trHeight w:val="462"/>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b/>
                <w:bCs/>
                <w:sz w:val="20"/>
                <w:szCs w:val="20"/>
              </w:rPr>
            </w:pPr>
            <w:r>
              <w:rPr>
                <w:rFonts w:hint="eastAsia"/>
                <w:b/>
                <w:bCs/>
                <w:sz w:val="20"/>
                <w:szCs w:val="20"/>
              </w:rPr>
              <w:t>楼盘、路段、区域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b/>
                <w:bCs/>
                <w:color w:val="000000"/>
                <w:sz w:val="20"/>
                <w:szCs w:val="20"/>
              </w:rPr>
            </w:pPr>
            <w:r>
              <w:rPr>
                <w:rFonts w:hint="eastAsia"/>
                <w:b/>
                <w:bCs/>
                <w:color w:val="000000"/>
                <w:sz w:val="20"/>
                <w:szCs w:val="20"/>
              </w:rPr>
              <w:t>集体住宅</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腊布市场</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小楼大道</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景园一街</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 xml:space="preserve"> 其它区域</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2</w:t>
            </w:r>
          </w:p>
        </w:tc>
        <w:tc>
          <w:tcPr>
            <w:tcW w:w="951"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3</w:t>
            </w:r>
          </w:p>
        </w:tc>
      </w:tr>
      <w:tr w:rsidR="003661BA" w:rsidTr="004060AE">
        <w:trPr>
          <w:trHeight w:val="285"/>
          <w:jc w:val="center"/>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泰安路</w:t>
            </w:r>
          </w:p>
        </w:tc>
        <w:tc>
          <w:tcPr>
            <w:tcW w:w="998"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987"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4</w:t>
            </w:r>
          </w:p>
        </w:tc>
        <w:tc>
          <w:tcPr>
            <w:tcW w:w="1843"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bl>
    <w:p w:rsidR="003661BA" w:rsidRDefault="003661BA" w:rsidP="003661BA"/>
    <w:p w:rsidR="003661BA" w:rsidRPr="0061529B" w:rsidRDefault="003661BA" w:rsidP="003661BA"/>
    <w:p w:rsidR="003661BA" w:rsidRDefault="003661BA" w:rsidP="003661BA">
      <w:pPr>
        <w:sectPr w:rsidR="003661BA" w:rsidSect="004060AE">
          <w:footerReference w:type="default" r:id="rId22"/>
          <w:type w:val="continuous"/>
          <w:pgSz w:w="11906" w:h="16838"/>
          <w:pgMar w:top="1440" w:right="1800" w:bottom="1440" w:left="1800" w:header="851" w:footer="624" w:gutter="0"/>
          <w:cols w:space="425"/>
          <w:docGrid w:linePitch="326"/>
        </w:sectPr>
      </w:pPr>
    </w:p>
    <w:p w:rsidR="003661BA" w:rsidRPr="0061529B" w:rsidRDefault="003661BA" w:rsidP="003661BA"/>
    <w:p w:rsidR="003661BA" w:rsidRPr="0061529B" w:rsidRDefault="003661BA" w:rsidP="003661BA"/>
    <w:p w:rsidR="003661BA" w:rsidRPr="0061529B" w:rsidRDefault="003661BA" w:rsidP="003661BA"/>
    <w:p w:rsidR="003661BA" w:rsidRDefault="003661BA" w:rsidP="003661BA"/>
    <w:p w:rsidR="003661BA" w:rsidRDefault="003661BA" w:rsidP="003661BA">
      <w:r w:rsidRPr="0061529B">
        <w:br w:type="page"/>
      </w:r>
    </w:p>
    <w:tbl>
      <w:tblPr>
        <w:tblW w:w="9640" w:type="dxa"/>
        <w:jc w:val="center"/>
        <w:tblCellMar>
          <w:top w:w="15" w:type="dxa"/>
          <w:left w:w="15" w:type="dxa"/>
          <w:right w:w="15" w:type="dxa"/>
        </w:tblCellMar>
        <w:tblLook w:val="04A0" w:firstRow="1" w:lastRow="0" w:firstColumn="1" w:lastColumn="0" w:noHBand="0" w:noVBand="1"/>
      </w:tblPr>
      <w:tblGrid>
        <w:gridCol w:w="1880"/>
        <w:gridCol w:w="980"/>
        <w:gridCol w:w="980"/>
        <w:gridCol w:w="980"/>
        <w:gridCol w:w="1880"/>
        <w:gridCol w:w="980"/>
        <w:gridCol w:w="980"/>
        <w:gridCol w:w="980"/>
      </w:tblGrid>
      <w:tr w:rsidR="003661BA" w:rsidTr="004060AE">
        <w:trPr>
          <w:trHeight w:val="285"/>
          <w:jc w:val="center"/>
        </w:trPr>
        <w:tc>
          <w:tcPr>
            <w:tcW w:w="9640" w:type="dxa"/>
            <w:gridSpan w:val="8"/>
            <w:shd w:val="clear" w:color="000000" w:fill="FFFFFF"/>
            <w:vAlign w:val="center"/>
            <w:hideMark/>
          </w:tcPr>
          <w:p w:rsidR="003661BA" w:rsidRDefault="003661BA" w:rsidP="004060AE">
            <w:pPr>
              <w:jc w:val="center"/>
              <w:rPr>
                <w:b/>
                <w:bCs/>
                <w:sz w:val="20"/>
                <w:szCs w:val="20"/>
              </w:rPr>
            </w:pPr>
            <w:r>
              <w:rPr>
                <w:rFonts w:hint="eastAsia"/>
                <w:b/>
                <w:bCs/>
                <w:sz w:val="20"/>
                <w:szCs w:val="20"/>
              </w:rPr>
              <w:lastRenderedPageBreak/>
              <w:t>从化市</w:t>
            </w:r>
          </w:p>
        </w:tc>
      </w:tr>
      <w:tr w:rsidR="003661BA" w:rsidTr="004060AE">
        <w:trPr>
          <w:trHeight w:val="285"/>
          <w:jc w:val="center"/>
        </w:trPr>
        <w:tc>
          <w:tcPr>
            <w:tcW w:w="9640" w:type="dxa"/>
            <w:gridSpan w:val="8"/>
            <w:tcBorders>
              <w:top w:val="nil"/>
              <w:left w:val="nil"/>
              <w:bottom w:val="single" w:sz="4" w:space="0" w:color="auto"/>
              <w:right w:val="nil"/>
            </w:tcBorders>
            <w:shd w:val="clear" w:color="auto" w:fill="auto"/>
            <w:vAlign w:val="center"/>
            <w:hideMark/>
          </w:tcPr>
          <w:p w:rsidR="003661BA" w:rsidRDefault="003661BA" w:rsidP="004060AE">
            <w:pPr>
              <w:jc w:val="center"/>
              <w:rPr>
                <w:b/>
                <w:bCs/>
                <w:sz w:val="20"/>
                <w:szCs w:val="20"/>
              </w:rPr>
            </w:pPr>
            <w:r>
              <w:rPr>
                <w:rFonts w:hint="eastAsia"/>
                <w:b/>
                <w:bCs/>
                <w:sz w:val="20"/>
                <w:szCs w:val="20"/>
              </w:rPr>
              <w:t>城郊街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横江圩</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宏诚-海岸花园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家和苑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城市-印象花园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蜜糖苑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旺利花苑和旺兴家园（城郊街旺城北路66号(1幢、2幢、3幢、4幢))</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旺城花苑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人盛-城市假日花园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时代名苑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智杰雅筑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盈兴名苑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逸景雅轩</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安苑新村</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岭南首府、海景居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龙裕花园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横江路</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巴塞阳光</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河滨北路向阳路口单体住宅楼（城郊街向阳路1号)</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11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幸福家园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镇北路片</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富兴花园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镇北路向阳村片</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人盛花园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广州市豪华汽车内饰地毡厂片</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智杰花园</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城郊街道办、市气象局片</w:t>
            </w:r>
          </w:p>
        </w:tc>
        <w:tc>
          <w:tcPr>
            <w:tcW w:w="9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河滨花园</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nil"/>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nil"/>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nil"/>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nil"/>
              <w:right w:val="single" w:sz="4" w:space="0" w:color="auto"/>
            </w:tcBorders>
            <w:shd w:val="clear" w:color="000000" w:fill="FFFFFF"/>
            <w:noWrap/>
            <w:vAlign w:val="center"/>
            <w:hideMark/>
          </w:tcPr>
          <w:p w:rsidR="003661BA" w:rsidRDefault="003661BA" w:rsidP="004060AE">
            <w:pPr>
              <w:jc w:val="center"/>
              <w:rPr>
                <w:sz w:val="20"/>
                <w:szCs w:val="20"/>
              </w:rPr>
            </w:pPr>
            <w:r>
              <w:rPr>
                <w:rFonts w:hint="eastAsia"/>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0" w:type="auto"/>
            <w:tcBorders>
              <w:top w:val="nil"/>
              <w:left w:val="nil"/>
              <w:bottom w:val="nil"/>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江埔街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吉星楼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环市东路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锦绣花园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广医片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夏日港湾</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20</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七星路片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上城湾畔</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20</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凯旋宫片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星河绿洲</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20</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南海食街片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商贸城住宅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沿江北路片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100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红荔新村荔江花园（江埔街七星路红荔新村50、51、52、53、54幢)</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江埔村、凤院村片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100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雅居乐滨江花园灏景园1-10栋（江埔街港湾路21-61号、沿江南路)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25</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从化新汽车客运站片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100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雅居乐滨江花园高层住宅（江埔街沿江路)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25</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沙塱村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100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雅居乐滨江花园尚景园（江埔街从城大道尚景路)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25</w:t>
            </w:r>
          </w:p>
        </w:tc>
        <w:tc>
          <w:tcPr>
            <w:tcW w:w="0" w:type="auto"/>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海塱村</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15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100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雅居乐滨江花园二期小高层住宅区（江埔街沿江南路)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16</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联星新村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102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海塱东路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20</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红荔新村(北区）（江埔街红荔新村1、2、3、4、5、6、7、8、9、10幢)</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河东北路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江村地段（江村村社)</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河东南路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街口街</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金宁大厦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嘉华阁</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美景家园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东福阁</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怡富大厦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嘉怡阁</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怡富花园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帝京华府</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人盛大厦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都市华庭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东城大厦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富逸华庭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兴华大厦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东富广场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广发大厦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从化托斯卡纳</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建宏大厦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荔景园别墅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30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宏兴大厦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骏雅名庭商住楼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宏利大厦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碧翠小区片区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环宇大厦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从化托斯卡纳(别墅区)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穗从大厦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新境界豪庭(新世纪广场楼上）</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96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云星大厦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color w:val="000000"/>
                <w:sz w:val="20"/>
                <w:szCs w:val="20"/>
              </w:rPr>
            </w:pPr>
            <w:r>
              <w:rPr>
                <w:rFonts w:hint="eastAsia"/>
                <w:color w:val="000000"/>
                <w:sz w:val="20"/>
                <w:szCs w:val="20"/>
              </w:rPr>
              <w:t>河西城晖商住楼(雅星居A座B座C座）（街口街城南路四巷1、2、3幢)</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979"/>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利通大厦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玫瑰园一期(蓝田西路南侧）（街口街蓝田西路二巷1幢(蓝田西路南侧))</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华强大厦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玫瑰园二期（街口街蓝田西路一巷1幢)</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1104"/>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新城商业大厦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玫瑰园二期(蓝田西路一巷）（街口街蓝田西路一巷2幢、3幢、4幢)</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1191"/>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金业岸大厦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新城市广场D4区（街口街凤仪东路六巷8、9、10、11幢1梯)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新创展大厦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流溪河山庄一区（街口街大坳村东)</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从城大厦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珠光·流溪御景（原流溪河山庄二区）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36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从城大道西片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珠光·流溪御景（原流溪河山庄三区自建别墅）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46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120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街口街道办片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逸泉山庄一期（采绿园、逸茗苑、逸箐苑、逸芙苑、逸苹苑）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rPr>
                <w:color w:val="000000"/>
                <w:sz w:val="20"/>
                <w:szCs w:val="20"/>
              </w:rPr>
            </w:pPr>
            <w:r>
              <w:rPr>
                <w:rFonts w:hint="eastAsia"/>
                <w:color w:val="000000"/>
                <w:sz w:val="20"/>
                <w:szCs w:val="20"/>
              </w:rPr>
              <w:t xml:space="preserve">   洪山围新村片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逸泉山庄二期（绿海银舟）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电力局片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逸泉山庄三期（琉森湖畔）</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44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荔香村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逸泉山庄四期（荔影亲泉）</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德堡花苑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逸泉山庄五期（溪语心林）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30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27</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100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荔景园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16</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逸泉山庄六期(大B区粤园、粤明、粤影 、粤雅 、粤秀等）</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38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新城花园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逸泉山庄七期（品绿园）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宏城花园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逸泉山庄八期（逸粤湾）</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39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绿色家园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府前路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青云花园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城内路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华兴花园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城中路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宏润花园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环城路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荔枝花园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东成路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云星温馨家园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广场路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晓逸轩</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凤仪东路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汇景名轩</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16</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西宁西路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雅景居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蓝田西路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汇绿名居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贝月湾</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16</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left w:val="nil"/>
              <w:right w:val="nil"/>
            </w:tcBorders>
            <w:shd w:val="clear" w:color="000000" w:fill="FFFFFF"/>
            <w:vAlign w:val="center"/>
            <w:hideMark/>
          </w:tcPr>
          <w:p w:rsidR="003661BA" w:rsidRDefault="003661BA" w:rsidP="004060AE">
            <w:pPr>
              <w:jc w:val="center"/>
              <w:rPr>
                <w:b/>
                <w:bCs/>
                <w:sz w:val="20"/>
                <w:szCs w:val="20"/>
              </w:rPr>
            </w:pPr>
          </w:p>
          <w:p w:rsidR="003661BA" w:rsidRDefault="003661BA" w:rsidP="004060AE">
            <w:pPr>
              <w:jc w:val="center"/>
              <w:rPr>
                <w:b/>
                <w:bCs/>
                <w:sz w:val="20"/>
                <w:szCs w:val="20"/>
              </w:rPr>
            </w:pPr>
          </w:p>
          <w:p w:rsidR="003661BA" w:rsidRDefault="003661BA" w:rsidP="004060AE">
            <w:pPr>
              <w:jc w:val="center"/>
              <w:rPr>
                <w:b/>
                <w:bCs/>
                <w:sz w:val="20"/>
                <w:szCs w:val="20"/>
              </w:rPr>
            </w:pPr>
            <w:r>
              <w:rPr>
                <w:rFonts w:hint="eastAsia"/>
                <w:b/>
                <w:bCs/>
                <w:sz w:val="20"/>
                <w:szCs w:val="20"/>
              </w:rPr>
              <w:lastRenderedPageBreak/>
              <w:t>鳌头镇</w:t>
            </w:r>
          </w:p>
        </w:tc>
      </w:tr>
      <w:tr w:rsidR="003661BA" w:rsidTr="004060AE">
        <w:trPr>
          <w:trHeight w:val="462"/>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lastRenderedPageBreak/>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龙潭圩</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前进中路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民乐圩</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棋杆府前路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5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人和圩</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城鳌大道东路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棋杆圩</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鳌头圩农贸市场片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岭南村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鳌头圩前进中路东段和前进东路片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前进东路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鳌头圩前进中路西段和前进西路片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前进西路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3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良口镇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 xml:space="preserve">  新温泉风景区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10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15</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碧水新村别墅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良口圩普通住宅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6</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吕田镇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吕田圩</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4 </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3</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东明圩</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太平镇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太平花园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东方夏湾拿M区（里约）</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31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东方夏湾拿花园A区一（圣保罗）</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28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东方夏湾拿N区（安达卢西亚一期）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东方夏湾拿花园A区二(星光路两侧)</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20</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东方夏湾拿N区（安达卢西亚二期、三期）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东方夏湾拿B区(哈瓦那）</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珠江国际城首期（含会所）</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33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东方夏湾拿C区（维西亚山庄）</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紫泉- 翠荔嘉园别墅区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东方夏湾拿花园D区(豪生酒店西北侧）</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30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20</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紫泉-翠荔嘉园（太平镇紫泉-翠荔嘉园片)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11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东方夏湾拿花园E区一（萨尔瓦多）</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34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神岗市场、神岗商贸城</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东方夏湾拿花园F区（圣多明各）</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太平村油麻埔队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9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东方夏湾拿花园G区（巴巴多斯）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太平村高田队（太平镇太平圩太平村)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东方夏湾拿H区（巴哈马一期）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34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兴富三鸟市场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东方夏湾拿H区（巴哈马二期）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30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康乐东路两侧住宅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东方夏湾拿花园I区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105国道太平圩段两侧住宅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1020"/>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lastRenderedPageBreak/>
              <w:t>东方夏湾拿J区（格林纳达）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30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省道118（太平东路）两侧住宅（太平镇太平东路（平中公路）)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东方夏湾拿花园K区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43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新平路（太平镇商业步行街）两侧住宅</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6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东方夏湾拿L区（圣多明各东）</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4</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温泉镇</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侨宏花园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温泉镇桃园圩</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温泉山庄</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21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温泉镇灌村石坑圩</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方圆明月山溪花园</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21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温泉圩度假区片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侨宏花园（逍遥型、田园皇宫、新一期公寓）</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21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温泉圩生活区片</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居礼-润园温泉养生公寓(高层）</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华辉度假村别墅区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21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侨宏花园公寓</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温泉高尔夫别墅区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21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72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华辉度假村公寓</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居礼-润园别墅区（尊居苑、逸居苑）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明月山溪大道</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从化温泉省级旅游度假区别墅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碧泉路一横街二巷</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富力·泉天下（原源泉别墅）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温泉东路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20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侨宏花园别墅（锦绣型）</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661BA" w:rsidRDefault="003661BA" w:rsidP="004060AE">
            <w:pPr>
              <w:jc w:val="center"/>
              <w:rPr>
                <w:sz w:val="20"/>
                <w:szCs w:val="20"/>
              </w:rPr>
            </w:pPr>
            <w:r>
              <w:rPr>
                <w:rFonts w:hint="eastAsia"/>
                <w:sz w:val="20"/>
                <w:szCs w:val="20"/>
              </w:rPr>
              <w:t>龙岗圩</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nil"/>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3661BA" w:rsidRDefault="003661BA" w:rsidP="004060AE">
            <w:pPr>
              <w:jc w:val="center"/>
              <w:rPr>
                <w:color w:val="000000"/>
                <w:sz w:val="20"/>
                <w:szCs w:val="20"/>
              </w:rPr>
            </w:pPr>
            <w:r>
              <w:rPr>
                <w:rFonts w:hint="eastAsia"/>
                <w:color w:val="000000"/>
                <w:sz w:val="20"/>
                <w:szCs w:val="20"/>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桃园教师村</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高技术产业园</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龙洞路公寓</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回归路、明珠路、太源路范围生活区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广从路旁住宅</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2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r>
      <w:tr w:rsidR="003661BA" w:rsidTr="004060AE">
        <w:trPr>
          <w:trHeight w:val="285"/>
          <w:jc w:val="center"/>
        </w:trPr>
        <w:tc>
          <w:tcPr>
            <w:tcW w:w="9640" w:type="dxa"/>
            <w:gridSpan w:val="8"/>
            <w:tcBorders>
              <w:top w:val="single" w:sz="4" w:space="0" w:color="auto"/>
              <w:left w:val="nil"/>
              <w:bottom w:val="single" w:sz="4" w:space="0" w:color="auto"/>
              <w:right w:val="nil"/>
            </w:tcBorders>
            <w:shd w:val="clear" w:color="000000" w:fill="FFFFFF"/>
            <w:vAlign w:val="center"/>
            <w:hideMark/>
          </w:tcPr>
          <w:p w:rsidR="003661BA" w:rsidRDefault="003661BA" w:rsidP="004060AE">
            <w:pPr>
              <w:jc w:val="center"/>
              <w:rPr>
                <w:b/>
                <w:bCs/>
                <w:sz w:val="20"/>
                <w:szCs w:val="20"/>
              </w:rPr>
            </w:pPr>
            <w:r>
              <w:rPr>
                <w:rFonts w:hint="eastAsia"/>
                <w:b/>
                <w:bCs/>
                <w:sz w:val="20"/>
                <w:szCs w:val="20"/>
              </w:rPr>
              <w:t>明珠工业园</w:t>
            </w:r>
          </w:p>
        </w:tc>
      </w:tr>
      <w:tr w:rsidR="003661BA" w:rsidTr="004060AE">
        <w:trPr>
          <w:trHeight w:val="462"/>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楼梯楼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color w:val="000000"/>
                <w:sz w:val="20"/>
                <w:szCs w:val="20"/>
              </w:rPr>
            </w:pPr>
            <w:r>
              <w:rPr>
                <w:rFonts w:hint="eastAsia"/>
                <w:b/>
                <w:bCs/>
                <w:color w:val="000000"/>
                <w:sz w:val="20"/>
                <w:szCs w:val="20"/>
              </w:rPr>
              <w:t>电梯楼</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b/>
                <w:bCs/>
                <w:sz w:val="20"/>
                <w:szCs w:val="20"/>
              </w:rPr>
            </w:pPr>
            <w:r>
              <w:rPr>
                <w:rFonts w:hint="eastAsia"/>
                <w:b/>
                <w:bCs/>
                <w:sz w:val="20"/>
                <w:szCs w:val="20"/>
              </w:rPr>
              <w:t>集体住宅</w:t>
            </w:r>
          </w:p>
        </w:tc>
      </w:tr>
      <w:tr w:rsidR="003661BA" w:rsidTr="004060AE">
        <w:trPr>
          <w:trHeight w:val="285"/>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明珠大道中路</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16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sz w:val="20"/>
                <w:szCs w:val="20"/>
              </w:rPr>
            </w:pPr>
            <w:r>
              <w:rPr>
                <w:rFonts w:hint="eastAsia"/>
                <w:sz w:val="20"/>
                <w:szCs w:val="20"/>
              </w:rPr>
              <w:t>5</w:t>
            </w:r>
          </w:p>
        </w:tc>
      </w:tr>
      <w:tr w:rsidR="003661BA" w:rsidTr="004060AE">
        <w:trPr>
          <w:trHeight w:val="480"/>
          <w:jc w:val="center"/>
        </w:trPr>
        <w:tc>
          <w:tcPr>
            <w:tcW w:w="1880" w:type="dxa"/>
            <w:tcBorders>
              <w:top w:val="nil"/>
              <w:left w:val="single" w:sz="4" w:space="0" w:color="auto"/>
              <w:bottom w:val="single" w:sz="4" w:space="0" w:color="auto"/>
              <w:right w:val="single" w:sz="4" w:space="0" w:color="auto"/>
            </w:tcBorders>
            <w:shd w:val="clear" w:color="000000" w:fill="FFFFFF"/>
            <w:vAlign w:val="center"/>
            <w:hideMark/>
          </w:tcPr>
          <w:p w:rsidR="003661BA" w:rsidRDefault="003661BA" w:rsidP="004060AE">
            <w:pPr>
              <w:jc w:val="center"/>
              <w:rPr>
                <w:sz w:val="20"/>
                <w:szCs w:val="20"/>
              </w:rPr>
            </w:pPr>
            <w:r>
              <w:rPr>
                <w:rFonts w:hint="eastAsia"/>
                <w:sz w:val="20"/>
                <w:szCs w:val="20"/>
              </w:rPr>
              <w:t>明珠工业园农民安置区</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 xml:space="preserve">14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pPr>
              <w:jc w:val="center"/>
              <w:rPr>
                <w:color w:val="000000"/>
                <w:sz w:val="20"/>
                <w:szCs w:val="20"/>
              </w:rPr>
            </w:pPr>
            <w:r>
              <w:rPr>
                <w:rFonts w:hint="eastAsia"/>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rsidR="003661BA" w:rsidRDefault="003661BA" w:rsidP="004060AE">
            <w:pPr>
              <w:jc w:val="center"/>
              <w:rPr>
                <w:sz w:val="20"/>
                <w:szCs w:val="20"/>
              </w:rPr>
            </w:pPr>
            <w:r>
              <w:rPr>
                <w:rFonts w:hint="eastAsia"/>
                <w:sz w:val="20"/>
                <w:szCs w:val="20"/>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661BA" w:rsidRDefault="003661BA" w:rsidP="004060AE">
            <w:r>
              <w:rPr>
                <w:rFonts w:hint="eastAsia"/>
              </w:rPr>
              <w:t xml:space="preserve">　</w:t>
            </w:r>
          </w:p>
        </w:tc>
      </w:tr>
      <w:tr w:rsidR="003661BA" w:rsidTr="004060AE">
        <w:trPr>
          <w:jc w:val="center"/>
        </w:trPr>
        <w:tc>
          <w:tcPr>
            <w:tcW w:w="1880" w:type="dxa"/>
            <w:tcBorders>
              <w:top w:val="single" w:sz="4" w:space="0" w:color="auto"/>
            </w:tcBorders>
            <w:shd w:val="clear" w:color="auto" w:fill="auto"/>
            <w:vAlign w:val="center"/>
            <w:hideMark/>
          </w:tcPr>
          <w:p w:rsidR="003661BA" w:rsidRDefault="003661BA" w:rsidP="004060AE"/>
        </w:tc>
        <w:tc>
          <w:tcPr>
            <w:tcW w:w="980" w:type="dxa"/>
            <w:tcBorders>
              <w:top w:val="single" w:sz="4" w:space="0" w:color="auto"/>
            </w:tcBorders>
            <w:shd w:val="clear" w:color="auto" w:fill="auto"/>
            <w:vAlign w:val="center"/>
            <w:hideMark/>
          </w:tcPr>
          <w:p w:rsidR="003661BA" w:rsidRDefault="003661BA" w:rsidP="004060AE">
            <w:pPr>
              <w:rPr>
                <w:rFonts w:ascii="Times New Roman" w:eastAsia="Times New Roman" w:hAnsi="Times New Roman" w:cs="Times New Roman"/>
                <w:sz w:val="20"/>
                <w:szCs w:val="20"/>
              </w:rPr>
            </w:pPr>
          </w:p>
        </w:tc>
        <w:tc>
          <w:tcPr>
            <w:tcW w:w="980" w:type="dxa"/>
            <w:tcBorders>
              <w:top w:val="single" w:sz="4" w:space="0" w:color="auto"/>
            </w:tcBorders>
            <w:shd w:val="clear" w:color="auto" w:fill="auto"/>
            <w:vAlign w:val="center"/>
            <w:hideMark/>
          </w:tcPr>
          <w:p w:rsidR="003661BA" w:rsidRDefault="003661BA" w:rsidP="004060AE">
            <w:pPr>
              <w:rPr>
                <w:rFonts w:ascii="Times New Roman" w:eastAsia="Times New Roman" w:hAnsi="Times New Roman" w:cs="Times New Roman"/>
                <w:sz w:val="20"/>
                <w:szCs w:val="20"/>
              </w:rPr>
            </w:pPr>
          </w:p>
        </w:tc>
        <w:tc>
          <w:tcPr>
            <w:tcW w:w="980" w:type="dxa"/>
            <w:tcBorders>
              <w:top w:val="single" w:sz="4" w:space="0" w:color="auto"/>
            </w:tcBorders>
            <w:shd w:val="clear" w:color="auto" w:fill="auto"/>
            <w:vAlign w:val="center"/>
            <w:hideMark/>
          </w:tcPr>
          <w:p w:rsidR="003661BA" w:rsidRDefault="003661BA" w:rsidP="004060AE">
            <w:pPr>
              <w:rPr>
                <w:rFonts w:ascii="Times New Roman" w:eastAsia="Times New Roman" w:hAnsi="Times New Roman" w:cs="Times New Roman"/>
                <w:sz w:val="20"/>
                <w:szCs w:val="20"/>
              </w:rPr>
            </w:pPr>
          </w:p>
        </w:tc>
        <w:tc>
          <w:tcPr>
            <w:tcW w:w="1880" w:type="dxa"/>
            <w:tcBorders>
              <w:top w:val="single" w:sz="4" w:space="0" w:color="auto"/>
            </w:tcBorders>
            <w:shd w:val="clear" w:color="auto" w:fill="auto"/>
            <w:vAlign w:val="center"/>
            <w:hideMark/>
          </w:tcPr>
          <w:p w:rsidR="003661BA" w:rsidRDefault="003661BA" w:rsidP="004060AE">
            <w:pPr>
              <w:rPr>
                <w:rFonts w:ascii="Times New Roman" w:eastAsia="Times New Roman" w:hAnsi="Times New Roman" w:cs="Times New Roman"/>
                <w:sz w:val="20"/>
                <w:szCs w:val="20"/>
              </w:rPr>
            </w:pPr>
          </w:p>
        </w:tc>
        <w:tc>
          <w:tcPr>
            <w:tcW w:w="980" w:type="dxa"/>
            <w:tcBorders>
              <w:top w:val="single" w:sz="4" w:space="0" w:color="auto"/>
            </w:tcBorders>
            <w:shd w:val="clear" w:color="auto" w:fill="auto"/>
            <w:vAlign w:val="center"/>
            <w:hideMark/>
          </w:tcPr>
          <w:p w:rsidR="003661BA" w:rsidRDefault="003661BA" w:rsidP="004060AE">
            <w:pPr>
              <w:rPr>
                <w:rFonts w:ascii="Times New Roman" w:eastAsia="Times New Roman" w:hAnsi="Times New Roman" w:cs="Times New Roman"/>
                <w:sz w:val="20"/>
                <w:szCs w:val="20"/>
              </w:rPr>
            </w:pPr>
          </w:p>
        </w:tc>
        <w:tc>
          <w:tcPr>
            <w:tcW w:w="980" w:type="dxa"/>
            <w:tcBorders>
              <w:top w:val="single" w:sz="4" w:space="0" w:color="auto"/>
            </w:tcBorders>
            <w:shd w:val="clear" w:color="auto" w:fill="auto"/>
            <w:vAlign w:val="center"/>
            <w:hideMark/>
          </w:tcPr>
          <w:p w:rsidR="003661BA" w:rsidRDefault="003661BA" w:rsidP="004060AE">
            <w:pPr>
              <w:rPr>
                <w:rFonts w:ascii="Times New Roman" w:eastAsia="Times New Roman" w:hAnsi="Times New Roman" w:cs="Times New Roman"/>
                <w:sz w:val="20"/>
                <w:szCs w:val="20"/>
              </w:rPr>
            </w:pPr>
          </w:p>
        </w:tc>
        <w:tc>
          <w:tcPr>
            <w:tcW w:w="980" w:type="dxa"/>
            <w:tcBorders>
              <w:top w:val="single" w:sz="4" w:space="0" w:color="auto"/>
            </w:tcBorders>
            <w:shd w:val="clear" w:color="auto" w:fill="auto"/>
            <w:vAlign w:val="center"/>
            <w:hideMark/>
          </w:tcPr>
          <w:p w:rsidR="003661BA" w:rsidRDefault="003661BA" w:rsidP="004060AE">
            <w:pPr>
              <w:rPr>
                <w:rFonts w:ascii="Times New Roman" w:eastAsia="Times New Roman" w:hAnsi="Times New Roman" w:cs="Times New Roman"/>
                <w:sz w:val="20"/>
                <w:szCs w:val="20"/>
              </w:rPr>
            </w:pPr>
          </w:p>
        </w:tc>
      </w:tr>
    </w:tbl>
    <w:p w:rsidR="003661BA" w:rsidRDefault="003661BA" w:rsidP="003661BA"/>
    <w:p w:rsidR="003661BA" w:rsidRDefault="003661BA" w:rsidP="003661BA"/>
    <w:p w:rsidR="00286A02" w:rsidRDefault="00286A02">
      <w:pPr>
        <w:spacing w:after="120"/>
        <w:ind w:right="28"/>
        <w:jc w:val="center"/>
      </w:pPr>
      <w:r>
        <w:br w:type="page"/>
      </w:r>
    </w:p>
    <w:p w:rsidR="00B6083F" w:rsidRDefault="00B6083F" w:rsidP="00631EEE">
      <w:pPr>
        <w:sectPr w:rsidR="00B6083F" w:rsidSect="00BD22C8">
          <w:footerReference w:type="default" r:id="rId23"/>
          <w:type w:val="continuous"/>
          <w:pgSz w:w="11906" w:h="16838"/>
          <w:pgMar w:top="1440" w:right="1800" w:bottom="1440" w:left="1800" w:header="851" w:footer="624" w:gutter="0"/>
          <w:cols w:space="425"/>
          <w:docGrid w:linePitch="326"/>
        </w:sectPr>
      </w:pPr>
    </w:p>
    <w:p w:rsidR="00631EEE" w:rsidRDefault="00631EEE" w:rsidP="00631EEE">
      <w:r>
        <w:lastRenderedPageBreak/>
        <w:t xml:space="preserve">　　 </w:t>
      </w:r>
    </w:p>
    <w:tbl>
      <w:tblPr>
        <w:tblW w:w="8960" w:type="dxa"/>
        <w:jc w:val="center"/>
        <w:tblCellMar>
          <w:top w:w="15" w:type="dxa"/>
          <w:left w:w="15" w:type="dxa"/>
          <w:right w:w="15" w:type="dxa"/>
        </w:tblCellMar>
        <w:tblLook w:val="04A0" w:firstRow="1" w:lastRow="0" w:firstColumn="1" w:lastColumn="0" w:noHBand="0" w:noVBand="1"/>
      </w:tblPr>
      <w:tblGrid>
        <w:gridCol w:w="3200"/>
        <w:gridCol w:w="1280"/>
        <w:gridCol w:w="3200"/>
        <w:gridCol w:w="1280"/>
      </w:tblGrid>
      <w:tr w:rsidR="00631EEE" w:rsidTr="00BD22C8">
        <w:trPr>
          <w:trHeight w:val="405"/>
          <w:jc w:val="center"/>
        </w:trPr>
        <w:tc>
          <w:tcPr>
            <w:tcW w:w="8960" w:type="dxa"/>
            <w:gridSpan w:val="4"/>
            <w:shd w:val="clear" w:color="auto" w:fill="auto"/>
            <w:noWrap/>
            <w:vAlign w:val="center"/>
            <w:hideMark/>
          </w:tcPr>
          <w:p w:rsidR="00631EEE" w:rsidRDefault="00631EEE" w:rsidP="00BD22C8">
            <w:pPr>
              <w:jc w:val="center"/>
              <w:rPr>
                <w:rFonts w:ascii="黑体" w:eastAsia="黑体" w:hAnsi="黑体"/>
                <w:sz w:val="32"/>
                <w:szCs w:val="32"/>
              </w:rPr>
            </w:pPr>
            <w:bookmarkStart w:id="2" w:name="RANGE!A1:D2303"/>
            <w:r>
              <w:rPr>
                <w:rFonts w:ascii="黑体" w:eastAsia="黑体" w:hAnsi="黑体" w:hint="eastAsia"/>
                <w:sz w:val="32"/>
                <w:szCs w:val="32"/>
              </w:rPr>
              <w:t>商 业 用 房 租 金 表</w:t>
            </w:r>
            <w:bookmarkEnd w:id="2"/>
          </w:p>
        </w:tc>
      </w:tr>
      <w:tr w:rsidR="00631EEE" w:rsidTr="00BD22C8">
        <w:trPr>
          <w:trHeight w:val="285"/>
          <w:jc w:val="center"/>
        </w:trPr>
        <w:tc>
          <w:tcPr>
            <w:tcW w:w="0" w:type="auto"/>
            <w:shd w:val="clear" w:color="auto" w:fill="auto"/>
            <w:noWrap/>
            <w:vAlign w:val="center"/>
            <w:hideMark/>
          </w:tcPr>
          <w:p w:rsidR="00631EEE" w:rsidRDefault="00631EEE" w:rsidP="00BD22C8">
            <w:pPr>
              <w:jc w:val="center"/>
              <w:rPr>
                <w:rFonts w:ascii="黑体" w:eastAsia="黑体" w:hAnsi="黑体"/>
                <w:sz w:val="32"/>
                <w:szCs w:val="32"/>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c>
          <w:tcPr>
            <w:tcW w:w="0" w:type="auto"/>
            <w:gridSpan w:val="2"/>
            <w:shd w:val="clear" w:color="auto" w:fill="auto"/>
            <w:noWrap/>
            <w:vAlign w:val="center"/>
            <w:hideMark/>
          </w:tcPr>
          <w:p w:rsidR="00631EEE" w:rsidRDefault="00631EEE" w:rsidP="00BD22C8">
            <w:pPr>
              <w:rPr>
                <w:sz w:val="20"/>
                <w:szCs w:val="20"/>
              </w:rPr>
            </w:pPr>
            <w:r>
              <w:rPr>
                <w:rFonts w:hint="eastAsia"/>
                <w:sz w:val="20"/>
                <w:szCs w:val="20"/>
              </w:rPr>
              <w:t xml:space="preserve">     （单位：元/建筑面积平方米·月）</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荔湾区</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白鹤洞街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金道花园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59</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金通街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39</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鹤羚路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鹤洞大街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33</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鹤洞路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新安新村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42</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鹤盛路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27</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彩虹街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松园童装商场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83</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周门北路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68</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周门西街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周门南路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83</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石路基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71</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周门街-周门路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81</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荔湾路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110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西华路2(东至：人民中路,西至：金花直街)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101</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中山八路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268</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65</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茶滘街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合兴苑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46</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鸿图大街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42</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翠竹苑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镇南大街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54</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合兴大厦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悦成路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红棉大厦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茶滘路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48</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力诚凯怡大厦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106</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百花路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91</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茶窖湾商业大厦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金兰路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46</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穗盐路5号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葵蓬路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44</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医疗器械城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喜鹊路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86</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花地艺城商业广场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浣花西路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金兰文化广场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花蕾路1(东至：南华门诊部,西至：东漖北路)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104</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花地大道北商业街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浣花路2(东至：东漖北路,西至：花湾路)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53</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艺和鸿博花鸟鱼艺广场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东漖北路2(南至：浣花西路,北至：荣兴路)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106</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剑兰街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花地大道北2(南至：浣花西路,北至：花蕾路)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97</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悦兴街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41</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40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鸿图东街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47</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6083F">
            <w:pPr>
              <w:jc w:val="center"/>
              <w:rPr>
                <w:b/>
                <w:bCs/>
                <w:sz w:val="20"/>
                <w:szCs w:val="20"/>
              </w:rPr>
            </w:pPr>
            <w:r>
              <w:rPr>
                <w:rFonts w:hint="eastAsia"/>
                <w:b/>
                <w:bCs/>
                <w:sz w:val="20"/>
                <w:szCs w:val="20"/>
              </w:rPr>
              <w:t>昌华街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lastRenderedPageBreak/>
              <w:t>南天商贸城</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63</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荔枝湾涌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150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荔湖大厦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73</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蓬莱路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80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多宝路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120</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中山八路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268</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泮塘路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106</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黄沙大道1(南至：蓬莱路,北至：中山八路)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泮塘涌口上街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90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龙津西路1(南至：多宝路,北至：泮塘路)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123</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恩宁路昌华地段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63</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冲口街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四季花园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104</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花湾路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62</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花地大道中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149</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坑口新村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芳村大道东</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沙涌新村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36</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外约新街七巷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浣花路1(东至：花湾路,西至：芳村大道东)</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沙涌新村二巷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44</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浣南东街2(南至：龙溪大道,北至：坑口地铁站C出口)</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沙涌新村一巷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30</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东漖街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芳村花园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220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荔塱批发市场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104</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芳和花园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255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浣南街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留香市场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东漖南路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斯朗商务大厦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西塱麦村南约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西塱麦村北约55号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53</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浣南东街1(南至：坑口地铁站C出口,北至：浣花路)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广州东鹏湾商务酒店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61</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45</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东沙街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环翠北路北侧38号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环翠北路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东沙大道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紫东街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46</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多宝街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多宝华厦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蓬莱路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通宝大厦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丛桂路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82</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黄金广场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116</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黄沙后道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87</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恒宝广场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429</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恩宁路多宝地段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67</w:t>
            </w:r>
          </w:p>
        </w:tc>
      </w:tr>
      <w:tr w:rsidR="00631EEE" w:rsidTr="00C0077F">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西城都荟广场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290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和平西路1(东至：大同路,西至：丛桂路)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87</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谊园文具批发市场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多宝路2(东至：恩宁路,西至：宝华路)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120</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lastRenderedPageBreak/>
              <w:t>御景壹号</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300</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黄沙大道2(南至：珠江隧道,北至：蓬莱路)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116</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十甫路2-10号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250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逢源路2(南至：多宝路,北至：宝源路)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107</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大同路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141</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恩宁路2(东至：丛桂路,西至：蓬莱路)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72</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427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宝源路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74</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逢源街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华林国际</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320</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恩洲大巷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109</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富力广场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220</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文昌北路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隆城社区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127</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恩洲北横街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109</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富力儿童世界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170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建隆大街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86</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三圣社回迁楼</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115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带河路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120</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中山八路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220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龙津中路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160</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荔枝湾涌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206</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逢源路1(南至：宝源路,北至：龙津西路)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108</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泮塘路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106</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龙津西路2(东至：华贵路,南至：多宝路）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122</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华贵路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103</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74</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宝源路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74</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海龙街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殷龙物流</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31</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增南路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31</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龙新大厦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31</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龙溪中路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31</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中铁荔湾国际城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70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31</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花地街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百合园市场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永乐路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112</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森多利广场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197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明心路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花地商业中心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64</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荣兴路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82</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白鹅潭风情酒吧街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陆居路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139</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芳村区工人文化宫</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118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东漖北路1(南至：荣兴路,北至：芳村大道中)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112</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壹号国际文化广场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花地大道北1(南至：花蕾路,北至：珠江隧道)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102</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外约新街七巷12号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芳村大道中2(东至：下涌直街,西至：花地河)</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外约新街七巷10号之一</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33</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乌石墩62号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C0077F" w:rsidRDefault="00C0077F" w:rsidP="00BD22C8">
            <w:pPr>
              <w:jc w:val="center"/>
              <w:rPr>
                <w:b/>
                <w:bCs/>
                <w:sz w:val="20"/>
                <w:szCs w:val="20"/>
              </w:rPr>
            </w:pPr>
          </w:p>
          <w:p w:rsidR="00631EEE" w:rsidRDefault="00631EEE" w:rsidP="00BD22C8">
            <w:pPr>
              <w:jc w:val="center"/>
              <w:rPr>
                <w:b/>
                <w:bCs/>
                <w:sz w:val="20"/>
                <w:szCs w:val="20"/>
              </w:rPr>
            </w:pPr>
            <w:r>
              <w:rPr>
                <w:rFonts w:hint="eastAsia"/>
                <w:b/>
                <w:bCs/>
                <w:sz w:val="20"/>
                <w:szCs w:val="20"/>
              </w:rPr>
              <w:t>华林街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名汇大厦（下九路63号）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307</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文昌南路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154</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荔湾广场南塔（C,D，E区）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207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第十甫路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677</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荔湾广场北塔（A,B区）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307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十三甫路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117</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华林国际玉器城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320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十八甫路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144</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华林寺前</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407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十八甫西路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157</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华林玉器街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407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十八甫北路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194</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富善一巷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362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十八甫南路1(南至：和平西路,北至：十八甫西路)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157</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人民中路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180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长乐路1（南至：和平中路，北至：十八铺路）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207</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上九路（单门牌）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康王南路1(南至：和平路,北至：下九路)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381</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下九路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康王中路2(南至：下九路,北至：长寿西路)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307</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德星路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194</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和平中路1(东至：康王南路,西至：十八甫南路)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87</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清平路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167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和平中路2(东至：长乐路,西至：康王南路)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207</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珠玑路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和平西路2(东至：十八甫南路,西至：大同路)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107</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宝华路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427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光复中路2(南至：上九路,北至：长寿路)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145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长寿东路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218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大同路1(南至：和平西路,北至：第十甫路)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151</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长寿西路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252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华林新街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407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金花街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新大新荔湾商厦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光复北路芦获街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90</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荔锦商贸城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83</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荔湾北路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星域广场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龙津中路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157</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西门口广场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中山七路北侧</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133</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广州星玺广场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荔湾路东侧</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128</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全新商务中心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171</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西华路1(东至：康王北路,西至：荔湾路)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152</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柏德来商业城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西华路2(东至：人民北路，西至：康王北路)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荔湾路小梅大街2号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148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光复北路1(南至：中山七路,北至：西华路)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101</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荔湾路小梅大街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康王北路2(南至：中山七路,北至：西华路)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153</w:t>
            </w:r>
          </w:p>
        </w:tc>
      </w:tr>
      <w:tr w:rsidR="00631EEE" w:rsidTr="00C0077F">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和安街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90</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83</w:t>
            </w:r>
          </w:p>
        </w:tc>
      </w:tr>
      <w:tr w:rsidR="00631EEE" w:rsidTr="00B6083F">
        <w:trPr>
          <w:trHeight w:val="285"/>
          <w:jc w:val="center"/>
        </w:trPr>
        <w:tc>
          <w:tcPr>
            <w:tcW w:w="320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金花直街</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90</w:t>
            </w:r>
          </w:p>
        </w:tc>
        <w:tc>
          <w:tcPr>
            <w:tcW w:w="3200"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　</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6083F">
        <w:trPr>
          <w:trHeight w:val="285"/>
          <w:jc w:val="center"/>
        </w:trPr>
        <w:tc>
          <w:tcPr>
            <w:tcW w:w="8960" w:type="dxa"/>
            <w:gridSpan w:val="4"/>
            <w:tcBorders>
              <w:left w:val="nil"/>
              <w:right w:val="nil"/>
            </w:tcBorders>
            <w:shd w:val="clear" w:color="auto" w:fill="auto"/>
            <w:vAlign w:val="center"/>
            <w:hideMark/>
          </w:tcPr>
          <w:p w:rsidR="00B6083F" w:rsidRDefault="00B6083F" w:rsidP="00BD22C8">
            <w:pPr>
              <w:jc w:val="center"/>
              <w:rPr>
                <w:b/>
                <w:bCs/>
                <w:sz w:val="20"/>
                <w:szCs w:val="20"/>
              </w:rPr>
            </w:pPr>
          </w:p>
          <w:p w:rsidR="00B6083F" w:rsidRDefault="00B6083F" w:rsidP="00BD22C8">
            <w:pPr>
              <w:jc w:val="center"/>
              <w:rPr>
                <w:b/>
                <w:bCs/>
                <w:sz w:val="20"/>
                <w:szCs w:val="20"/>
              </w:rPr>
            </w:pPr>
          </w:p>
          <w:p w:rsidR="00631EEE" w:rsidRDefault="00631EEE" w:rsidP="00BD22C8">
            <w:pPr>
              <w:jc w:val="center"/>
              <w:rPr>
                <w:b/>
                <w:bCs/>
                <w:sz w:val="20"/>
                <w:szCs w:val="20"/>
              </w:rPr>
            </w:pPr>
            <w:r>
              <w:rPr>
                <w:rFonts w:hint="eastAsia"/>
                <w:b/>
                <w:bCs/>
                <w:sz w:val="20"/>
                <w:szCs w:val="20"/>
              </w:rPr>
              <w:lastRenderedPageBreak/>
              <w:t>岭南街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lastRenderedPageBreak/>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承远坊</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320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桨栏路1(东至：兴隆北路,西至：杨巷路)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260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和乐大厦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294</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桨栏路2(东至：光复南路,西至：兴隆北路)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310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新中国大厦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康王南路2(南至：六二三路,北至：和平中路)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319</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清平医药中心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290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清平路1(南至：梯云东路,北至：第十甫路)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210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杨巷路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180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清平路2(南至：六二三路,北至：梯云东路)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260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打石街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310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杉木栏路1(东至：康王南路,西至：十八甫南路)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106</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故衣街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380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杉木栏路2(东至：长乐路,西至：康王南路)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88</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光复南路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104</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十八甫南路2(南至：六二三路,北至：和平中路)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123</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西堤二马路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十三行路1(东至：兴隆北路,西至：长乐路)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280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清平南街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250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十三行路2(东至：人民南路,西至：兴隆北路)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400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豆栏上街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380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沿江西路1(东至：人民南路,西至：人民桥)</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梯云东路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98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珠玑路2(南至：六二三路,北至：和平西路)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108</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兴隆北路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250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大同路2(南至：六二三路,北至：和平西路)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六二三路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167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人民南路1（南至：沿江西路，北至：和平东路）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250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上九路（双门牌）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人民南路2（南至：和平东路，北至：上九路）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160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长乐路2(东至：十三行路,西至：桨栏路)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220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和平中路1（东至：康王南路，西至：十八甫南路）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80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和平东路1(东至：兴隆北路,西至：长乐路)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350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和平西路1（东至：十八甫南路，西至：大同路）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120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和平东路2(东至：人民南路,西至：兴隆北路)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80</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龙津街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龙锦大厦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美荔360</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170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和业广场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252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中山七路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165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富邦中心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145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人民中路(西侧）</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167</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新光城市广场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252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龙津东路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141</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美国银行中心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370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康王中路1(南至：长寿西路,北至：中山七路)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287</w:t>
            </w:r>
          </w:p>
        </w:tc>
      </w:tr>
      <w:tr w:rsidR="00631EEE" w:rsidTr="00BD22C8">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lastRenderedPageBreak/>
              <w:t>万科金域华府</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261</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光复中路1(南至：长寿路,北至：龙津东路)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135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广东抽纱大厦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141</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光复北路2(南至：龙津东路,北至：中山七路)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104</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龙津东路819号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康王中路654号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170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南源街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环翠园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南岸大街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荔港南湾</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东风西路1</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200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南岸路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170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东风西路3(东至：流花路,西至：西场立交)</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145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富力路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75</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桥中街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18"/>
                <w:szCs w:val="18"/>
              </w:rPr>
            </w:pPr>
            <w:r>
              <w:rPr>
                <w:rFonts w:hint="eastAsia"/>
                <w:sz w:val="18"/>
                <w:szCs w:val="18"/>
              </w:rPr>
              <w:t>珠岛花园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18"/>
                <w:szCs w:val="18"/>
              </w:rPr>
            </w:pPr>
            <w:r>
              <w:rPr>
                <w:rFonts w:hint="eastAsia"/>
                <w:sz w:val="18"/>
                <w:szCs w:val="18"/>
              </w:rPr>
              <w:t>40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18"/>
                <w:szCs w:val="18"/>
              </w:rPr>
            </w:pPr>
            <w:r>
              <w:rPr>
                <w:rFonts w:hint="eastAsia"/>
                <w:sz w:val="18"/>
                <w:szCs w:val="18"/>
              </w:rPr>
              <w:t>桥中北路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18"/>
                <w:szCs w:val="18"/>
              </w:rPr>
            </w:pPr>
            <w:r>
              <w:rPr>
                <w:rFonts w:hint="eastAsia"/>
                <w:sz w:val="18"/>
                <w:szCs w:val="18"/>
              </w:rPr>
              <w:t>24</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18"/>
                <w:szCs w:val="18"/>
              </w:rPr>
            </w:pPr>
            <w:r>
              <w:rPr>
                <w:rFonts w:hint="eastAsia"/>
                <w:sz w:val="18"/>
                <w:szCs w:val="18"/>
              </w:rPr>
              <w:t>南域建材城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18"/>
                <w:szCs w:val="18"/>
              </w:rPr>
            </w:pPr>
            <w:r>
              <w:rPr>
                <w:rFonts w:hint="eastAsia"/>
                <w:sz w:val="18"/>
                <w:szCs w:val="18"/>
              </w:rPr>
              <w:t>38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18"/>
                <w:szCs w:val="18"/>
              </w:rPr>
            </w:pPr>
            <w:r>
              <w:rPr>
                <w:rFonts w:hint="eastAsia"/>
                <w:sz w:val="18"/>
                <w:szCs w:val="18"/>
              </w:rPr>
              <w:t>西海南路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18"/>
                <w:szCs w:val="18"/>
              </w:rPr>
            </w:pPr>
            <w:r>
              <w:rPr>
                <w:rFonts w:hint="eastAsia"/>
                <w:sz w:val="18"/>
                <w:szCs w:val="18"/>
              </w:rPr>
              <w:t>15</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18"/>
                <w:szCs w:val="18"/>
              </w:rPr>
            </w:pPr>
            <w:r>
              <w:rPr>
                <w:rFonts w:hint="eastAsia"/>
                <w:sz w:val="18"/>
                <w:szCs w:val="18"/>
              </w:rPr>
              <w:t>坦尾南三巷96号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18"/>
                <w:szCs w:val="18"/>
              </w:rPr>
            </w:pPr>
            <w:r>
              <w:rPr>
                <w:rFonts w:hint="eastAsia"/>
                <w:sz w:val="18"/>
                <w:szCs w:val="18"/>
              </w:rPr>
              <w:t>11</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18"/>
                <w:szCs w:val="18"/>
              </w:rPr>
            </w:pPr>
            <w:r>
              <w:rPr>
                <w:rFonts w:hint="eastAsia"/>
                <w:sz w:val="18"/>
                <w:szCs w:val="18"/>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18"/>
                <w:szCs w:val="18"/>
              </w:rPr>
            </w:pPr>
            <w:r>
              <w:rPr>
                <w:rFonts w:hint="eastAsia"/>
                <w:sz w:val="18"/>
                <w:szCs w:val="18"/>
              </w:rPr>
              <w:t>11</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18"/>
                <w:szCs w:val="18"/>
              </w:rPr>
            </w:pPr>
            <w:r>
              <w:rPr>
                <w:rFonts w:hint="eastAsia"/>
                <w:sz w:val="18"/>
                <w:szCs w:val="18"/>
              </w:rPr>
              <w:t>桥中南路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18"/>
                <w:szCs w:val="18"/>
              </w:rPr>
            </w:pPr>
            <w:r>
              <w:rPr>
                <w:rFonts w:hint="eastAsia"/>
                <w:sz w:val="18"/>
                <w:szCs w:val="18"/>
              </w:rPr>
              <w:t>38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18"/>
                <w:szCs w:val="18"/>
              </w:rPr>
            </w:pPr>
            <w:r>
              <w:rPr>
                <w:rFonts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18"/>
                <w:szCs w:val="18"/>
              </w:rPr>
            </w:pPr>
            <w:r>
              <w:rPr>
                <w:rFonts w:hint="eastAsia"/>
                <w:sz w:val="18"/>
                <w:szCs w:val="18"/>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沙面街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沙面南街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120</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沙面大街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130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石围塘街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逸彩庭园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广物茶叶配送中心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桥梓市场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山村洞企石一巷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山村果围</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116</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永宁街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大鹏花园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万盛街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承鸿茶世界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紫香街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南方茶叶市场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146</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古桥茶街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130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广州茶叶市场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兴东路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60</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荔湾名茶交易中心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芳兴路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山村小涡新村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105</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山村洞企石路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51</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芳村大道西70号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175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芳村大道西</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70</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芳兴路24号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53</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芳村大道中1(东至：花地河,西至：支线铁路)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芳村大道中433号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芳村大道中3(东至：岭海街,西至：塞坝涌)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60</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山村安定首约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74</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40</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山村南头后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8960" w:type="dxa"/>
            <w:gridSpan w:val="4"/>
            <w:tcBorders>
              <w:left w:val="nil"/>
              <w:right w:val="nil"/>
            </w:tcBorders>
            <w:shd w:val="clear" w:color="auto" w:fill="auto"/>
            <w:vAlign w:val="center"/>
            <w:hideMark/>
          </w:tcPr>
          <w:p w:rsidR="00631EEE" w:rsidRDefault="00631EEE" w:rsidP="00BD22C8">
            <w:pPr>
              <w:jc w:val="center"/>
              <w:rPr>
                <w:b/>
                <w:bCs/>
                <w:sz w:val="20"/>
                <w:szCs w:val="20"/>
              </w:rPr>
            </w:pPr>
          </w:p>
          <w:p w:rsidR="00631EEE" w:rsidRDefault="00631EEE" w:rsidP="00BD22C8">
            <w:pPr>
              <w:jc w:val="center"/>
              <w:rPr>
                <w:b/>
                <w:bCs/>
                <w:sz w:val="20"/>
                <w:szCs w:val="20"/>
              </w:rPr>
            </w:pPr>
          </w:p>
          <w:p w:rsidR="00631EEE" w:rsidRDefault="00631EEE" w:rsidP="00BD22C8">
            <w:pPr>
              <w:jc w:val="center"/>
              <w:rPr>
                <w:b/>
                <w:bCs/>
                <w:sz w:val="20"/>
                <w:szCs w:val="20"/>
              </w:rPr>
            </w:pPr>
            <w:r>
              <w:rPr>
                <w:rFonts w:hint="eastAsia"/>
                <w:b/>
                <w:bCs/>
                <w:sz w:val="20"/>
                <w:szCs w:val="20"/>
              </w:rPr>
              <w:lastRenderedPageBreak/>
              <w:t>西村街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lastRenderedPageBreak/>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东展楼</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广雅路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82</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环市西苑（小区内）</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57</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西湾路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102</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环市西苑（路面）</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286</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西湾东路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73</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财富天地广场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146</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西增路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58</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原创元素创意园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59</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环市西路2(东至：西站西街,西至：彭城路)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155</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西湾东路三街1,2号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103</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57</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站前街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湛江大厦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98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站西路1(东至：站西路,西至：流花街道)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497</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西郊大厦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89</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站西路2(东至：交通银行站西支行,西至：和味居酒楼)</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247</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广州国际鞋业广场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站前路3(南至：东风西路,北至：站前横路)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182</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国际环球商贸中心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流花路2（东至：站前横路，西至：站前路）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97</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陈岗路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环市西路3(东至：汇美国际,西至：西站西街)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152</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站前横路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152</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80</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中南街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海南工贸园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30</w:t>
            </w:r>
          </w:p>
        </w:tc>
        <w:tc>
          <w:tcPr>
            <w:tcW w:w="3200" w:type="dxa"/>
            <w:tcBorders>
              <w:top w:val="nil"/>
              <w:left w:val="nil"/>
              <w:bottom w:val="nil"/>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海南赤岗西约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35</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海南南丫坊</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海中东约、南约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海南赤岗东约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20</w:t>
            </w:r>
          </w:p>
        </w:tc>
      </w:tr>
      <w:tr w:rsidR="00631EEE" w:rsidTr="00BD22C8">
        <w:trPr>
          <w:trHeight w:val="304"/>
          <w:jc w:val="center"/>
        </w:trPr>
        <w:tc>
          <w:tcPr>
            <w:tcW w:w="0" w:type="auto"/>
            <w:tcBorders>
              <w:top w:val="nil"/>
              <w:left w:val="nil"/>
              <w:bottom w:val="nil"/>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c>
          <w:tcPr>
            <w:tcW w:w="0" w:type="auto"/>
            <w:shd w:val="clear" w:color="auto" w:fill="auto"/>
            <w:noWrap/>
            <w:vAlign w:val="center"/>
            <w:hideMark/>
          </w:tcPr>
          <w:p w:rsidR="00631EEE" w:rsidRDefault="00631EEE" w:rsidP="00BD22C8">
            <w:pPr>
              <w:jc w:val="center"/>
              <w:rPr>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r>
    </w:tbl>
    <w:p w:rsidR="00631EEE" w:rsidRDefault="00631EEE" w:rsidP="00631EEE"/>
    <w:p w:rsidR="00631EEE" w:rsidRPr="0066556A" w:rsidRDefault="00631EEE" w:rsidP="00631EEE"/>
    <w:p w:rsidR="00631EEE" w:rsidRPr="0066556A" w:rsidRDefault="00631EEE" w:rsidP="00631EEE"/>
    <w:p w:rsidR="00631EEE" w:rsidRDefault="00631EEE" w:rsidP="00631EEE"/>
    <w:p w:rsidR="00631EEE" w:rsidRDefault="00631EEE" w:rsidP="00631EEE">
      <w:pPr>
        <w:tabs>
          <w:tab w:val="left" w:pos="2655"/>
        </w:tabs>
        <w:sectPr w:rsidR="00631EEE" w:rsidSect="00BD22C8">
          <w:footerReference w:type="default" r:id="rId24"/>
          <w:type w:val="continuous"/>
          <w:pgSz w:w="11906" w:h="16838"/>
          <w:pgMar w:top="1440" w:right="1800" w:bottom="1440" w:left="1800" w:header="851" w:footer="624" w:gutter="0"/>
          <w:cols w:space="425"/>
          <w:docGrid w:linePitch="326"/>
        </w:sectPr>
      </w:pPr>
      <w:r>
        <w:tab/>
      </w:r>
    </w:p>
    <w:p w:rsidR="00631EEE" w:rsidRDefault="00631EEE" w:rsidP="00631EEE"/>
    <w:p w:rsidR="00631EEE" w:rsidRPr="0066556A" w:rsidRDefault="00631EEE" w:rsidP="00631EEE"/>
    <w:p w:rsidR="00631EEE" w:rsidRPr="0066556A" w:rsidRDefault="00631EEE" w:rsidP="00631EEE"/>
    <w:p w:rsidR="00631EEE" w:rsidRPr="0066556A" w:rsidRDefault="00631EEE" w:rsidP="00631EEE"/>
    <w:p w:rsidR="00631EEE" w:rsidRPr="0066556A" w:rsidRDefault="00631EEE" w:rsidP="00631EEE"/>
    <w:p w:rsidR="00631EEE" w:rsidRPr="0066556A" w:rsidRDefault="00631EEE" w:rsidP="00631EEE"/>
    <w:p w:rsidR="00631EEE" w:rsidRDefault="00631EEE" w:rsidP="00631EEE"/>
    <w:p w:rsidR="00631EEE" w:rsidRDefault="00631EEE" w:rsidP="00631EEE">
      <w:pPr>
        <w:tabs>
          <w:tab w:val="left" w:pos="5550"/>
        </w:tabs>
      </w:pPr>
      <w:r>
        <w:tab/>
      </w:r>
    </w:p>
    <w:p w:rsidR="00631EEE" w:rsidRDefault="00631EEE" w:rsidP="00631EEE">
      <w:r w:rsidRPr="0066556A">
        <w:br w:type="page"/>
      </w:r>
    </w:p>
    <w:tbl>
      <w:tblPr>
        <w:tblW w:w="8960" w:type="dxa"/>
        <w:jc w:val="center"/>
        <w:tblCellMar>
          <w:top w:w="15" w:type="dxa"/>
          <w:left w:w="15" w:type="dxa"/>
          <w:right w:w="15" w:type="dxa"/>
        </w:tblCellMar>
        <w:tblLook w:val="04A0" w:firstRow="1" w:lastRow="0" w:firstColumn="1" w:lastColumn="0" w:noHBand="0" w:noVBand="1"/>
      </w:tblPr>
      <w:tblGrid>
        <w:gridCol w:w="3191"/>
        <w:gridCol w:w="1247"/>
        <w:gridCol w:w="3260"/>
        <w:gridCol w:w="1262"/>
      </w:tblGrid>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lastRenderedPageBreak/>
              <w:t>越秀区</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白云街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龙湖大厦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白云路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邮政大厦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249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大沙头二马路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146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澳讯数码手机城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大沙头二马路55号</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207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水善坊酒店商务中心</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大沙头路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越和海印苑商务中心</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大沙头三马路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东湖新村市场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142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大沙头四马路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159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盛贤大沙头旧货交易市场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大通路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131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港湾广场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东湖路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海印电脑城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东湖西路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海印电器总汇二场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广九大马路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102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永胜上沙</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241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绿荫路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海印广场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238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沿江东路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158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晴波路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筑南新街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烟雨路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北京街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天河城百货</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惠福西路1(东至:光塔工商行政管理所,西至:解放中路)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178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五月花商业广场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惠福东路1(东至：教育路,西至：北京路)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308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动漫星城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惠福东路2(东至：广州起义路,西至：教育路)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118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复建大厦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东风中路1(东至：吉祥路,西至：解放北路)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217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光明广场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光塔路1(东至：海珠北路,西至：米市路)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125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名胜广场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吉祥路1(南至：中山纪念堂,北至：应元路)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165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银座广场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吉祥路2(南至：东风中路,北至：中山纪念堂)</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126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锦博旅游城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解放北路3(南至：东风中路,北至：应元路)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145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骏亿外贸城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解放中路1(南至：学宫街,北至：中山六路)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193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旧仓巷</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广州起义路1(南至：西湖路,北至：中山五路)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162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惠福东路美食街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越华路2(东至：吉祥路,西至：正南路)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123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高第街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中山六路1(东至：六榕路,西至：解放北路)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323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昌兴街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流花路3(东至：解放北路,西至：人民北路)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141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榨粉街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大南路1(东至：教育路,西至：北京路)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231 </w:t>
            </w:r>
          </w:p>
        </w:tc>
      </w:tr>
      <w:tr w:rsidR="00631EEE" w:rsidTr="00BD22C8">
        <w:trPr>
          <w:trHeight w:val="480"/>
          <w:jc w:val="center"/>
        </w:trPr>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lastRenderedPageBreak/>
              <w:t>米市路</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169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大南路2(东至：广州起义路,西至：教育路)</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222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禺山路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北京路1(南至：中山四路,北至：广卫路)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正南路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北京路2(南至：文明路,北至：中山四路)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1700 </w:t>
            </w:r>
          </w:p>
        </w:tc>
      </w:tr>
      <w:tr w:rsidR="00631EEE" w:rsidTr="00BD22C8">
        <w:trPr>
          <w:trHeight w:val="480"/>
          <w:jc w:val="center"/>
        </w:trPr>
        <w:tc>
          <w:tcPr>
            <w:tcW w:w="3191" w:type="dxa"/>
            <w:tcBorders>
              <w:lef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教育路</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北京路3(南至：万福路,北至：文明路)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414 </w:t>
            </w:r>
          </w:p>
        </w:tc>
      </w:tr>
      <w:tr w:rsidR="00631EEE" w:rsidTr="00BD22C8">
        <w:trPr>
          <w:trHeight w:val="480"/>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西湖路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419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北京路4(南至：天字码头,北至：万福路)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319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连新路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90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大东街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东川路小学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较场东路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丽华大厦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较场西路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244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汇贤商场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庙前西街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219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联发名阁</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东川路1(南至：东华路,北至：河涌边)</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华逸阁</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东川路2(南至：中山三路,北至：东华路)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荣华南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东华东路1(东至：东华北路,西至：东川路)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云海通津</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东华东路2(东至：东山大街,西至：东华北路)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中华广场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582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东华西路2(东至：东川路,西至：东濠涌高架路)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东昌大街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海月街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大塘街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宝贝城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文明路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悦尚城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陵园西路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中讯数码城</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160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仓边路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251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广州文物总店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329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法政路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威立达大厦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豪贤路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143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城投大厦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中山三路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文德文化城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238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越秀中路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东方文德广场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中山四路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玉鸣轩</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德政路(南至：文明路,北至：东风中路)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达信大厦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东风东路1(东至：豪仙路,西至：陵园西路)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184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全德大厦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94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东华西路1(东至：东濠涌高架路,西至：越秀中路)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金德大厦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104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越秀北路2(东至：东风中路,西至：光孚路)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127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翰雅明轩</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p>
          <w:p w:rsidR="00631EEE" w:rsidRDefault="00631EEE" w:rsidP="00BD22C8">
            <w:pPr>
              <w:jc w:val="center"/>
              <w:rPr>
                <w:b/>
                <w:bCs/>
                <w:sz w:val="20"/>
                <w:szCs w:val="20"/>
              </w:rPr>
            </w:pPr>
            <w:r>
              <w:rPr>
                <w:rFonts w:hint="eastAsia"/>
                <w:b/>
                <w:bCs/>
                <w:sz w:val="20"/>
                <w:szCs w:val="20"/>
              </w:rPr>
              <w:lastRenderedPageBreak/>
              <w:t>登峰街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lastRenderedPageBreak/>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利远广场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101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金贵东街</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永福汽配城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恒福路（单号）</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92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淘金北肉菜市场</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恒福路（双号）</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122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淘金花园商业中心</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下塘西路（单号）</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广信商业中心</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下塘西路（双号）</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230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峻峰大厦</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宝汉直街</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濂泉路41号自编2号大院内</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广园东路1(东：濂泉路段)</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横枝岗</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广园东路1(西：横枝岗路段)</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76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麓景路</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淘金北路1(南至：正平南街,北至：恒福路)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232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上塘街(路面商铺)</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永福路1(南至：内环路,北至：广园中路)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218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上塘街(内街商铺)</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76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东山街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佰盈商业城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164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署前路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197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保信大厦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寺右北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117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粤港大厦</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145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寺右南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98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华景大厦</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146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明月二巷</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245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深华大厦</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165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明月一街</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69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广信鸿景大厦</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寺右北三街</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138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五羊购物广场</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69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寺右南三街</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73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东山百货大楼</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寺右南一街</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寺右新马路106号</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164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寺右北三街一巷</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263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珀东广场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81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寺右南一街七巷</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天街星辰</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寺右二马路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99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达道路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193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寺右新马路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266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龟岗大马路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广州大道中5(南至：广州大桥,北至：东兴南路)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192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庙前直街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69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光塔街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文星阁大厦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纸行路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167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新宝利大厦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海珠中路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139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德福大厦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人民中路（东侧）</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343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乐购超市</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海珠北路2(南至：中山六路,北至：净慧路)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128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百汇广场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净慧路1(东至：光塔街道,西至：海珠北路)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143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信江眼镜城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诗书路(南至：大德路,北至：长寿东路)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132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中旅商业城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中山六路2(东至：人民北路,西至：六榕路)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r>
      <w:tr w:rsidR="00631EEE" w:rsidTr="00BD22C8">
        <w:trPr>
          <w:trHeight w:val="480"/>
          <w:jc w:val="center"/>
        </w:trPr>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lastRenderedPageBreak/>
              <w:t>惠福西路182号</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207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东风西路1(东至：人民北路,西至：解放北路)</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光孝路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惠福西路2(东至：人民中路,西至：海珠北路)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178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观绿路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解放中路2(南至：大德路,北至：学宫街)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193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朝天路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63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洪桥街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富宏花园</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146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应元路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206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御景广场</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小北路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台山大厦</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小北御景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206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天秀大厦</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环市中路1(东至：麓景路,西至：解放北路)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246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丹桂里</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东风中路2（东至：北较场路，西至：吉祥路）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214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仁寿街</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越秀北路1(东至：光孚路,西至：小北路)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仁安新街</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56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华乐街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广怡大厦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淘金街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丽晶大厦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和平路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华乐大厦（南塔）</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华乐路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华乐大厦（北塔）</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青龙坊</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淘金华庭</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先烈南路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丽柏广场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850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建设六马路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青菜岗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天胜村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黄花新村</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华侨新村其它区域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淘金路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其他区域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麓苑路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黄花岗街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新达城广场</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永福路9号</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62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雅景花园商务中心</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水荫路49号</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新华汽车用品展贸中心</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水荫路68号</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粤能大厦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水荫路73号</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东都大世界</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淘金东路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东环大厦</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水荫路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洪都大厦</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水荫直街</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汇华商贸大厦</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先烈中路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113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嘉富广场</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环市东路2(东至：梅东路,西至：区庄立交)</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323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金中大厦</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194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农林下路1(南至：东风东路,北至：环市东路)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169 </w:t>
            </w:r>
          </w:p>
        </w:tc>
      </w:tr>
      <w:tr w:rsidR="00631EEE" w:rsidTr="00BD22C8">
        <w:trPr>
          <w:trHeight w:val="480"/>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lastRenderedPageBreak/>
              <w:t>穗丰大厦</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116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水荫路2(东至：天河路,西至：水荫横路)</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307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华信大厦</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永福路2(南至：先烈中路,北至：内环路)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东山一品</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62 </w:t>
            </w:r>
          </w:p>
        </w:tc>
      </w:tr>
      <w:tr w:rsidR="00631EEE" w:rsidTr="00BD22C8">
        <w:trPr>
          <w:trHeight w:val="285"/>
          <w:jc w:val="center"/>
        </w:trPr>
        <w:tc>
          <w:tcPr>
            <w:tcW w:w="0" w:type="auto"/>
            <w:gridSpan w:val="4"/>
            <w:shd w:val="clear" w:color="000000" w:fill="FFFFFF"/>
            <w:noWrap/>
            <w:vAlign w:val="center"/>
            <w:hideMark/>
          </w:tcPr>
          <w:p w:rsidR="00631EEE" w:rsidRDefault="00631EEE" w:rsidP="00BD22C8">
            <w:pPr>
              <w:jc w:val="center"/>
              <w:rPr>
                <w:b/>
                <w:bCs/>
                <w:sz w:val="20"/>
                <w:szCs w:val="20"/>
              </w:rPr>
            </w:pPr>
            <w:r>
              <w:rPr>
                <w:rFonts w:hint="eastAsia"/>
                <w:b/>
                <w:bCs/>
                <w:sz w:val="20"/>
                <w:szCs w:val="20"/>
              </w:rPr>
              <w:t>建设街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楼盘、路段、区域</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楼盘、路段、区域</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德安大厦</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建设二马路东五街</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170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中环广场</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建设横马路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160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好世界广场</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建设三马路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204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亚洲国际大酒店</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建设四马路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340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宜安广场</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建设五马路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424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北较场路</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建设六马路（单门牌）</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北较场路5号之一</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麓湖路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黄华路</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东风中路3(东至：建设六马路,西至：东濠涌高架路)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建设大马路</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环市中路2(东至：麓湖路,西至：麓景路)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220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建设二马路</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建设二马路东四街</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　</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矿泉街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瑶华商业大厦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秀山商贸中心</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韶关大厦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68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盈富五金皮料商贸城</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九龙钟表大厦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102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御龙服装市场</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广州思雅时饰</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426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粤基商贸大厦</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金龙盘商业街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瑶台大街1号</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精都大厦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岗头大街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198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利足国际商贸城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瑶台大街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辽宁大厦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瑶华中街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美博城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147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沙涌南路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名商天地</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王圣堂大街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驰鹏服饰商行</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瑶池大街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唐旗外贸服装城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瑶华街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通通商贸城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瑶台西街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47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万豪鞋材广场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278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走马岗路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新大陆鞋业广场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109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北站路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新濠畔鞋材皮革五金批发广场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239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前进东街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480"/>
          <w:jc w:val="center"/>
        </w:trPr>
        <w:tc>
          <w:tcPr>
            <w:tcW w:w="3191" w:type="dxa"/>
            <w:tcBorders>
              <w:lef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龙头市场</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广园西路1(南至：京广铁路,北至：三元里大道)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r>
      <w:tr w:rsidR="00631EEE" w:rsidTr="00BD22C8">
        <w:trPr>
          <w:trHeight w:val="480"/>
          <w:jc w:val="center"/>
        </w:trPr>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瑶台新濠畔</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三元里大道2(南至：环城高速公路,北至：乐嘉路)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245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槟城皮革城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三元里大道3(东至：广园西路,西至：环城高速公路)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旺角钟表城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43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伍福外贸城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lastRenderedPageBreak/>
              <w:t>流花街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白马大厦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764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桂花路2(东至：桂花岗小区,西至：紫荆道)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259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东方宾馆</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环市西路4(东至：大北立交,西至：汇美国际)</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174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长江服装城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环市西路5(东至：人民北路,西至：广园西路)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519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中国大酒店商业大厦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492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解放北路2(南至：环市西路,北至：大北立交)</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金祥大厦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站前路1(南至：环市西路,北至：站南路)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236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恒生大厦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站前路2(南至：金祥大厦,北至：环市西路)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207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天马大厦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站西路3(东至：站西大院,西至：交通银行站西支行)</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257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南方航空大厦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流花路1(东至：站前横路,西至：站前路)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186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锦都服装大厦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流花路2(东至：人民北路,西至：站前横路)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143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友谊剧院</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人民北路1(南至：站南路,北至：内环路)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169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站南路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519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人民北路2(南至：流花路,北至：站南路)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159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桂花岗四街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站前横路1(南至：陈岗路,北至：站前路)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159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桂花岗一街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站前横路2(南至：流花路,北至：陈岗路)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149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广园西路3(南至：内环路,北至：三元里街道)</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六榕街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越富广场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仓前街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114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华业大厦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203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新桥街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嘉和苑</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253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云路街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锦州国际商务中心</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173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第一津街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嘉润大厦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209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将军东</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204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仓前大厦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东风西路2(东至：司马街,西至：人民北路)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195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汇丰大厦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东风西路4(东至：广州国际金融大厦,西至：流花路)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142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广东迎宾馆</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东风西路5(东至：解放北路,西至：广州国际金融大厦)</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142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越天大厦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净慧路2(东至：人民北路,西至：光塔街道)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133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瑞南路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康王北路1(南至：西华路,北至：东风西路)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123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西华路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人民北路3(南至：东风西路,北至：流花路)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123 </w:t>
            </w:r>
          </w:p>
        </w:tc>
      </w:tr>
      <w:tr w:rsidR="00631EEE" w:rsidTr="00BD22C8">
        <w:trPr>
          <w:trHeight w:val="480"/>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百灵路</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145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人民北路4(南至：中山六路,北至：东风西路)</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163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盘福路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盘福路1(东至：象岗山,西至：解放北路)</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194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六榕路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70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梅花村街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东峻广场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梅花路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南方铁道大厦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东兴中街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璟泰大厦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97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金羊一街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84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广发花园大厦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共和东路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天锦大厦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东风东路3(东至：广州大道中,西至：福今路)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184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梅花路设计院</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中山一路2(东至：广州大道中,西至：福今路)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191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梅花村</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广州大道中4(南至：东兴南路,北至：中山一路立交)</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189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共和村</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天河路1(东至：广州大道中,西至：梅花路)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221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梅东路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农林街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东山锦轩现代城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执信南路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136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新富熊大厦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中山二路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新裕大厦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竹丝岗二马路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万科金色家园</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东风东路2(东至：福今路,西至：逸仙路)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184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东山汇</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农林下路2(南至：中山一路,北至：东风东路)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广百百货</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中山一路1(东至：福今路,西至：农林下路)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186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福今路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116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三育路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人民街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北京大厦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153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长堤大马路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204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德宝交易广场</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240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侨光路</w:t>
            </w:r>
          </w:p>
        </w:tc>
        <w:tc>
          <w:tcPr>
            <w:tcW w:w="1262" w:type="dxa"/>
            <w:tcBorders>
              <w:top w:val="nil"/>
              <w:left w:val="nil"/>
              <w:bottom w:val="nil"/>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367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光仕精品百货批发商场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127 </w:t>
            </w:r>
          </w:p>
        </w:tc>
        <w:tc>
          <w:tcPr>
            <w:tcW w:w="326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侨光西路</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206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港汇大厦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207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海珠南路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197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国际玩具文具精品广场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279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解放南路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288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铧厦商业中心</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194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仁济路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海珠广场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377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天成路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297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状元坊</w:t>
            </w:r>
          </w:p>
        </w:tc>
        <w:tc>
          <w:tcPr>
            <w:tcW w:w="1247"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西濠二马路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山海城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133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一德路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296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汇濠鞋城</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347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迥龙路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107 </w:t>
            </w:r>
          </w:p>
        </w:tc>
      </w:tr>
      <w:tr w:rsidR="00631EEE" w:rsidTr="00BD22C8">
        <w:trPr>
          <w:trHeight w:val="480"/>
          <w:jc w:val="center"/>
        </w:trPr>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lastRenderedPageBreak/>
              <w:t>锦源国际精品城</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340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大新路1(东至：解放南路,西至：人民南路)</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195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山海城商贸中心</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大新路2(东至：起义路,西至：解放南路)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泰康城广场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广州起义路2(南至：高地街,北至：西湖路)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177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万菱广场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人民南路3(南至：沿江西路,北至：大德路)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247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针纺大厦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泰康路1(东至：回龙路,西至：北京路)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高第西街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泰康路2(东至：广州起义路,西至：回龙路)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182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广州起义路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人民南路1(南至：状元坊,北至：上九路)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282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果菜直街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人民南路2(南至：和平东路,北至：状元坊)</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132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濠畔街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97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盐亭东街</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c>
          <w:tcPr>
            <w:tcW w:w="3260"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FF0000"/>
                <w:sz w:val="22"/>
                <w:szCs w:val="22"/>
              </w:rPr>
            </w:pPr>
            <w:r>
              <w:rPr>
                <w:rFonts w:hint="eastAsia"/>
                <w:color w:val="FF0000"/>
                <w:sz w:val="22"/>
                <w:szCs w:val="22"/>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珠光街</w:t>
            </w:r>
          </w:p>
        </w:tc>
      </w:tr>
      <w:tr w:rsidR="00631EEE" w:rsidTr="00BD22C8">
        <w:trPr>
          <w:trHeight w:val="462"/>
          <w:jc w:val="center"/>
        </w:trPr>
        <w:tc>
          <w:tcPr>
            <w:tcW w:w="3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金佰利广场</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八旗二马路1(东至：文德南路,西至：湛塘路)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111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爱家园商务中心</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八旗二马路2(东至：北京路,西至：文德南路)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109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江湾商业中心</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文明路1(东至：文德路,西至：北京路)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福鑫大厦 </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文明路2(东至：德政中路,西至：文德路)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218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东堤水岸逸海华庭</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万福路1(东至：德政南路,西至：越秀南路)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118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德政大厦</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沿江中路1(东至：德政南路,西至：北京路)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186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文德南路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122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沿江中路2(东至：江湾大桥,西至：德政南路)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480"/>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珠光路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124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德政路（南至：沿江中路，北至：文明路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135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东园横路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102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3191"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越秀南路</w:t>
            </w:r>
          </w:p>
        </w:tc>
        <w:tc>
          <w:tcPr>
            <w:tcW w:w="1247"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3191" w:type="dxa"/>
            <w:tcBorders>
              <w:top w:val="nil"/>
              <w:left w:val="nil"/>
              <w:bottom w:val="nil"/>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c>
          <w:tcPr>
            <w:tcW w:w="1247" w:type="dxa"/>
            <w:shd w:val="clear" w:color="auto" w:fill="auto"/>
            <w:noWrap/>
            <w:vAlign w:val="center"/>
            <w:hideMark/>
          </w:tcPr>
          <w:p w:rsidR="00631EEE" w:rsidRDefault="00631EEE" w:rsidP="00BD22C8">
            <w:pPr>
              <w:jc w:val="center"/>
              <w:rPr>
                <w:sz w:val="20"/>
                <w:szCs w:val="20"/>
              </w:rPr>
            </w:pPr>
          </w:p>
        </w:tc>
        <w:tc>
          <w:tcPr>
            <w:tcW w:w="3260" w:type="dxa"/>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c>
          <w:tcPr>
            <w:tcW w:w="1262" w:type="dxa"/>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r>
    </w:tbl>
    <w:p w:rsidR="00631EEE" w:rsidRDefault="00631EEE" w:rsidP="00631EEE">
      <w:pPr>
        <w:jc w:val="center"/>
        <w:sectPr w:rsidR="00631EEE" w:rsidSect="00BD22C8">
          <w:footerReference w:type="default" r:id="rId25"/>
          <w:type w:val="continuous"/>
          <w:pgSz w:w="11906" w:h="16838"/>
          <w:pgMar w:top="1440" w:right="1800" w:bottom="1440" w:left="1800" w:header="851" w:footer="624" w:gutter="0"/>
          <w:cols w:space="425"/>
          <w:docGrid w:linePitch="326"/>
        </w:sectPr>
      </w:pPr>
    </w:p>
    <w:p w:rsidR="00631EEE" w:rsidRDefault="00631EEE" w:rsidP="00631EEE">
      <w:r>
        <w:lastRenderedPageBreak/>
        <w:br w:type="page"/>
      </w:r>
    </w:p>
    <w:tbl>
      <w:tblPr>
        <w:tblW w:w="8960" w:type="dxa"/>
        <w:jc w:val="center"/>
        <w:tblCellMar>
          <w:top w:w="15" w:type="dxa"/>
          <w:left w:w="15" w:type="dxa"/>
          <w:right w:w="15" w:type="dxa"/>
        </w:tblCellMar>
        <w:tblLook w:val="04A0" w:firstRow="1" w:lastRow="0" w:firstColumn="1" w:lastColumn="0" w:noHBand="0" w:noVBand="1"/>
      </w:tblPr>
      <w:tblGrid>
        <w:gridCol w:w="3200"/>
        <w:gridCol w:w="1280"/>
        <w:gridCol w:w="3200"/>
        <w:gridCol w:w="1280"/>
      </w:tblGrid>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lastRenderedPageBreak/>
              <w:br w:type="page"/>
            </w:r>
            <w:r>
              <w:rPr>
                <w:rFonts w:hint="eastAsia"/>
                <w:b/>
                <w:bCs/>
                <w:sz w:val="20"/>
                <w:szCs w:val="20"/>
              </w:rPr>
              <w:t>海珠区</w:t>
            </w:r>
          </w:p>
        </w:tc>
      </w:tr>
      <w:tr w:rsidR="00631EEE" w:rsidTr="00BD22C8">
        <w:trPr>
          <w:trHeight w:val="285"/>
          <w:jc w:val="center"/>
        </w:trPr>
        <w:tc>
          <w:tcPr>
            <w:tcW w:w="8960" w:type="dxa"/>
            <w:gridSpan w:val="4"/>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滨江街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朗晴居</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东沙街36号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78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百利华庭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名都一街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75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中海名都</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晓港路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108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德高商务楼</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82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怡安路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108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富基广场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滨江中路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169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华标涛景湾</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东晓路1(南至：仲恺路,北至：滨江中路)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93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凯印食品交易市场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江湾东街1(南至：郭墩街,北至：滨江中路)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88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佳兆业·君汇上品商业广场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江湾路1(南至：万寿北街,北至：纺织路)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东沙街24号</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132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55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昌岗街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晓园北</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124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晓港西马路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美地商城</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昌岗东路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金盛大厦</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徳信街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新安购物广场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昌岗中路田心街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合生帝景国际</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昌岗中路恂恂大街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昌岗东路264号</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161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昌岗中路大市直街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江燕路68号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昌岗中路石桥大街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礼岗路10号自编1号</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137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江南大道南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信裕路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55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江南大道中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187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细岗路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东晓南路1(南至：晓阳街,北至：昌岗东路)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礼岗路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江燕路2(东至：礼岗路,西至：南泰路)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江宝路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宝岗大道4(南至：昌岗中路,北至：沙园路)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晓港中马路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赤岗街</w:t>
            </w:r>
          </w:p>
        </w:tc>
      </w:tr>
      <w:tr w:rsidR="00631EEE" w:rsidTr="00BD22C8">
        <w:trPr>
          <w:trHeight w:val="462"/>
          <w:jc w:val="center"/>
        </w:trPr>
        <w:tc>
          <w:tcPr>
            <w:tcW w:w="3200" w:type="dxa"/>
            <w:tcBorders>
              <w:top w:val="nil"/>
              <w:left w:val="single" w:sz="4" w:space="0" w:color="auto"/>
              <w:bottom w:val="nil"/>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华乐苑</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艺苑路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汇龙居</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107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艺苑南路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佳信花园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艺泓路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金雅苑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171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艺洲路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四季天地</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146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新港中路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王朝广场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129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赤岗路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四季云顶</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144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赤岗东路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世纪云顶</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141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赤岗南路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珠光高派</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赤岗西路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113 </w:t>
            </w:r>
          </w:p>
        </w:tc>
      </w:tr>
      <w:tr w:rsidR="00631EE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蓝色康园</w:t>
            </w:r>
          </w:p>
        </w:tc>
        <w:tc>
          <w:tcPr>
            <w:tcW w:w="0" w:type="auto"/>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赤岗北路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158 </w:t>
            </w:r>
          </w:p>
        </w:tc>
      </w:tr>
      <w:tr w:rsidR="00631EEE" w:rsidTr="00B6083F">
        <w:trPr>
          <w:trHeight w:val="285"/>
          <w:jc w:val="center"/>
        </w:trPr>
        <w:tc>
          <w:tcPr>
            <w:tcW w:w="320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lastRenderedPageBreak/>
              <w:t>中电数码城</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245 </w:t>
            </w:r>
          </w:p>
        </w:tc>
        <w:tc>
          <w:tcPr>
            <w:tcW w:w="3200" w:type="dxa"/>
            <w:tcBorders>
              <w:top w:val="single" w:sz="8"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赤岗一街</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铂丽廊广场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243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赤岗二街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广州塔</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245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赤岗西横一街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珠影星光城</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大江冲路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下渡路152号</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雅乐街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丽影商业广场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317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大江直街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珠江帝景酒店</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敦和路1(南至：客村小学,北至：新港西路)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锦安苑商铺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石榴岗路1(东至：七星岗路,西至：江海大道)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愉景南苑商铺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江海大道1(南至：赤岗东小学,北至：新港中路)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TIT创意园</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新港西路2(东至：广州大道南,西至：上渡路)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197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艺苑南路13-27号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滨江东路2(东至：广州大道南,西至：中信君庭)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上渡路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广州大道南1(南至：新港中路,北至：金菊路)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下渡路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广州大道南2(南至：客村小学,北至：新港西路)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信和街</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广州大道中6(南至：金菊路,北至：珠江)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金菊路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江丽路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93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凤阳街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瑞康大厦</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499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燕子岗路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银岭广场</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97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叠景中路（东至：逸景路，西至：新港西路）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152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悦安花园商铺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叠景路(东至：广州大道南，西至：逸景路)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润泰商业中心</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瑞康路1(南至：凤景路,北至：新港西路)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银岭家纺交易中心</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瑞康路2(南至：逸景路,北至：凤景路)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珠江国际纺织城</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敦和路2(南至：广州大道南,北至：客村小学)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TIT润政广场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160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东晓南路2(南至：西畔里大街,北至：晓园街)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叠景路211号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230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广州大道南3(南至：敦丰路,北至：客村小学)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南泰路608号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130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广州大道南4(南至：逸景路,北至：敦丰路)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泰沙路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80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华盛南路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220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官洲街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北山大街</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仑头社区</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lastRenderedPageBreak/>
              <w:t>南约新街</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北山社区</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30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赤沙路</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65 </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赤沙社区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45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海幢街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可逸名庭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同福中路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恒龙电脑城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77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江南大道北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富力金禧商铺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76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杏坛大街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蓝宝商业大厦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仁厚直街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南村路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宝岗大道1(南至：南田路,北至：滨江西路)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152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南华东路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滨江西路3(东至：宝岗大道,西至：益兆明珠)</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南华中路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同福东路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华洲街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龙潭社区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47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小洲社区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土华社区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江海街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敦丰路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123 </w:t>
            </w:r>
          </w:p>
        </w:tc>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江海大道2（南至：龙潭中约大街，北至：赤岗东小学）</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聚德南路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石榴岗路2（东至：华南快速路，北至：七星岗路）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63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江南中街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海逸花园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江南西路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582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中广大厦</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118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江南大道中后街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万国广场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146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杏园大街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玫瑰园商务港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紫金大街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丽日商业广场 </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215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青凤大街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倾城汇婚庆广场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紫山大街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江南商务中心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紫来大街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富力海珠城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紫玉大街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地铁二号线江南西站</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紫龙大街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万松园路33-39号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青竹大街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下田巷</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青葵大街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宝和巷</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青柳大街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万松路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102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江湾路3(南至：江南大道中,北至：前进路)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前进路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166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6083F">
        <w:trPr>
          <w:trHeight w:val="285"/>
          <w:jc w:val="center"/>
        </w:trPr>
        <w:tc>
          <w:tcPr>
            <w:tcW w:w="3200" w:type="dxa"/>
            <w:tcBorders>
              <w:top w:val="nil"/>
              <w:left w:val="single" w:sz="4" w:space="0" w:color="auto"/>
              <w:bottom w:val="single" w:sz="8"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江南东路</w:t>
            </w:r>
          </w:p>
        </w:tc>
        <w:tc>
          <w:tcPr>
            <w:tcW w:w="0" w:type="auto"/>
            <w:tcBorders>
              <w:top w:val="nil"/>
              <w:left w:val="nil"/>
              <w:bottom w:val="single" w:sz="8"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101 </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c>
          <w:tcPr>
            <w:tcW w:w="0" w:type="auto"/>
            <w:tcBorders>
              <w:top w:val="nil"/>
              <w:left w:val="nil"/>
              <w:bottom w:val="single" w:sz="8"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r>
      <w:tr w:rsidR="00631EEE" w:rsidTr="00B6083F">
        <w:trPr>
          <w:trHeight w:val="285"/>
          <w:jc w:val="center"/>
        </w:trPr>
        <w:tc>
          <w:tcPr>
            <w:tcW w:w="8960" w:type="dxa"/>
            <w:gridSpan w:val="4"/>
            <w:tcBorders>
              <w:left w:val="nil"/>
              <w:right w:val="nil"/>
            </w:tcBorders>
            <w:shd w:val="clear" w:color="auto" w:fill="auto"/>
            <w:vAlign w:val="center"/>
            <w:hideMark/>
          </w:tcPr>
          <w:p w:rsidR="00631EEE" w:rsidRDefault="00631EEE" w:rsidP="00BD22C8">
            <w:pPr>
              <w:jc w:val="center"/>
              <w:rPr>
                <w:b/>
                <w:bCs/>
                <w:sz w:val="20"/>
                <w:szCs w:val="20"/>
              </w:rPr>
            </w:pPr>
          </w:p>
          <w:p w:rsidR="00631EEE" w:rsidRDefault="00631EEE" w:rsidP="00BD22C8">
            <w:pPr>
              <w:jc w:val="center"/>
              <w:rPr>
                <w:b/>
                <w:bCs/>
                <w:sz w:val="20"/>
                <w:szCs w:val="20"/>
              </w:rPr>
            </w:pPr>
            <w:r>
              <w:rPr>
                <w:rFonts w:hint="eastAsia"/>
                <w:b/>
                <w:bCs/>
                <w:sz w:val="20"/>
                <w:szCs w:val="20"/>
              </w:rPr>
              <w:lastRenderedPageBreak/>
              <w:t>龙凤街</w:t>
            </w:r>
          </w:p>
        </w:tc>
      </w:tr>
      <w:tr w:rsidR="00631EEE" w:rsidTr="00B6083F">
        <w:trPr>
          <w:trHeight w:val="462"/>
          <w:jc w:val="center"/>
        </w:trPr>
        <w:tc>
          <w:tcPr>
            <w:tcW w:w="320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lastRenderedPageBreak/>
              <w:t>楼盘、路段、区域</w:t>
            </w:r>
          </w:p>
        </w:tc>
        <w:tc>
          <w:tcPr>
            <w:tcW w:w="1280" w:type="dxa"/>
            <w:tcBorders>
              <w:top w:val="single" w:sz="8"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富泽园</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66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润田街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烂花园</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联鹤大街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金沙花园</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59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马涌直街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江南花园</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仁和直街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首善商业城</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96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可逸倾城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广百新一城</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580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新民六街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太古仓电影城</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宝业路1(东至：宝业北街,西至：工业大道北)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157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富力现代广场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宝业路3(东至：宝岗大道,西至：海珠涌)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松漱前</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41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革新路1(南至：榕景路,北至：工业大道北)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龙和里</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宝岗大道2(南至：海珠涌,北至：南田路)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宝岗路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81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工业大道北1(南至：金沙路,北至：人民桥)</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金沙路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南华西街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万科华庭</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同福西路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龙溪南首约</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125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南华西路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洪德七巷</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125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滨江西路1(东至：人民桥,西至：洲头咀)</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福龙东</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104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滨江西路2(东至：益兆明珠,西至：人民桥)</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洪德路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112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南石头街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保利红棉花园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90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南泰路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盈丰华轩</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99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江燕南路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翠城海悦广场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56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江燕北路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保利花园外街铺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 xml:space="preserve">155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工业大道中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燕汇广场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126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江燕路1(东至：南泰路,西至：工业大道中)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翠华路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175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工业大道南1(东至：金诚路,西至：石岗路)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凤岗路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广纸路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南洲街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银华商务大厦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后滘西大街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罗马家园</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沥滘大道北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上冲南约</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沥滘振兴大街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6083F">
        <w:trPr>
          <w:trHeight w:val="285"/>
          <w:jc w:val="center"/>
        </w:trPr>
        <w:tc>
          <w:tcPr>
            <w:tcW w:w="320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lastRenderedPageBreak/>
              <w:t>上冲西约</w:t>
            </w:r>
          </w:p>
        </w:tc>
        <w:tc>
          <w:tcPr>
            <w:tcW w:w="0" w:type="auto"/>
            <w:tcBorders>
              <w:top w:val="single" w:sz="8" w:space="0" w:color="auto"/>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上冲中约大街</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南洲商务中心</w:t>
            </w:r>
          </w:p>
        </w:tc>
        <w:tc>
          <w:tcPr>
            <w:tcW w:w="0" w:type="auto"/>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上冲中约新街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后滘景业加工区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广州大道南5(南至：新滘南路,北至：逸景路)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广州振兴茶业商贸城</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52 </w:t>
            </w:r>
          </w:p>
        </w:tc>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南洲北路2(东至：广州大道南,西至：瑞海街西马路)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275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沥滘振兴大街19号之二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50</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逸景路2(东至：广州大道南,西至：海珠区人民法院)</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桥南新街</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40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后滘南边街</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琶洲街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新港商厦</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中洲中心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70</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珠江琶醒</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150</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凤浦西路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43</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大家庭花园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48</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阅江东路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71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保利国际广场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80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阅江中路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73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国际采购中心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新港东路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60</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保利世界贸易中心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70</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猎德大道3(南至：新港中路,北至：阅江中路)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383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南丰国际会展中心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145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瑞宝街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宝康楼</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85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盈丰路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颐景华苑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203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侨安路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103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爱都铭轩</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55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侨诚路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百佳超市</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346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侨港路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锦绣星城</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72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金诚一街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70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万翠园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100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金诚二街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70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万华花园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93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秋月街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侨城花园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70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万华街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英豪花园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锦丽街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金碧花园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144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文华街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233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南洲花苑</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80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海新街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100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南洲名苑</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70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英华街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新都荟广场</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97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南新一街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128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第三金碧花园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170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燕安一街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长江(中国)轻纺城</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163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燕安二街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晓港湾写字楼B座</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83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金诚东街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石溪蚝壳洲</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工业大道南石松街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67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和辉街1号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63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金诚路1(南至：第二金碧花园,北至：新窖西路)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119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南燕中街3号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73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金诚路2(南至：工业大道南,北至：第二金碧花园)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116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宝丰街58号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98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南洲北路1(东至：瑞海街西马路,西至：东晓南路)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268 </w:t>
            </w:r>
          </w:p>
        </w:tc>
      </w:tr>
      <w:tr w:rsidR="00631EEE" w:rsidTr="00B6083F">
        <w:trPr>
          <w:trHeight w:val="480"/>
          <w:jc w:val="center"/>
        </w:trPr>
        <w:tc>
          <w:tcPr>
            <w:tcW w:w="320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lastRenderedPageBreak/>
              <w:t>石溪新业路3号</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78 </w:t>
            </w:r>
          </w:p>
        </w:tc>
        <w:tc>
          <w:tcPr>
            <w:tcW w:w="3200" w:type="dxa"/>
            <w:tcBorders>
              <w:top w:val="single" w:sz="8"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南洲路1(东至：西滘进贤大街,西至：工业大道南)</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87 </w:t>
            </w:r>
          </w:p>
        </w:tc>
      </w:tr>
      <w:tr w:rsidR="00631EEE" w:rsidTr="00BD22C8">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金恒路38号</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 xml:space="preserve">96 </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逸景路1(东至：海珠区人民法院,西至：瑞康路)</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82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南燕路17号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75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工业大道南2(东至：南洲路,西至：金诚路)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153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顺景商港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100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瑞康路3(南至：新滘西路,北至：逸景路)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47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晓港湾</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129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东晓南路3(南至：新滘西路,北至：西畔里大街)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99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江晓路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163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东晓南路4(南至：南洲路,北至：新滘西路)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157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南燕路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93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盈翠路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122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沙园街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江南苑</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139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菩提路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73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五味坊</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榕景路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光大花园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120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水榕路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花城往事</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70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昌岗中路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90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广重商务大厦</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80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沙园大街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乐峰广场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300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沙园七街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74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台联沙园商场</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120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沙园八街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西基东</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68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宝业北街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115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榕景路107号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280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宝业路2(东至：海珠涌,西至：宝业北街)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150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宝业路201号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革新路2(南至：沙渡路,北至：榕景路)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125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工业大道北103号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工业大道北2(南至：昌岗西路,北至：乐峰广场)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115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沙园大街36号（台联）</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100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宝岗大道3(南至：沙园路,北至：海珠涌)</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93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西华街24号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荔福路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89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素社街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海印南苑</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万寿路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海珠状元坊</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建基路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金谷广场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166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江海路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银珠商务中心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56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海联路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104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桥东三约</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74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东晓路2(南至：雅敦街,北至：仲恺路)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广东省图书批发中心</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江湾路2(南至：前进路,北至：万寿北街)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基立北街</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124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江湾东街2(南至：仲恺路,北至：郭墩街)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83 </w:t>
            </w:r>
          </w:p>
        </w:tc>
      </w:tr>
      <w:tr w:rsidR="00631EEE" w:rsidTr="00A77546">
        <w:trPr>
          <w:trHeight w:val="285"/>
          <w:jc w:val="center"/>
        </w:trPr>
        <w:tc>
          <w:tcPr>
            <w:tcW w:w="3200" w:type="dxa"/>
            <w:tcBorders>
              <w:top w:val="nil"/>
              <w:left w:val="single" w:sz="4" w:space="0" w:color="auto"/>
              <w:bottom w:val="single" w:sz="8"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万寿路43-51,55号</w:t>
            </w:r>
          </w:p>
        </w:tc>
        <w:tc>
          <w:tcPr>
            <w:tcW w:w="0" w:type="auto"/>
            <w:tcBorders>
              <w:top w:val="nil"/>
              <w:left w:val="nil"/>
              <w:bottom w:val="single" w:sz="8"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226 </w:t>
            </w:r>
          </w:p>
        </w:tc>
        <w:tc>
          <w:tcPr>
            <w:tcW w:w="3200" w:type="dxa"/>
            <w:tcBorders>
              <w:top w:val="nil"/>
              <w:left w:val="nil"/>
              <w:bottom w:val="single" w:sz="8"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8"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54 </w:t>
            </w:r>
          </w:p>
        </w:tc>
      </w:tr>
      <w:tr w:rsidR="00631EEE" w:rsidTr="00A77546">
        <w:trPr>
          <w:trHeight w:val="285"/>
          <w:jc w:val="center"/>
        </w:trPr>
        <w:tc>
          <w:tcPr>
            <w:tcW w:w="8960" w:type="dxa"/>
            <w:gridSpan w:val="4"/>
            <w:tcBorders>
              <w:left w:val="nil"/>
              <w:right w:val="nil"/>
            </w:tcBorders>
            <w:shd w:val="clear" w:color="auto" w:fill="auto"/>
            <w:vAlign w:val="center"/>
            <w:hideMark/>
          </w:tcPr>
          <w:p w:rsidR="00C0077F" w:rsidRDefault="00C0077F" w:rsidP="00B6083F">
            <w:pPr>
              <w:rPr>
                <w:b/>
                <w:bCs/>
                <w:sz w:val="20"/>
                <w:szCs w:val="20"/>
              </w:rPr>
            </w:pPr>
          </w:p>
          <w:p w:rsidR="00631EEE" w:rsidRDefault="00631EEE" w:rsidP="00BD22C8">
            <w:pPr>
              <w:jc w:val="center"/>
              <w:rPr>
                <w:b/>
                <w:bCs/>
                <w:sz w:val="20"/>
                <w:szCs w:val="20"/>
              </w:rPr>
            </w:pPr>
            <w:r>
              <w:rPr>
                <w:rFonts w:hint="eastAsia"/>
                <w:b/>
                <w:bCs/>
                <w:sz w:val="20"/>
                <w:szCs w:val="20"/>
              </w:rPr>
              <w:lastRenderedPageBreak/>
              <w:t>新港街</w:t>
            </w:r>
          </w:p>
        </w:tc>
      </w:tr>
      <w:tr w:rsidR="00631EEE" w:rsidTr="00A77546">
        <w:trPr>
          <w:trHeight w:val="462"/>
          <w:jc w:val="center"/>
        </w:trPr>
        <w:tc>
          <w:tcPr>
            <w:tcW w:w="320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lastRenderedPageBreak/>
              <w:t>楼盘、路段、区域</w:t>
            </w:r>
          </w:p>
        </w:tc>
        <w:tc>
          <w:tcPr>
            <w:tcW w:w="1280" w:type="dxa"/>
            <w:tcBorders>
              <w:top w:val="single" w:sz="8"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富庄</w:t>
            </w:r>
          </w:p>
        </w:tc>
        <w:tc>
          <w:tcPr>
            <w:tcW w:w="0" w:type="auto"/>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1100 </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瑞康路8号、10号、12号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550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富景花园</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538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新港西路114号自编19号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3100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康怡花园</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112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新港西路68号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313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穗发花园</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1170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新港西路87号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350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金海湾花园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200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江怡路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富友财智中心</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67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怡凤街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轻纺交易园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65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怡乐路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联合交易园</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109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怡乐西街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国际轻纺城</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145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怡趣街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海珠半岛花园</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152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千禧一街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174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江南美景花园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55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新港西路1(东至：上渡路,西至：东晓南路)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祈乐苑</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306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滨江东路1(东至：中信君庭,西至：东晓路)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214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千禧一街2-4号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118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东晓路3(南至：昌岗东路,北至：雅敦街)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怡乐路77号首层99,99号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223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怡乐路70号大院8-10号103房</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154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rPr>
                <w:sz w:val="20"/>
                <w:szCs w:val="20"/>
              </w:rPr>
            </w:pPr>
            <w:r>
              <w:rPr>
                <w:rFonts w:hint="eastAsia"/>
                <w:sz w:val="20"/>
                <w:szCs w:val="20"/>
              </w:rPr>
              <w:t xml:space="preserve">　</w:t>
            </w:r>
          </w:p>
        </w:tc>
      </w:tr>
    </w:tbl>
    <w:p w:rsidR="00631EEE" w:rsidRDefault="00631EEE" w:rsidP="00631EEE">
      <w:pPr>
        <w:jc w:val="center"/>
        <w:rPr>
          <w:sz w:val="20"/>
          <w:szCs w:val="20"/>
        </w:rPr>
        <w:sectPr w:rsidR="00631EEE" w:rsidSect="00BD22C8">
          <w:footerReference w:type="default" r:id="rId26"/>
          <w:type w:val="continuous"/>
          <w:pgSz w:w="11906" w:h="16838"/>
          <w:pgMar w:top="1440" w:right="1800" w:bottom="1440" w:left="1800" w:header="851" w:footer="624" w:gutter="0"/>
          <w:cols w:space="425"/>
          <w:docGrid w:linePitch="326"/>
        </w:sectPr>
      </w:pPr>
    </w:p>
    <w:tbl>
      <w:tblPr>
        <w:tblW w:w="8960" w:type="dxa"/>
        <w:jc w:val="center"/>
        <w:tblCellMar>
          <w:top w:w="15" w:type="dxa"/>
          <w:left w:w="15" w:type="dxa"/>
          <w:right w:w="15" w:type="dxa"/>
        </w:tblCellMar>
        <w:tblLook w:val="04A0" w:firstRow="1" w:lastRow="0" w:firstColumn="1" w:lastColumn="0" w:noHBand="0" w:noVBand="1"/>
      </w:tblPr>
      <w:tblGrid>
        <w:gridCol w:w="2240"/>
        <w:gridCol w:w="2240"/>
        <w:gridCol w:w="2240"/>
        <w:gridCol w:w="2240"/>
      </w:tblGrid>
      <w:tr w:rsidR="00631EEE" w:rsidTr="00BD22C8">
        <w:trPr>
          <w:trHeight w:val="285"/>
          <w:jc w:val="center"/>
        </w:trPr>
        <w:tc>
          <w:tcPr>
            <w:tcW w:w="0" w:type="auto"/>
            <w:tcBorders>
              <w:top w:val="nil"/>
              <w:left w:val="nil"/>
              <w:bottom w:val="nil"/>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lastRenderedPageBreak/>
              <w:t xml:space="preserve">　</w:t>
            </w:r>
          </w:p>
        </w:tc>
        <w:tc>
          <w:tcPr>
            <w:tcW w:w="0" w:type="auto"/>
            <w:shd w:val="clear" w:color="auto" w:fill="auto"/>
            <w:noWrap/>
            <w:vAlign w:val="center"/>
            <w:hideMark/>
          </w:tcPr>
          <w:p w:rsidR="00631EEE" w:rsidRDefault="00631EEE" w:rsidP="00BD22C8">
            <w:pPr>
              <w:jc w:val="center"/>
              <w:rPr>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r>
    </w:tbl>
    <w:p w:rsidR="00631EEE" w:rsidRDefault="00631EEE" w:rsidP="00631EEE"/>
    <w:p w:rsidR="00631EEE" w:rsidRPr="00694863" w:rsidRDefault="00631EEE" w:rsidP="00631EEE"/>
    <w:p w:rsidR="00631EEE" w:rsidRPr="00694863" w:rsidRDefault="00631EEE" w:rsidP="00631EEE"/>
    <w:p w:rsidR="00631EEE" w:rsidRPr="00694863" w:rsidRDefault="00631EEE" w:rsidP="00631EEE"/>
    <w:p w:rsidR="00631EEE" w:rsidRPr="00694863" w:rsidRDefault="00631EEE" w:rsidP="00631EEE"/>
    <w:p w:rsidR="00631EEE" w:rsidRPr="00694863" w:rsidRDefault="00631EEE" w:rsidP="00631EEE"/>
    <w:p w:rsidR="00631EEE" w:rsidRPr="00694863" w:rsidRDefault="00631EEE" w:rsidP="00631EEE"/>
    <w:p w:rsidR="00631EEE" w:rsidRPr="00694863" w:rsidRDefault="00631EEE" w:rsidP="00631EEE"/>
    <w:p w:rsidR="00631EEE" w:rsidRPr="00694863" w:rsidRDefault="00631EEE" w:rsidP="00631EEE"/>
    <w:p w:rsidR="00631EEE" w:rsidRPr="00694863" w:rsidRDefault="00631EEE" w:rsidP="00631EEE"/>
    <w:p w:rsidR="00631EEE" w:rsidRPr="00694863" w:rsidRDefault="00631EEE" w:rsidP="00631EEE"/>
    <w:p w:rsidR="00631EEE" w:rsidRPr="00694863" w:rsidRDefault="00631EEE" w:rsidP="00631EEE"/>
    <w:p w:rsidR="00631EEE" w:rsidRDefault="00631EEE" w:rsidP="00631EEE">
      <w:pPr>
        <w:jc w:val="center"/>
      </w:pPr>
    </w:p>
    <w:p w:rsidR="00631EEE" w:rsidRDefault="00631EEE" w:rsidP="00631EEE">
      <w:r w:rsidRPr="00694863">
        <w:br w:type="page"/>
      </w:r>
    </w:p>
    <w:tbl>
      <w:tblPr>
        <w:tblW w:w="8960" w:type="dxa"/>
        <w:jc w:val="center"/>
        <w:tblCellMar>
          <w:top w:w="15" w:type="dxa"/>
          <w:left w:w="15" w:type="dxa"/>
          <w:right w:w="15" w:type="dxa"/>
        </w:tblCellMar>
        <w:tblLook w:val="04A0" w:firstRow="1" w:lastRow="0" w:firstColumn="1" w:lastColumn="0" w:noHBand="0" w:noVBand="1"/>
      </w:tblPr>
      <w:tblGrid>
        <w:gridCol w:w="3200"/>
        <w:gridCol w:w="1280"/>
        <w:gridCol w:w="3200"/>
        <w:gridCol w:w="1280"/>
      </w:tblGrid>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lastRenderedPageBreak/>
              <w:t>天河区</w:t>
            </w:r>
          </w:p>
        </w:tc>
      </w:tr>
      <w:tr w:rsidR="00631EEE" w:rsidTr="00BD22C8">
        <w:trPr>
          <w:trHeight w:val="285"/>
          <w:jc w:val="center"/>
        </w:trPr>
        <w:tc>
          <w:tcPr>
            <w:tcW w:w="8960" w:type="dxa"/>
            <w:gridSpan w:val="4"/>
            <w:tcBorders>
              <w:top w:val="nil"/>
              <w:left w:val="nil"/>
              <w:bottom w:val="single" w:sz="4" w:space="0" w:color="auto"/>
              <w:right w:val="nil"/>
            </w:tcBorders>
            <w:shd w:val="clear" w:color="000000" w:fill="FFFFFF"/>
            <w:vAlign w:val="center"/>
            <w:hideMark/>
          </w:tcPr>
          <w:p w:rsidR="00631EEE" w:rsidRDefault="00631EEE" w:rsidP="00BD22C8">
            <w:pPr>
              <w:jc w:val="center"/>
              <w:rPr>
                <w:b/>
                <w:bCs/>
                <w:sz w:val="20"/>
                <w:szCs w:val="20"/>
              </w:rPr>
            </w:pPr>
            <w:r>
              <w:rPr>
                <w:rFonts w:hint="eastAsia"/>
                <w:b/>
                <w:bCs/>
                <w:sz w:val="20"/>
                <w:szCs w:val="20"/>
              </w:rPr>
              <w:t>长兴街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高德汇购物中心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岑村北街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杨明国际交易市场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白沙水路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新天河盛荟商业广场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岑村圣堂大街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行云街8号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华观路御水街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天源路808号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长兴路翠景街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长兴路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长兴路美景街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长福路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79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车陂街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金企大厦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大岗北新建路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东圃摩登城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东圃陂东路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四季时尚荟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东圃大马路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悦华商务大厦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东圃二横路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灜丰商务酒店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东圃二马路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东景花园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东圃一横路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东圃购物中心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假日南街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三社商业街（中侨市场）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泰安北路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车陂德胜大街一巷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车陂新涌口西</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旭景街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东圃大马路二横路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雅怡街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车陂北街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黄埔大道东1(东至:车陂涌边东路,西至:车陂路)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车陂东闸口大街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中山大道中1(东至:街道界,西至:车陂路)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车陂龙口大街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车陂路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凤凰街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高塘石综合市场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渔沙坦旺岗菠萝山新街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广汕二路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渔北路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渔兴东路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渔西路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广汕二路100号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渔兴路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柯木塱背坪榄排街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柯木塱榄元新街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黄村街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中海康城花园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黄村西路42号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信宇商业大厦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圃兴路竹元头</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长盛商务大厦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黄村庙元东大街3号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康盛大厦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黄村围福里五巷15号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42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天银商贸大厦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81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黄村西华里横一巷3号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博水大厦</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黄村中心街一横1号</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宏堡大厦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49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圃兴路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黄村街文体活动中心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荔苑路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润农商务中心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大观中路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挚晟商务中心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石灰路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百安商务中心(黄村路)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园丁路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邦逸商务中心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大观南路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中邦商务中心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黄村大道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启星商务中心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黄村东路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百安商务中心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黄村西路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福齐乐百货</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桃园西路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智汇商务园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桃园中路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天旺阁商业中心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王园路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高德美居购物中心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黄村路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紫罗兰街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黄村南路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紫罗兰街11号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怡顺商业街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奥体路11号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十社化工商业街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大观公园路10号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黄村大观商业街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大观南路4号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黄村围福里五巷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三联路35号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猎德街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富力盈凯广场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花城大道80号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保利香槟花园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663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南国一街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尚东宏御</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平逸街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力迅上筑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清风北街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润德大厦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清风街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星辰大厦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海明路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378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名门大厦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海文路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468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远洋大厦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兴民路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建滔广场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华就路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保利中心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华利路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639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保利108公馆</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猎德大道2(南至:临江大道,北至:花城大道)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花城汇</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马场路2(南至:临江大道,北至:花城大道)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高德汇</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196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广州国际金融中心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183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林和街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英伦公馆</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侨怡一街24号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隆德大厦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天河东路75号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634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侨林苑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华康街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天誉花园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沃凯街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141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金利来数码网络大厦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135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紫荆街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79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广东外经贸大厦</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209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华庭路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140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南方证劵大厦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89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林和西横路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金利来大厦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林和东路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富力天河大厦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林和西路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羊城国际商贸中心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林和中路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军体院</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林乐路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南粤阁</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侨林街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祥龙花园商铺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276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太古汇</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沾益直街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天河富海商业中心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天润路1(东至:街道界,西至:天寿路)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朝晖商业中心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广州大道中1(南至:天河北路,北至:禺东西路)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东站综合楼</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体育西路1(南至:天河路,北至:天河北路)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保利中汇广场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体育西路2(南至:黄埔大道西,北至:天河路)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中泰国际广场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天河北路1(东至:林和西路,西至:广州大道中)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东方宝泰广场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天河北路2(东至:街道界,西至:林和西路)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中信广场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禺东西路2(南至:广州大道北,北至:广园东路)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财富广场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76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龙洞街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龙洞购物中心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绿洲街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龙洞环村南街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兴龙街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龙洞商业广场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天源路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龙洞环村南街11号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广汕一路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龙洞环村南街6号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龙洞直街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迎龙路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前进街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珠盈市场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宦溪南边街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乐都汇购物中心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金鱼街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盈丰商业大厦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祥圃街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汇田大厦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石溪东村街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汇诚商务大厦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桃园东路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祥圃商务大厦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宦溪北路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前进商业楼</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汇彩路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东圃美食广场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康乐新村一巷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天海创意园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盈彩街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胜凯商业广场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盈溪路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东圃商业大厦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盈汇街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93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亿富钢材市场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58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盈紫街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124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lastRenderedPageBreak/>
              <w:t>莲溪力子园横路珠盈市场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桃园南二街</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78 </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宦溪北路商业街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中山大道中2(东至:广州环城高速公路,西至:东圃大马路)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124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宦溪南边街2号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中山大道中3(东至:汇彩路,西至:东环高速公路)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东圃二马路69号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中山大道中4(东至:珠吉路,西至:汇彩路)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桃园西路635号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黄埔大道东2(东至:桃园东路,西至:车陂新涌口东街)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汇彩路138号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沙东街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范屋</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广园东路2(东至:广州大道北,西至:濂泉路)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92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甘园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广园东路3(东至:禺东西路,西至:广州大道北)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82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豪景花园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广州大道北5(南至:街道界,北至:五仙桥街)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102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沙东金河装饰材料城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濂泉路2(南至:广园东路,北至:街道界)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302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中人商业城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濂泉路3(南至:街道界,北至:广园东路)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302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陶庄</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沙太南路3(南至:兴华路,北至:沈海高速)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天平装饰材料城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兴华路1(东至:沙太南路,西至:广州大道北)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97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侨乐街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禺东西路1(南至:广园东路,北至:兴华路)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沙河路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72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54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沙东大街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68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沙河街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佰润网络服装批发城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水荫四横路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灏丰商业大楼</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先烈东路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广州金马国际服装城童装城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广州大道北6(南至:先烈东路,北至:街道界)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濂泉路5号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667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濂泉路4(南至:先烈东路,北至:街道界)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498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万佳服装批发广场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水荫路1(东至:水荫横路,西至:先烈东路)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粤海凯旋大厦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164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石牌街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高科大厦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龙威商务大厦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国际科贸中心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龙泽商业大厦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尚德大厦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天娱广场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208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太平洋商业中心</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808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鹰龙大厦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太平洋数码广场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808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龙口横街</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140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展望数码广场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308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龙怡路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百脑汇电脑城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905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石牌东路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金碧翡翠华庭商务楼</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陶育路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245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百佳超市（天河北店）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418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天阳路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天立大厦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新陶北街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顺盛大厦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石牌东二街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天成大厦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合晖街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天龙大厦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石牌西横街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天河商贸大厦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石牌西直街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太阳广场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天润路2(东至:龙口东路,西至:街道界)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美华百货（石牌东路）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翰景路1(东至:华南快速路,西至:五山路)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明轩大厦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黄埔大道西2(东至:华南快速路,西至:天河东路)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144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宝供大厦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龙口东路1(南至:天河北路,北至:广深铁路)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207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鸿翔大厦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龙口东路2(南至:天河路,北至:天河北路)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龙苑大厦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270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龙口西路1(南至:天河北路,北至:广深铁路)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东方之珠花园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龙口西路2(南至:天河路,北至:天河北路)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保利中宇广场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691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石牌西路1(南至:海欣街,北至:天河路)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623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龙威广场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石牌西路2(南至:黄埔大道西,北至:海欣街)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暨南商务中心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天河北路3(东至:五山路,西至:天河路)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广州国际科贸中心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五山路2(南至:中山大道西,北至:广园快递)</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南方电脑城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中山大道西1(东至:华南快速路,西至:石牌东路)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广州华威达商务大酒店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龙口中路1（东至五山路，西至龙口东路）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508</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270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龙口中路2（东至龙口东路，西至帝景苑）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250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暨南商业中心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98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品高汇佳电脑城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棠下街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大舜商务中心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广棠路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棠利大厦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棠下达善大街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中科商业大厦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棠东东南路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东誉商务财富园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棠东丰乐路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冠达商务中心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棠东毓南路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56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泓亿商务中心</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55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棠下涌东路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棠东龙门路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枫叶路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棠东商业大厦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官育路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裕丰商业中心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华景北路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暨南大学科技园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华景路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前进商务中心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上社横街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顺盈商业大厦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棠安路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合心商务中心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棠德南路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金豪商务大厦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粤生街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金棠大厦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棠下达善大街1号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金韵写字楼</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2046创意园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棠韵大厦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棠东东路13号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天逸商务大厦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棠东东路25号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加业商务中心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棠东东路3号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华景路39号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棠东毓南路13号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东宏商务大厦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棠东毓南路1号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泰安三街1-49号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棠东丰乐路58号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天朗明居</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棠东官育路2号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123大厦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棠东官育路6号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金辉苑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棠基街1号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乐天大厦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中山大道西783号(自编)</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天盈建博汇</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博汇街6号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盈信商业大厦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广棠西路13号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棠丰商业大厦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广棠西路7号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御景商业大厦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广棠西路8号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东华商务酒店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棠福路19号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历德雅舍</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棠福路3号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韵泰商业广场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荷光路15社</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骏唐购物广场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棠下荷光三横路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荷光路口田工业区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中山大道西303号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嘉隆大楼</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上社车站路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御富科贸园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上社口岗新大街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上社横街第二工业区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华景路31号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尊积广场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棠东东路10号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合生智业创富园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棠下涌东路306号之五</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邮通小区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翰景路2(东至:华景路,西至:华南快速路)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荷光路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58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32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天河南街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颐高数码广场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广利路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天河汇商业广场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六运三街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兴业银行大厦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侨怡一街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骏汇大厦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体育东横街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万菱国际中心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体育西横街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广晟大厦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六运一街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r>
      <w:tr w:rsidR="00631EE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金泽大厦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110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六运二街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中石化大厦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六运六街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方圆大厦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广梅汕大厦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天河南二路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新创举大厦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天河南一路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474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粤海天河城大厦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体育西路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城建大厦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天河路97、99号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壬丰大厦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天河直街3号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广州购书中心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1171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体育西路13号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天河城广场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1431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天河直街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佳兆业广场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广州大道中2(南至:黄埔大道西,北至:天河北路)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182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时尚天河商业广场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黄埔大道西1(东至:天河东路,西至:广州大道中)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维多利广场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体育东路1(南至:天河路,北至:天河北路)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直通车商业广场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1339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体育东路2(南至:黄埔大道西,北至:天河路)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302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大都会广场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天河路2(东至:体育西路,西至:广州大道中)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中怡时尚购物中心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天河路3(东至:体育东路,西至:体育西路)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571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万菱汇</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天河路4(东至:天河东路,西至:体育东路)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天河南二路33号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345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天河路5(东至:石牌东路,西至:天河东路)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六运五街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广和路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108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天园街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隽园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东方一路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318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穗东花园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东晖南街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华港商务大厦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华翠街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汇鑫商业大厦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锦明街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金迅大厦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骏景路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天韵大厦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骏景南路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天河华南电子城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科新路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东方国际建材交易中心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267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华建科创广场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82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棠石路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嘉惠苑写字楼</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119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骏中街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锦明街3号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伟诚街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瑞星大酒店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黄埔大道中1(东至:棠下涌,西至:华南快速路)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锦明街1号前座</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科韵路1(南至:黄埔大道中,北至:广园快速路)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华翠街68号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中山大道西2(东至:车陂路,西至:华南快速路)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金兴一街49号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69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62 </w:t>
            </w:r>
          </w:p>
        </w:tc>
      </w:tr>
      <w:tr w:rsidR="00631EEE" w:rsidTr="00BD22C8">
        <w:trPr>
          <w:trHeight w:val="285"/>
          <w:jc w:val="center"/>
        </w:trPr>
        <w:tc>
          <w:tcPr>
            <w:tcW w:w="0" w:type="auto"/>
            <w:gridSpan w:val="4"/>
            <w:tcBorders>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lastRenderedPageBreak/>
              <w:t>五山街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金颖大厦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东莞庄一横路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丽晴轩</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茶山路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亚太盛汇</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东莞庄路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五山科技广场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岳洲路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泽生商场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东莞庄南街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汇景北路74号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粤垦路2(东至:东莞庄路,西至:街道界)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汇景南路67号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五山路1(南至:华南快速路,北至:岳洲路)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东莞庄路47号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瘦狗岭路1(东至:街道界,西至:广园快速路)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科华街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64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雍景街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冼村街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嘉裕丹顿阳光</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猎德大道30号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隽峰苑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猎德大道33号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富力公园28号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潭村路326号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跑马地花园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兴国路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保利心语花园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海安路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中海璟晖华庭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海业路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372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丽晶华庭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华成路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492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富力盈信大厦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华明路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勤建大厦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华强路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中海观园大厦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596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礼顿阳光商务大厦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华夏路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271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津滨腾越大厦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潭村路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邦华名悦大厦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兴盛路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521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富力盈丰大厦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珠江西路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双城国际大厦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广州大道中3(南至:江月路,北至:黄埔大道西)</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维多利大厦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花城大道1(东至:珠江西路,西至:广州大道中)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302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高德置地广场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花城大道2(东至:猎德路,西至:珠江东路)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花城汇美食广场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花城大道3(东至:平江路,西至:猎德路)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234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邦华环球广场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华夏路2(南至:金穗路,北至:黄埔大道西)</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富力盈泰广场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646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金穗路1(东至:珠江西路,西至:广州大道中)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保利克洛维广场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金穗路2(东至:猎德大道,西至:珠江东路)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珠江道商业广场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421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金穗路3(东至:马场路,西至:珠江东路)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176 </w:t>
            </w:r>
          </w:p>
        </w:tc>
      </w:tr>
      <w:tr w:rsidR="00631EEE" w:rsidTr="00BD22C8">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太阳新天地购物中心</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214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猎德大道1(南至:花城大道,北至:黄埔大道西)</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397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越和兴盛汇</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马场路1(南至:花城大道,北至:黄埔大道西)</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珠光新城国际中心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198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海业路3号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279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新塘街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岭南科技中心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新塘西约大路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大观中路492号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合景路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沐陂大街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合景路3号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西约大街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兴华街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银龙商务大厦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牛利岗南街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银荔大厦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苏庄大街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银燕大厦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侨燕街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燕侨大厦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北苑一街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壹品批发市场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燕塘路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壹品土特产批发市场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河水大街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沙太汽车精品城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瑞兴街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百壮国际汽配城</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燕都路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银利茶叶博览中心</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燕兴路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天平商业广场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银利街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燕成路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粤垦路1(兴华街段)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金燕路1号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燕岭路(兴华街段)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粤垦路496号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广州大道北4(南至:五仙桥街,北至:怡新路)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牛利岗大街85号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沙太南路2(南至:沈海高速,北至:街道界)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沙太南路227号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沙太南路4(南至:河水大街,北至:北环高速公路)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银利街10号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瘦狗岭路2(东至:长寿路,西至:街道界)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沙太南路288、290、292号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兴华路2(南至:禹东西路,北至:沙太南路)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侨源二街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39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元岗街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谷裕农副产品交易市场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62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元岗路200号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元岗商业广场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智汇园及周边商业圈</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天源广场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元岗路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63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东益汽配广场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元岗北街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55 </w:t>
            </w:r>
          </w:p>
        </w:tc>
      </w:tr>
      <w:tr w:rsidR="00631EE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天源路767号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8960" w:type="dxa"/>
            <w:gridSpan w:val="4"/>
            <w:tcBorders>
              <w:left w:val="nil"/>
              <w:right w:val="nil"/>
            </w:tcBorders>
            <w:shd w:val="clear" w:color="auto" w:fill="auto"/>
            <w:vAlign w:val="center"/>
            <w:hideMark/>
          </w:tcPr>
          <w:p w:rsidR="00631EEE" w:rsidRDefault="00631EEE" w:rsidP="00BD22C8">
            <w:pPr>
              <w:rPr>
                <w:b/>
                <w:bCs/>
                <w:sz w:val="20"/>
                <w:szCs w:val="20"/>
              </w:rPr>
            </w:pPr>
          </w:p>
          <w:p w:rsidR="00631EEE" w:rsidRDefault="00631EEE" w:rsidP="00BD22C8">
            <w:pPr>
              <w:jc w:val="center"/>
              <w:rPr>
                <w:b/>
                <w:bCs/>
                <w:sz w:val="20"/>
                <w:szCs w:val="20"/>
              </w:rPr>
            </w:pPr>
          </w:p>
          <w:p w:rsidR="00631EEE" w:rsidRDefault="00631EEE" w:rsidP="00BD22C8">
            <w:pPr>
              <w:jc w:val="center"/>
              <w:rPr>
                <w:b/>
                <w:bCs/>
                <w:sz w:val="20"/>
                <w:szCs w:val="20"/>
              </w:rPr>
            </w:pPr>
            <w:r>
              <w:rPr>
                <w:rFonts w:hint="eastAsia"/>
                <w:b/>
                <w:bCs/>
                <w:sz w:val="20"/>
                <w:szCs w:val="20"/>
              </w:rPr>
              <w:lastRenderedPageBreak/>
              <w:t>员村街</w:t>
            </w:r>
          </w:p>
        </w:tc>
      </w:tr>
      <w:tr w:rsidR="00631EEE" w:rsidTr="00BD22C8">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lastRenderedPageBreak/>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广东软件大厦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员村西街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天河都市购物广场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员村新街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恒安大厦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员村二横路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佳润临江上品</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员村三横路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东璟商场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员村四横路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都市广场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程界西南社大街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员村新村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员村一横路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临江大道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黄埔大道中2(东至:车陂路,西至:棠下涌)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员村路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科韵路2(南至:临江大道,北至:黄埔大道中)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椰林路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员村南街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151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珠吉街</w:t>
            </w:r>
          </w:p>
        </w:tc>
      </w:tr>
      <w:tr w:rsidR="00631EE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汇和商业大厦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珠村东横四路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腾辉商务大厦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大淋岗大路街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升晖大厦</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珠吉路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盈江广场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吉山坑尾路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珠吉路28号</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吉山新路街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中山大道中4</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111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岐岗路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珠村西环路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珠村东环路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bl>
    <w:p w:rsidR="00631EEE" w:rsidRDefault="00631EEE" w:rsidP="00631EEE">
      <w:pPr>
        <w:jc w:val="center"/>
        <w:rPr>
          <w:sz w:val="20"/>
          <w:szCs w:val="20"/>
        </w:rPr>
        <w:sectPr w:rsidR="00631EEE" w:rsidSect="00BD22C8">
          <w:footerReference w:type="default" r:id="rId27"/>
          <w:type w:val="continuous"/>
          <w:pgSz w:w="11906" w:h="16838"/>
          <w:pgMar w:top="1440" w:right="1800" w:bottom="1440" w:left="1800" w:header="851" w:footer="624" w:gutter="0"/>
          <w:cols w:space="425"/>
          <w:docGrid w:linePitch="326"/>
        </w:sectPr>
      </w:pPr>
    </w:p>
    <w:tbl>
      <w:tblPr>
        <w:tblW w:w="8960" w:type="dxa"/>
        <w:jc w:val="center"/>
        <w:tblCellMar>
          <w:top w:w="15" w:type="dxa"/>
          <w:left w:w="15" w:type="dxa"/>
          <w:right w:w="15" w:type="dxa"/>
        </w:tblCellMar>
        <w:tblLook w:val="04A0" w:firstRow="1" w:lastRow="0" w:firstColumn="1" w:lastColumn="0" w:noHBand="0" w:noVBand="1"/>
      </w:tblPr>
      <w:tblGrid>
        <w:gridCol w:w="2240"/>
        <w:gridCol w:w="2240"/>
        <w:gridCol w:w="2240"/>
        <w:gridCol w:w="2240"/>
      </w:tblGrid>
      <w:tr w:rsidR="00631EEE" w:rsidTr="00BD22C8">
        <w:trPr>
          <w:trHeight w:val="285"/>
          <w:jc w:val="center"/>
        </w:trPr>
        <w:tc>
          <w:tcPr>
            <w:tcW w:w="0" w:type="auto"/>
            <w:tcBorders>
              <w:top w:val="nil"/>
              <w:left w:val="nil"/>
              <w:bottom w:val="nil"/>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lastRenderedPageBreak/>
              <w:t xml:space="preserve">　</w:t>
            </w:r>
          </w:p>
        </w:tc>
        <w:tc>
          <w:tcPr>
            <w:tcW w:w="0" w:type="auto"/>
            <w:shd w:val="clear" w:color="auto" w:fill="auto"/>
            <w:noWrap/>
            <w:vAlign w:val="center"/>
            <w:hideMark/>
          </w:tcPr>
          <w:p w:rsidR="00631EEE" w:rsidRDefault="00631EEE" w:rsidP="00BD22C8">
            <w:pPr>
              <w:jc w:val="center"/>
              <w:rPr>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r>
    </w:tbl>
    <w:p w:rsidR="00631EEE" w:rsidRDefault="00631EEE" w:rsidP="00631EEE"/>
    <w:p w:rsidR="00631EEE" w:rsidRPr="00233C22" w:rsidRDefault="00631EEE" w:rsidP="00631EEE"/>
    <w:p w:rsidR="00631EEE" w:rsidRPr="00233C22" w:rsidRDefault="00631EEE" w:rsidP="00631EEE"/>
    <w:p w:rsidR="00631EEE" w:rsidRPr="00233C22" w:rsidRDefault="00631EEE" w:rsidP="00631EEE"/>
    <w:p w:rsidR="00631EEE" w:rsidRPr="00233C22" w:rsidRDefault="00631EEE" w:rsidP="00631EEE"/>
    <w:p w:rsidR="00631EEE" w:rsidRPr="00233C22" w:rsidRDefault="00631EEE" w:rsidP="00631EEE"/>
    <w:p w:rsidR="00631EEE" w:rsidRPr="00233C22" w:rsidRDefault="00631EEE" w:rsidP="00631EEE"/>
    <w:p w:rsidR="00631EEE" w:rsidRPr="00233C22" w:rsidRDefault="00631EEE" w:rsidP="00631EEE"/>
    <w:p w:rsidR="00631EEE" w:rsidRPr="00233C22" w:rsidRDefault="00631EEE" w:rsidP="00631EEE"/>
    <w:p w:rsidR="00631EEE" w:rsidRPr="00233C22" w:rsidRDefault="00631EEE" w:rsidP="00631EEE"/>
    <w:p w:rsidR="00631EEE" w:rsidRPr="00233C22" w:rsidRDefault="00631EEE" w:rsidP="00631EEE"/>
    <w:p w:rsidR="00631EEE" w:rsidRPr="00233C22" w:rsidRDefault="00631EEE" w:rsidP="00631EEE"/>
    <w:p w:rsidR="00631EEE" w:rsidRPr="00233C22" w:rsidRDefault="00631EEE" w:rsidP="00631EEE"/>
    <w:p w:rsidR="00631EEE" w:rsidRPr="00233C22" w:rsidRDefault="00631EEE" w:rsidP="00631EEE"/>
    <w:p w:rsidR="00631EEE" w:rsidRPr="00233C22" w:rsidRDefault="00631EEE" w:rsidP="00631EEE"/>
    <w:p w:rsidR="00631EEE" w:rsidRPr="00233C22" w:rsidRDefault="00631EEE" w:rsidP="00631EEE"/>
    <w:p w:rsidR="00631EEE" w:rsidRPr="00233C22" w:rsidRDefault="00631EEE" w:rsidP="00631EEE">
      <w:pPr>
        <w:jc w:val="center"/>
      </w:pPr>
    </w:p>
    <w:p w:rsidR="00631EEE" w:rsidRDefault="00631EEE" w:rsidP="00631EEE">
      <w:r w:rsidRPr="00233C22">
        <w:br w:type="page"/>
      </w:r>
    </w:p>
    <w:tbl>
      <w:tblPr>
        <w:tblW w:w="8960" w:type="dxa"/>
        <w:jc w:val="center"/>
        <w:tblCellMar>
          <w:top w:w="15" w:type="dxa"/>
          <w:left w:w="15" w:type="dxa"/>
          <w:right w:w="15" w:type="dxa"/>
        </w:tblCellMar>
        <w:tblLook w:val="04A0" w:firstRow="1" w:lastRow="0" w:firstColumn="1" w:lastColumn="0" w:noHBand="0" w:noVBand="1"/>
      </w:tblPr>
      <w:tblGrid>
        <w:gridCol w:w="3200"/>
        <w:gridCol w:w="1280"/>
        <w:gridCol w:w="3200"/>
        <w:gridCol w:w="1280"/>
      </w:tblGrid>
      <w:tr w:rsidR="00631EEE" w:rsidTr="00BD22C8">
        <w:trPr>
          <w:trHeight w:val="285"/>
          <w:jc w:val="center"/>
        </w:trPr>
        <w:tc>
          <w:tcPr>
            <w:tcW w:w="0" w:type="auto"/>
            <w:gridSpan w:val="4"/>
            <w:shd w:val="clear" w:color="000000" w:fill="FFFFFF"/>
            <w:noWrap/>
            <w:vAlign w:val="center"/>
            <w:hideMark/>
          </w:tcPr>
          <w:p w:rsidR="00631EEE" w:rsidRDefault="00631EEE" w:rsidP="00BD22C8">
            <w:pPr>
              <w:jc w:val="center"/>
              <w:rPr>
                <w:b/>
                <w:bCs/>
                <w:sz w:val="20"/>
                <w:szCs w:val="20"/>
              </w:rPr>
            </w:pPr>
            <w:r>
              <w:rPr>
                <w:rFonts w:hint="eastAsia"/>
                <w:b/>
                <w:bCs/>
                <w:sz w:val="20"/>
                <w:szCs w:val="20"/>
              </w:rPr>
              <w:lastRenderedPageBreak/>
              <w:t>白云区</w:t>
            </w:r>
          </w:p>
        </w:tc>
      </w:tr>
      <w:tr w:rsidR="00631EEE" w:rsidTr="00BD22C8">
        <w:trPr>
          <w:trHeight w:val="285"/>
          <w:jc w:val="center"/>
        </w:trPr>
        <w:tc>
          <w:tcPr>
            <w:tcW w:w="0" w:type="auto"/>
            <w:gridSpan w:val="4"/>
            <w:tcBorders>
              <w:top w:val="nil"/>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白云湖街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利嘉大厦</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0" w:type="auto"/>
            <w:gridSpan w:val="4"/>
            <w:tcBorders>
              <w:top w:val="single" w:sz="4" w:space="0" w:color="auto"/>
              <w:left w:val="single" w:sz="4" w:space="0" w:color="auto"/>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鹤龙街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皮博城营销中心</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鹤龙一路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嘉禾创意产业园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鹤龙一路208号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时代玫瑰园（靠黄边北路沿线）</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黄边北路1(东至:中国建设银行云山支行,西至:黄边南街)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汇贤街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黄边北路2(东至:白云大道北,西至:中国建设银行云山支行)</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黄边路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31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黄石街</w:t>
            </w:r>
          </w:p>
        </w:tc>
      </w:tr>
      <w:tr w:rsidR="00631EEE" w:rsidTr="00BD22C8">
        <w:trPr>
          <w:trHeight w:val="462"/>
          <w:jc w:val="center"/>
        </w:trPr>
        <w:tc>
          <w:tcPr>
            <w:tcW w:w="3200" w:type="dxa"/>
            <w:tcBorders>
              <w:top w:val="nil"/>
              <w:left w:val="single" w:sz="4" w:space="0" w:color="auto"/>
              <w:bottom w:val="nil"/>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马务联和工业区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云城东路1(南至:蓝天新苑南界,北至:黄石东路)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铁岗湾</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云城西路1(南至:萧岗地铁站B出口,北至:黄石东路)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景鸿街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石槎路1(南至:迅锋商贸中心,北至:小坪立交)</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天云街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西槎路1(东至:石槎路,西至:广清高速连线)</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马务大街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黄石路1(东至:机场路,西至:小坪西路)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尚城大街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黄石路2(东至:白云大道北,西至:机场路)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99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尚城大街185号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机场路1(南至:广东理工职业学院,北至:黄石西路)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鹤龙一路2号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白云大道北2(南至:黄石东路,北至:白云区公安分局)</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黄石东路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丛云路2(南至:黄石东路,北至:云山实验幼儿园)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黄石西路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黄石北路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嘉禾街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加石路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均和大道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新石路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望岗大道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华英路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31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鹤龙二路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江高镇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美华商场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江同路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39 </w:t>
            </w:r>
          </w:p>
        </w:tc>
      </w:tr>
      <w:tr w:rsidR="00631EEE" w:rsidTr="00C0077F">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神山管理区</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24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江人路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C0077F">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lastRenderedPageBreak/>
              <w:t>江高商业步行街</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夏花三路</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17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江村</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21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旧广花路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16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旧广花路8号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神山大道西</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22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江城路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江新路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金沙街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金域蓝湾</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浔洲街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城西花园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142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马头岗荣华街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沙凤新村H栋</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53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平乐中街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迪八商业中心</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43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观澜街2号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向南街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藤业一路286号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风和街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金沙洲路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184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翠林街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126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横沙路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187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翠茵街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环洲三路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186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兴达街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京溪街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广州大道北1521号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199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云景路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圣地大厦</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祥云街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249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京联商务</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沙太中路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京泉大厦</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京溪中路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春兰花园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京溪横路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佳润广场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227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同和中路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白云农批市场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沙太南路1(南至:街道界,北至:怡新路)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梅花园商业广场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195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沙太南路5(南至:怡新路,北至:河水大街)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君华香柏广场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299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沙太北路1(南至:南方大道,北至:犀牛路)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84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嘉裕太阳城</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沙太北路2(南至:犀牛路,北至:京溪路)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麦地中街20号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沙太北路3(南至:京溪路,北至:中成路)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犀牛路(白云区）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广州大道北2(南至:梅花园,北至:蟹岗北路)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235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京溪路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广州大道北3(南至:怡新路,北至:梅花园)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麒麟路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怡新路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160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景泰街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云岭雅筑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景泰北街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机场东路18号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景泰西二巷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富诚大厦</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78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景泰西五巷</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泰安商业大厦</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38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景泰西六巷</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广源文化商业广场</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98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景泰西八巷</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广园中路216号（原广园购物中心）</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景泰中街商业步行街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143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金信路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白云大道南1(南至:长安厚街,北至:金钟横路)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大金钟路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白云大道南2(南至:平安大街,北至:长安厚街)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49 </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金钟横路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白云大道南3(南至:广园中路,北至:平安大街)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机场东路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景云路1(东至:河田西路,西至:白云大道南)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云龙路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景云路2(东至:大金钟路,西至:河田西路)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云山南路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云苑直街1(东至:云苑二街,西至:松柏东路)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云东中街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云苑直街2(东至:白云大道南,西至:云苑二街)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云苑一街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云城东路2（南至：广州体育馆D出口，北至：蓝天新苑南界）</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景泰中街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景泰直街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均禾街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新石路（均和街段）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富力城地区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广花路平沙段至石马段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人和镇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荔园西街8号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方华路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鹤龙六路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人和大马路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鹤龙七路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西成路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三元里街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绿地中心</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祥元路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兴发广场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148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广园中路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明圣皮具商贸城</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飞鹅西路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圣嘉皮具商贸中心</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梓元岗路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机场路61号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云城南二路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178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白云万达广场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270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齐富路2(东至:云城东路,西至:云城西路)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5号停机坪购物广场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245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机场路3(南至:三元里大道,北至:萧岗大马路)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祥康商贸大厦</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337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机场路4(南至:机场立交,北至:三元里大道)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96 </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越华国际皮具城</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349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云城东路3(南至:云城南四路,北至:广州体育馆D出口)</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161 </w:t>
            </w:r>
          </w:p>
        </w:tc>
      </w:tr>
      <w:tr w:rsidR="00631EEE" w:rsidTr="00C0077F">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lastRenderedPageBreak/>
              <w:t>森嘉皮具城</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98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云城西路3(南至:云城南一路,北至:云城北一路)</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140 </w:t>
            </w:r>
          </w:p>
        </w:tc>
      </w:tr>
      <w:tr w:rsidR="00631EEE" w:rsidTr="00C0077F">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中港皮具城</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429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桂花路1(东至:紫荆道,西至:解放北路)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松柏东街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桂花路3(东至:飞鹅路,西至:桂花岗小区)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抗英大街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解放北路1(南至:大北立交,北至:广园中路)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178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石榴桥路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广园西路2(南至:三元里大道,北至:机场立交)</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云霄路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三元里大道4(南至:解放北路,北至:广园西路)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兴云路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52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石井街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庆丰广场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石槎路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石门街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松洲街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龙骏广场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环河路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松南路1号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富园路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松南路60号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52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松南路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富力半岛</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54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河畔二街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富力桃园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增槎路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槎龙果品市场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孖涌商业街（增槎路段）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71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增槎路36号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38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松南北街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太和镇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大源汽配综合商铺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太营路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顺景大厦</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大源北路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39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文盛商业大厦</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太和中路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太营五金市场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广从一路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华镇道物流港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彭城一街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百足桥</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28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黄庄南路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大源东路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大源南路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宝树路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36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南岭中路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太和北路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36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广从三路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大源中路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0" w:type="auto"/>
            <w:gridSpan w:val="4"/>
            <w:tcBorders>
              <w:left w:val="nil"/>
              <w:right w:val="nil"/>
            </w:tcBorders>
            <w:shd w:val="clear" w:color="000000" w:fill="FFFFFF"/>
            <w:noWrap/>
            <w:vAlign w:val="center"/>
            <w:hideMark/>
          </w:tcPr>
          <w:p w:rsidR="00631EEE" w:rsidRDefault="00631EEE" w:rsidP="00BD22C8">
            <w:pPr>
              <w:jc w:val="center"/>
              <w:rPr>
                <w:b/>
                <w:bCs/>
                <w:sz w:val="20"/>
                <w:szCs w:val="20"/>
              </w:rPr>
            </w:pPr>
          </w:p>
          <w:p w:rsidR="00631EEE" w:rsidRDefault="00631EEE" w:rsidP="00BD22C8">
            <w:pPr>
              <w:jc w:val="center"/>
              <w:rPr>
                <w:b/>
                <w:bCs/>
                <w:sz w:val="20"/>
                <w:szCs w:val="20"/>
              </w:rPr>
            </w:pPr>
          </w:p>
          <w:p w:rsidR="00631EEE" w:rsidRDefault="00631EEE" w:rsidP="00BD22C8">
            <w:pPr>
              <w:jc w:val="center"/>
              <w:rPr>
                <w:b/>
                <w:bCs/>
                <w:sz w:val="20"/>
                <w:szCs w:val="20"/>
              </w:rPr>
            </w:pPr>
          </w:p>
          <w:p w:rsidR="00631EEE" w:rsidRDefault="00631EEE" w:rsidP="00BD22C8">
            <w:pPr>
              <w:jc w:val="center"/>
              <w:rPr>
                <w:b/>
                <w:bCs/>
                <w:sz w:val="20"/>
                <w:szCs w:val="20"/>
              </w:rPr>
            </w:pPr>
            <w:r>
              <w:rPr>
                <w:rFonts w:hint="eastAsia"/>
                <w:b/>
                <w:bCs/>
                <w:sz w:val="20"/>
                <w:szCs w:val="20"/>
              </w:rPr>
              <w:lastRenderedPageBreak/>
              <w:t>棠景街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lastRenderedPageBreak/>
              <w:t>楼盘、路段、区域</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金来大厦</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乐嘉路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94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远景商务楼</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水边街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建发广场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心谊路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康意街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远景路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乐嘉路71号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德康路2(东至:棠溪路,西至:富康路)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54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百顺商业街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三元里大道1(南至:乐嘉路,北至:机场路)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岗贝路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棠景路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同德街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汇骏国际商贸中心</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侨德街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横滘大道2号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同雅街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惠民百货广场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明德街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西槎路480号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鹅掌坦大街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横滘大道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同嘉路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明德一街2号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47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同康路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47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进步二街3号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德康路1(东至:富康路,西至:石槎路)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66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明德街29号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西槎路2(南至:西湾路,北至:石槎路)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62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明德街61号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西槎路3(南至:西湾路,北至:北环高速公路)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66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同雅北街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石槎路2(南至:西槎路,北至:迅锋商贸中心)</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53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西槎路山坊南街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怡富南街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同和街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同和路1186号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蟹山东街13号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同泰路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广州大道北1(南至:国美电器,北至:同泰路白云农贸市场)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260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同和大街1号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70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新市街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小坪东路32号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百信广场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紫薇花园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139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新市新街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欧亚达装饰城</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43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小坪安达路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汇侨新城</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33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沃尔玛</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218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left w:val="nil"/>
              <w:right w:val="nil"/>
            </w:tcBorders>
            <w:shd w:val="clear" w:color="000000" w:fill="FFFFFF"/>
            <w:noWrap/>
            <w:vAlign w:val="center"/>
            <w:hideMark/>
          </w:tcPr>
          <w:p w:rsidR="00631EEE" w:rsidRDefault="00631EEE" w:rsidP="00BD22C8">
            <w:pPr>
              <w:jc w:val="center"/>
              <w:rPr>
                <w:b/>
                <w:bCs/>
                <w:sz w:val="20"/>
                <w:szCs w:val="20"/>
              </w:rPr>
            </w:pPr>
          </w:p>
          <w:p w:rsidR="00631EEE" w:rsidRDefault="00631EEE" w:rsidP="00BD22C8">
            <w:pPr>
              <w:jc w:val="center"/>
              <w:rPr>
                <w:b/>
                <w:bCs/>
                <w:sz w:val="20"/>
                <w:szCs w:val="20"/>
              </w:rPr>
            </w:pPr>
          </w:p>
          <w:p w:rsidR="00631EEE" w:rsidRDefault="00631EEE" w:rsidP="00BD22C8">
            <w:pPr>
              <w:jc w:val="center"/>
              <w:rPr>
                <w:b/>
                <w:bCs/>
                <w:sz w:val="20"/>
                <w:szCs w:val="20"/>
              </w:rPr>
            </w:pPr>
            <w:r>
              <w:rPr>
                <w:rFonts w:hint="eastAsia"/>
                <w:b/>
                <w:bCs/>
                <w:sz w:val="20"/>
                <w:szCs w:val="20"/>
              </w:rPr>
              <w:lastRenderedPageBreak/>
              <w:t>永平街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lastRenderedPageBreak/>
              <w:t>楼盘、路段、区域</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永泰工业区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丛云路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百世商业广场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永康路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威斯商务中心</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广从一路332号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集俊街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46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同泰路118号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122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弈乐街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丛云路839号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24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集诚街1-17号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141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东平北路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集慧街 15-19号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147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东平东泰广场金洋堡</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36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集善街81-89号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白云堡道（1、3、6、10、11……1384号）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广从路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白云大道北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解放庄路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17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云城街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新市天地</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广花五路华益街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42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广州市白云区云城西路228号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齐富路1(东至:云城西路,西至:机场路)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明珠创意园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机场路2(南至:萧岗大马路,北至:广东理工职业学院)</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240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汇创意产业园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云城西路2(南至:云城北一路,北至:萧岗地铁站B出口)</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齐富酒店用品市场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71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机场路1250，1252—1278号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238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sz w:val="20"/>
                <w:szCs w:val="20"/>
              </w:rPr>
            </w:pPr>
            <w:r>
              <w:rPr>
                <w:rFonts w:hint="eastAsia"/>
                <w:b/>
                <w:bCs/>
                <w:sz w:val="20"/>
                <w:szCs w:val="20"/>
              </w:rPr>
              <w:t>钟落潭镇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钟港商务大厦</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钟升东路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白云长盛(国际)裘皮交易中心</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钟升路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0" w:type="auto"/>
            <w:tcBorders>
              <w:top w:val="nil"/>
              <w:left w:val="single" w:sz="4" w:space="0" w:color="auto"/>
              <w:bottom w:val="nil"/>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迎龙街41号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钟升横路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马池塘街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竹料大道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广从八路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 </w:t>
            </w:r>
          </w:p>
        </w:tc>
      </w:tr>
    </w:tbl>
    <w:p w:rsidR="00631EEE" w:rsidRDefault="00631EEE" w:rsidP="00631EEE">
      <w:pPr>
        <w:jc w:val="center"/>
        <w:rPr>
          <w:sz w:val="20"/>
          <w:szCs w:val="20"/>
        </w:rPr>
        <w:sectPr w:rsidR="00631EEE" w:rsidSect="00BD22C8">
          <w:footerReference w:type="default" r:id="rId28"/>
          <w:type w:val="continuous"/>
          <w:pgSz w:w="11906" w:h="16838"/>
          <w:pgMar w:top="1440" w:right="1800" w:bottom="1440" w:left="1800" w:header="851" w:footer="624" w:gutter="0"/>
          <w:cols w:space="425"/>
          <w:docGrid w:linePitch="326"/>
        </w:sectPr>
      </w:pPr>
    </w:p>
    <w:tbl>
      <w:tblPr>
        <w:tblW w:w="8960" w:type="dxa"/>
        <w:jc w:val="center"/>
        <w:tblCellMar>
          <w:top w:w="15" w:type="dxa"/>
          <w:left w:w="15" w:type="dxa"/>
          <w:right w:w="15" w:type="dxa"/>
        </w:tblCellMar>
        <w:tblLook w:val="04A0" w:firstRow="1" w:lastRow="0" w:firstColumn="1" w:lastColumn="0" w:noHBand="0" w:noVBand="1"/>
      </w:tblPr>
      <w:tblGrid>
        <w:gridCol w:w="2240"/>
        <w:gridCol w:w="2240"/>
        <w:gridCol w:w="2240"/>
        <w:gridCol w:w="2240"/>
      </w:tblGrid>
      <w:tr w:rsidR="00631EEE" w:rsidTr="00BD22C8">
        <w:trPr>
          <w:trHeight w:val="285"/>
          <w:jc w:val="center"/>
        </w:trPr>
        <w:tc>
          <w:tcPr>
            <w:tcW w:w="0" w:type="auto"/>
            <w:tcBorders>
              <w:top w:val="nil"/>
              <w:left w:val="nil"/>
              <w:bottom w:val="nil"/>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lastRenderedPageBreak/>
              <w:t xml:space="preserve">　</w:t>
            </w:r>
          </w:p>
        </w:tc>
        <w:tc>
          <w:tcPr>
            <w:tcW w:w="0" w:type="auto"/>
            <w:shd w:val="clear" w:color="auto" w:fill="auto"/>
            <w:noWrap/>
            <w:vAlign w:val="center"/>
            <w:hideMark/>
          </w:tcPr>
          <w:p w:rsidR="00631EEE" w:rsidRDefault="00631EEE" w:rsidP="00BD22C8">
            <w:pPr>
              <w:jc w:val="center"/>
              <w:rPr>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r>
    </w:tbl>
    <w:p w:rsidR="00631EEE" w:rsidRDefault="00631EEE" w:rsidP="00631EEE">
      <w:r>
        <w:br w:type="page"/>
      </w:r>
    </w:p>
    <w:tbl>
      <w:tblPr>
        <w:tblW w:w="8960" w:type="dxa"/>
        <w:jc w:val="center"/>
        <w:tblCellMar>
          <w:top w:w="15" w:type="dxa"/>
          <w:left w:w="15" w:type="dxa"/>
          <w:right w:w="15" w:type="dxa"/>
        </w:tblCellMar>
        <w:tblLook w:val="04A0" w:firstRow="1" w:lastRow="0" w:firstColumn="1" w:lastColumn="0" w:noHBand="0" w:noVBand="1"/>
      </w:tblPr>
      <w:tblGrid>
        <w:gridCol w:w="3200"/>
        <w:gridCol w:w="1280"/>
        <w:gridCol w:w="3200"/>
        <w:gridCol w:w="1280"/>
      </w:tblGrid>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lastRenderedPageBreak/>
              <w:t>黄埔区</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大沙街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480"/>
          <w:jc w:val="center"/>
        </w:trPr>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大沙东农副产品市场</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大沙地东1（东至：丰乐北路，西至：港湾路）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218 </w:t>
            </w:r>
          </w:p>
        </w:tc>
      </w:tr>
      <w:tr w:rsidR="00631EEE" w:rsidTr="00BD22C8">
        <w:trPr>
          <w:trHeight w:val="480"/>
          <w:jc w:val="center"/>
        </w:trPr>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泰丰广场</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133 </w:t>
            </w:r>
          </w:p>
        </w:tc>
        <w:tc>
          <w:tcPr>
            <w:tcW w:w="3200" w:type="dxa"/>
            <w:tcBorders>
              <w:top w:val="nil"/>
              <w:left w:val="nil"/>
              <w:bottom w:val="nil"/>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大沙地东2(东至：镇东路,西至：丰乐北路)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r>
      <w:tr w:rsidR="00631EEE" w:rsidTr="00BD22C8">
        <w:trPr>
          <w:trHeight w:val="480"/>
          <w:jc w:val="center"/>
        </w:trPr>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豫章一街（首层商铺）</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120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广新路1(东至：石化路,西至：乌涌)</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丰乐北路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126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黄埔东路2(东至：石化路,西至：乌涌)</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大沙北路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79 </w:t>
            </w:r>
          </w:p>
        </w:tc>
        <w:tc>
          <w:tcPr>
            <w:tcW w:w="3200" w:type="dxa"/>
            <w:tcBorders>
              <w:top w:val="nil"/>
              <w:left w:val="single" w:sz="4" w:space="0" w:color="auto"/>
              <w:bottom w:val="nil"/>
              <w:right w:val="nil"/>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single" w:sz="4" w:space="0" w:color="auto"/>
              <w:bottom w:val="nil"/>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石化路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东区街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笔村综合市场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27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春晖六街</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38 </w:t>
            </w:r>
          </w:p>
        </w:tc>
      </w:tr>
      <w:tr w:rsidR="00631EEE" w:rsidTr="00BD22C8">
        <w:trPr>
          <w:trHeight w:val="285"/>
          <w:jc w:val="center"/>
        </w:trPr>
        <w:tc>
          <w:tcPr>
            <w:tcW w:w="0" w:type="auto"/>
            <w:tcBorders>
              <w:top w:val="nil"/>
              <w:left w:val="single" w:sz="4" w:space="0" w:color="auto"/>
              <w:bottom w:val="nil"/>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汇赢商场</w:t>
            </w:r>
          </w:p>
        </w:tc>
        <w:tc>
          <w:tcPr>
            <w:tcW w:w="0" w:type="auto"/>
            <w:tcBorders>
              <w:top w:val="nil"/>
              <w:left w:val="nil"/>
              <w:bottom w:val="nil"/>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39 </w:t>
            </w:r>
          </w:p>
        </w:tc>
        <w:tc>
          <w:tcPr>
            <w:tcW w:w="0" w:type="auto"/>
            <w:tcBorders>
              <w:top w:val="nil"/>
              <w:left w:val="single" w:sz="4" w:space="0" w:color="auto"/>
              <w:bottom w:val="nil"/>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春晖四街</w:t>
            </w:r>
          </w:p>
        </w:tc>
        <w:tc>
          <w:tcPr>
            <w:tcW w:w="0" w:type="auto"/>
            <w:tcBorders>
              <w:top w:val="nil"/>
              <w:left w:val="single" w:sz="4" w:space="0" w:color="auto"/>
              <w:bottom w:val="nil"/>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佳大时代</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77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27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长洲街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黄船二街</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金洲北路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黄船四街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军校路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金州南路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红山街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沙浦东路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52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耀华西街</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双岗黄岗大街</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52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耀华东街</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52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文船东路</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广新路2(东至：文船路,西至：石化路)</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74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文船路</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黄埔东路2（东至：黄埔大桥，西至：石化路）</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200" w:type="dxa"/>
            <w:tcBorders>
              <w:top w:val="nil"/>
              <w:left w:val="single" w:sz="4" w:space="0" w:color="auto"/>
              <w:bottom w:val="nil"/>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信华路</w:t>
            </w:r>
          </w:p>
        </w:tc>
        <w:tc>
          <w:tcPr>
            <w:tcW w:w="0" w:type="auto"/>
            <w:tcBorders>
              <w:top w:val="nil"/>
              <w:left w:val="nil"/>
              <w:bottom w:val="nil"/>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single" w:sz="4" w:space="0" w:color="auto"/>
              <w:bottom w:val="nil"/>
              <w:right w:val="nil"/>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single" w:sz="4" w:space="0" w:color="auto"/>
              <w:bottom w:val="nil"/>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华坑路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黄埔街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百佳超市（黄埔荔香路店）</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港湾路天桥以南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100 </w:t>
            </w:r>
          </w:p>
        </w:tc>
      </w:tr>
      <w:tr w:rsidR="00631EEE" w:rsidTr="00BD22C8">
        <w:trPr>
          <w:trHeight w:val="285"/>
          <w:jc w:val="center"/>
        </w:trPr>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百佳超市（怡港店）</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315 </w:t>
            </w:r>
          </w:p>
        </w:tc>
        <w:tc>
          <w:tcPr>
            <w:tcW w:w="0" w:type="auto"/>
            <w:tcBorders>
              <w:top w:val="nil"/>
              <w:left w:val="nil"/>
              <w:bottom w:val="nil"/>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港湾西三街</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信达大厦</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90 </w:t>
            </w:r>
          </w:p>
        </w:tc>
        <w:tc>
          <w:tcPr>
            <w:tcW w:w="3200" w:type="dxa"/>
            <w:tcBorders>
              <w:top w:val="single" w:sz="4" w:space="0" w:color="auto"/>
              <w:left w:val="single" w:sz="4" w:space="0" w:color="auto"/>
              <w:bottom w:val="nil"/>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公园西横路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48 </w:t>
            </w:r>
          </w:p>
        </w:tc>
      </w:tr>
      <w:tr w:rsidR="00631EEE" w:rsidTr="00BD22C8">
        <w:trPr>
          <w:trHeight w:val="285"/>
          <w:jc w:val="center"/>
        </w:trPr>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惠润广场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公园西一横路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潮楼</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105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海员路</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广州临港CBD星荟城</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荔香路</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荔景商务中心</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新溪大街</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55 </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大沙地西</w:t>
            </w:r>
          </w:p>
        </w:tc>
        <w:tc>
          <w:tcPr>
            <w:tcW w:w="0" w:type="auto"/>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86 </w:t>
            </w:r>
          </w:p>
        </w:tc>
        <w:tc>
          <w:tcPr>
            <w:tcW w:w="3200" w:type="dxa"/>
            <w:tcBorders>
              <w:top w:val="single" w:sz="4" w:space="0" w:color="auto"/>
              <w:left w:val="single" w:sz="4" w:space="0" w:color="auto"/>
              <w:bottom w:val="single" w:sz="4" w:space="0" w:color="auto"/>
              <w:right w:val="nil"/>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大沙地东1(东至：石化路,西至：乌涌)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226 </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lastRenderedPageBreak/>
              <w:t>丰乐南路</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75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黄埔东路1（北侧）(东至：乌涌,西至：大沙地西)</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51 </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丰乐中路</w:t>
            </w:r>
          </w:p>
        </w:tc>
        <w:tc>
          <w:tcPr>
            <w:tcW w:w="0" w:type="auto"/>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87 </w:t>
            </w:r>
          </w:p>
        </w:tc>
        <w:tc>
          <w:tcPr>
            <w:tcW w:w="3200" w:type="dxa"/>
            <w:tcBorders>
              <w:top w:val="single" w:sz="4" w:space="0" w:color="auto"/>
              <w:left w:val="single" w:sz="4" w:space="0" w:color="auto"/>
              <w:bottom w:val="single" w:sz="4" w:space="0" w:color="auto"/>
              <w:right w:val="nil"/>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黄埔东路1（南侧）(东至：乌涌,西至：蟹山路)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港湾路天桥以北</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205 </w:t>
            </w:r>
          </w:p>
        </w:tc>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九龙镇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华隆商贸城</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汤村大道中</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九佛西路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镇龙大道</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0" w:type="auto"/>
            <w:tcBorders>
              <w:top w:val="nil"/>
              <w:left w:val="single" w:sz="4" w:space="0" w:color="auto"/>
              <w:bottom w:val="nil"/>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九佛建设路</w:t>
            </w:r>
          </w:p>
        </w:tc>
        <w:tc>
          <w:tcPr>
            <w:tcW w:w="0" w:type="auto"/>
            <w:tcBorders>
              <w:top w:val="nil"/>
              <w:left w:val="nil"/>
              <w:bottom w:val="nil"/>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r>
      <w:tr w:rsidR="00631EE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九佛中路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FF0000"/>
                <w:sz w:val="22"/>
                <w:szCs w:val="22"/>
              </w:rPr>
            </w:pPr>
            <w:r>
              <w:rPr>
                <w:rFonts w:hint="eastAsia"/>
                <w:color w:val="FF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荔联街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享晖商业广场</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90 </w:t>
            </w:r>
          </w:p>
        </w:tc>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宏明路</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东联路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86 </w:t>
            </w:r>
          </w:p>
        </w:tc>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沧头中路</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 </w:t>
            </w:r>
          </w:p>
        </w:tc>
      </w:tr>
      <w:tr w:rsidR="00631EEE" w:rsidTr="00BD22C8">
        <w:trPr>
          <w:trHeight w:val="285"/>
          <w:jc w:val="center"/>
        </w:trPr>
        <w:tc>
          <w:tcPr>
            <w:tcW w:w="3200" w:type="dxa"/>
            <w:tcBorders>
              <w:top w:val="nil"/>
              <w:left w:val="single" w:sz="4" w:space="0" w:color="auto"/>
              <w:bottom w:val="nil"/>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埔南路</w:t>
            </w:r>
          </w:p>
        </w:tc>
        <w:tc>
          <w:tcPr>
            <w:tcW w:w="0" w:type="auto"/>
            <w:tcBorders>
              <w:top w:val="nil"/>
              <w:left w:val="nil"/>
              <w:bottom w:val="nil"/>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34 </w:t>
            </w:r>
          </w:p>
        </w:tc>
        <w:tc>
          <w:tcPr>
            <w:tcW w:w="0" w:type="auto"/>
            <w:tcBorders>
              <w:top w:val="nil"/>
              <w:left w:val="single" w:sz="4" w:space="0" w:color="auto"/>
              <w:bottom w:val="nil"/>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single" w:sz="4" w:space="0" w:color="auto"/>
              <w:bottom w:val="nil"/>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 </w:t>
            </w:r>
          </w:p>
        </w:tc>
      </w:tr>
      <w:tr w:rsidR="00631EE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小迳东路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34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8960" w:type="dxa"/>
            <w:gridSpan w:val="4"/>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联和街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nil"/>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联世广场 </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长安街</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高德汇购物中心</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富康西街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益民科技园</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科珠路</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41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七喜大厦</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 </w:t>
            </w:r>
          </w:p>
        </w:tc>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天鹿南路</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89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联和路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科丰路</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191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迁岗东路</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科学大道</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迁岗中街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开创大道（联和街段）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科景路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 </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萝岗街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好又新商场</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17 </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萝塱路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22 </w:t>
            </w:r>
          </w:p>
        </w:tc>
      </w:tr>
      <w:tr w:rsidR="00631EEE" w:rsidTr="00BD22C8">
        <w:trPr>
          <w:trHeight w:val="285"/>
          <w:jc w:val="center"/>
        </w:trPr>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荔南宾馆</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 </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山香路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水西综合市场</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22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开创大道（萝岗街段)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27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保利香雪山商业街</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0" w:type="auto"/>
            <w:tcBorders>
              <w:top w:val="nil"/>
              <w:left w:val="single" w:sz="4" w:space="0" w:color="auto"/>
              <w:bottom w:val="nil"/>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永顺大道（萝岗街段)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22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公路街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33 </w:t>
            </w:r>
          </w:p>
        </w:tc>
        <w:tc>
          <w:tcPr>
            <w:tcW w:w="0" w:type="auto"/>
            <w:tcBorders>
              <w:top w:val="single" w:sz="4" w:space="0" w:color="auto"/>
              <w:left w:val="nil"/>
              <w:bottom w:val="nil"/>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荔红路</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南岗街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广州捷亮酒店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保沙路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领好广场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126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广海路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国际玩具礼品城</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康南路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沙步商业街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鹿步大路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11 </w:t>
            </w:r>
          </w:p>
        </w:tc>
      </w:tr>
      <w:tr w:rsidR="00631EE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南岗新城</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23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沙步大路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16 </w:t>
            </w:r>
          </w:p>
        </w:tc>
      </w:tr>
      <w:tr w:rsidR="00631EEE" w:rsidTr="00C0077F">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笔岗路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17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开创大道（南岗街段）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89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lastRenderedPageBreak/>
              <w:t>后山路</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 </w:t>
            </w:r>
          </w:p>
        </w:tc>
      </w:tr>
      <w:tr w:rsidR="00631EEE" w:rsidTr="00C0077F">
        <w:trPr>
          <w:trHeight w:val="285"/>
          <w:jc w:val="center"/>
        </w:trPr>
        <w:tc>
          <w:tcPr>
            <w:tcW w:w="8960" w:type="dxa"/>
            <w:gridSpan w:val="4"/>
            <w:tcBorders>
              <w:top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穗东街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景盛创意园</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38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黄埔东路4(东至：电厂东,西至：黄埔大桥)</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学校路28号</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黄埔东路5(东至：东湾路口,西至：隔墙路)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夏园路</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31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黄埔东路6(东至：下元支线铁路,西至：东湾路口)</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52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大同街</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黄埔东路7(东至：开创大道,西至：下元支线铁路)</w:t>
            </w:r>
          </w:p>
        </w:tc>
        <w:tc>
          <w:tcPr>
            <w:tcW w:w="0" w:type="auto"/>
            <w:tcBorders>
              <w:top w:val="nil"/>
              <w:left w:val="single" w:sz="4" w:space="0" w:color="auto"/>
              <w:bottom w:val="nil"/>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52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夏园新圩路</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c>
          <w:tcPr>
            <w:tcW w:w="0" w:type="auto"/>
            <w:tcBorders>
              <w:top w:val="nil"/>
              <w:left w:val="single" w:sz="4" w:space="0" w:color="auto"/>
              <w:bottom w:val="nil"/>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学校路</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文冲街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天安百货</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68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广新路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富悦广场</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43 </w:t>
            </w:r>
          </w:p>
        </w:tc>
        <w:tc>
          <w:tcPr>
            <w:tcW w:w="0" w:type="auto"/>
            <w:tcBorders>
              <w:top w:val="nil"/>
              <w:left w:val="single" w:sz="4" w:space="0" w:color="auto"/>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护林路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万科城市花园商业街</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63 </w:t>
            </w:r>
          </w:p>
        </w:tc>
        <w:tc>
          <w:tcPr>
            <w:tcW w:w="0" w:type="auto"/>
            <w:tcBorders>
              <w:top w:val="nil"/>
              <w:left w:val="single" w:sz="4" w:space="0" w:color="auto"/>
              <w:bottom w:val="nil"/>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石化路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开元南路</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黄埔东路3(东至：文船路,西至：石化路)</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敬业路</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40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夏港街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普晖大街</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60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开创大道(夏港街段)</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93 </w:t>
            </w:r>
          </w:p>
        </w:tc>
      </w:tr>
      <w:tr w:rsidR="00631EE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金友街</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29 </w:t>
            </w:r>
          </w:p>
        </w:tc>
        <w:tc>
          <w:tcPr>
            <w:tcW w:w="3200" w:type="dxa"/>
            <w:tcBorders>
              <w:top w:val="nil"/>
              <w:left w:val="single" w:sz="4" w:space="0" w:color="auto"/>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宏明路1(东至：开创大道,西至：笔村大道)</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青年路</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73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29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永和街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single" w:sz="4" w:space="0" w:color="auto"/>
              <w:bottom w:val="single" w:sz="4" w:space="0" w:color="auto"/>
              <w:right w:val="nil"/>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横迳社富华苑</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17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井泉一路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横迳社华丽苑</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新安路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62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布岭新村</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17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新丰路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小东新村</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22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新元路</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甘竹市场</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32 </w:t>
            </w:r>
          </w:p>
        </w:tc>
        <w:tc>
          <w:tcPr>
            <w:tcW w:w="0" w:type="auto"/>
            <w:tcBorders>
              <w:top w:val="nil"/>
              <w:left w:val="single" w:sz="4" w:space="0" w:color="auto"/>
              <w:bottom w:val="nil"/>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桑田四路</w:t>
            </w:r>
          </w:p>
        </w:tc>
        <w:tc>
          <w:tcPr>
            <w:tcW w:w="0" w:type="auto"/>
            <w:tcBorders>
              <w:top w:val="nil"/>
              <w:left w:val="single" w:sz="4" w:space="0" w:color="auto"/>
              <w:bottom w:val="nil"/>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贤新市场</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17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香荔一路</w:t>
            </w:r>
          </w:p>
        </w:tc>
        <w:tc>
          <w:tcPr>
            <w:tcW w:w="0" w:type="auto"/>
            <w:tcBorders>
              <w:top w:val="single" w:sz="4" w:space="0" w:color="auto"/>
              <w:left w:val="nil"/>
              <w:bottom w:val="nil"/>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来安市场</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22 </w:t>
            </w:r>
          </w:p>
        </w:tc>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新庄二街</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27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礼嘉诚广场</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52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新庄三街</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27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桑田一路33-59号</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34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永岗</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桑田一路9-31号</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44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长寿东街</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16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小东路18-24号</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42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新村社</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小东路1-17号</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62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长寿西街</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新庄二路1-21号</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62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井三新内街</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16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新庄二路23-47号</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52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挂绿街</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C0077F">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新庄二路49-67号</w:t>
            </w:r>
          </w:p>
        </w:tc>
        <w:tc>
          <w:tcPr>
            <w:tcW w:w="0" w:type="auto"/>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47 </w:t>
            </w:r>
          </w:p>
        </w:tc>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和平街</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C0077F">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lastRenderedPageBreak/>
              <w:t>德盛街</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社前路</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C0077F">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甘竹西街</w:t>
            </w:r>
          </w:p>
        </w:tc>
        <w:tc>
          <w:tcPr>
            <w:tcW w:w="0" w:type="auto"/>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22 </w:t>
            </w:r>
          </w:p>
        </w:tc>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塘边路</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贤堂路</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17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小东社旧村</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嘉顺街</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16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金中一巷（东段）</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0" w:type="auto"/>
            <w:tcBorders>
              <w:top w:val="nil"/>
              <w:left w:val="single" w:sz="4" w:space="0" w:color="auto"/>
              <w:bottom w:val="nil"/>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江东大街</w:t>
            </w:r>
          </w:p>
        </w:tc>
        <w:tc>
          <w:tcPr>
            <w:tcW w:w="0" w:type="auto"/>
            <w:tcBorders>
              <w:top w:val="nil"/>
              <w:left w:val="nil"/>
              <w:bottom w:val="nil"/>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22 </w:t>
            </w:r>
          </w:p>
        </w:tc>
        <w:tc>
          <w:tcPr>
            <w:tcW w:w="0" w:type="auto"/>
            <w:tcBorders>
              <w:top w:val="nil"/>
              <w:left w:val="single" w:sz="4" w:space="0" w:color="auto"/>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永顺大道（永和街段)</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0" w:type="auto"/>
            <w:tcBorders>
              <w:top w:val="single" w:sz="4" w:space="0" w:color="auto"/>
              <w:left w:val="single" w:sz="4" w:space="0" w:color="auto"/>
              <w:bottom w:val="nil"/>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金中二巷</w:t>
            </w:r>
          </w:p>
        </w:tc>
        <w:tc>
          <w:tcPr>
            <w:tcW w:w="0" w:type="auto"/>
            <w:tcBorders>
              <w:top w:val="single" w:sz="4" w:space="0" w:color="auto"/>
              <w:left w:val="nil"/>
              <w:bottom w:val="nil"/>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 </w:t>
            </w:r>
          </w:p>
        </w:tc>
        <w:tc>
          <w:tcPr>
            <w:tcW w:w="0" w:type="auto"/>
            <w:tcBorders>
              <w:top w:val="nil"/>
              <w:left w:val="nil"/>
              <w:bottom w:val="single" w:sz="4" w:space="0" w:color="auto"/>
              <w:right w:val="nil"/>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新庄小东新村二横一街</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井泉二路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鱼珠街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金碧世纪花园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74 </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中山大道中</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65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荔香市场</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45 </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黄埔大道东3(东至:蟹山西路,西至:彩虹路)</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茅岗路</w:t>
            </w:r>
          </w:p>
        </w:tc>
        <w:tc>
          <w:tcPr>
            <w:tcW w:w="0" w:type="auto"/>
            <w:tcBorders>
              <w:top w:val="nil"/>
              <w:left w:val="nil"/>
              <w:bottom w:val="single" w:sz="4" w:space="0" w:color="auto"/>
              <w:right w:val="nil"/>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40 </w:t>
            </w:r>
          </w:p>
        </w:tc>
      </w:tr>
    </w:tbl>
    <w:p w:rsidR="00631EEE" w:rsidRDefault="00631EEE" w:rsidP="00631EEE">
      <w:pPr>
        <w:jc w:val="center"/>
        <w:rPr>
          <w:sz w:val="20"/>
          <w:szCs w:val="20"/>
        </w:rPr>
        <w:sectPr w:rsidR="00631EEE" w:rsidSect="00BD22C8">
          <w:footerReference w:type="default" r:id="rId29"/>
          <w:type w:val="continuous"/>
          <w:pgSz w:w="11906" w:h="16838"/>
          <w:pgMar w:top="1440" w:right="1800" w:bottom="1440" w:left="1800" w:header="851" w:footer="624" w:gutter="0"/>
          <w:cols w:space="425"/>
          <w:docGrid w:linePitch="326"/>
        </w:sectPr>
      </w:pPr>
    </w:p>
    <w:tbl>
      <w:tblPr>
        <w:tblW w:w="8960" w:type="dxa"/>
        <w:jc w:val="center"/>
        <w:tblCellMar>
          <w:top w:w="15" w:type="dxa"/>
          <w:left w:w="15" w:type="dxa"/>
          <w:right w:w="15" w:type="dxa"/>
        </w:tblCellMar>
        <w:tblLook w:val="04A0" w:firstRow="1" w:lastRow="0" w:firstColumn="1" w:lastColumn="0" w:noHBand="0" w:noVBand="1"/>
      </w:tblPr>
      <w:tblGrid>
        <w:gridCol w:w="2240"/>
        <w:gridCol w:w="2240"/>
        <w:gridCol w:w="2240"/>
        <w:gridCol w:w="2240"/>
      </w:tblGrid>
      <w:tr w:rsidR="00631EEE" w:rsidTr="00BD22C8">
        <w:trPr>
          <w:trHeight w:val="285"/>
          <w:jc w:val="center"/>
        </w:trPr>
        <w:tc>
          <w:tcPr>
            <w:tcW w:w="0" w:type="auto"/>
            <w:tcBorders>
              <w:top w:val="nil"/>
              <w:left w:val="nil"/>
              <w:bottom w:val="nil"/>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lastRenderedPageBreak/>
              <w:t xml:space="preserve">　</w:t>
            </w:r>
          </w:p>
        </w:tc>
        <w:tc>
          <w:tcPr>
            <w:tcW w:w="0" w:type="auto"/>
            <w:shd w:val="clear" w:color="auto" w:fill="auto"/>
            <w:noWrap/>
            <w:vAlign w:val="center"/>
            <w:hideMark/>
          </w:tcPr>
          <w:p w:rsidR="00631EEE" w:rsidRDefault="00631EEE" w:rsidP="00BD22C8">
            <w:pPr>
              <w:jc w:val="center"/>
              <w:rPr>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r>
    </w:tbl>
    <w:p w:rsidR="00631EEE" w:rsidRDefault="00631EEE" w:rsidP="00631EEE"/>
    <w:p w:rsidR="00631EEE" w:rsidRPr="00D90C1B" w:rsidRDefault="00631EEE" w:rsidP="00631EEE"/>
    <w:p w:rsidR="00631EEE" w:rsidRPr="00D90C1B" w:rsidRDefault="00631EEE" w:rsidP="00631EEE"/>
    <w:p w:rsidR="00631EEE" w:rsidRPr="00D90C1B" w:rsidRDefault="00631EEE" w:rsidP="00631EEE"/>
    <w:p w:rsidR="00631EEE" w:rsidRPr="00D90C1B" w:rsidRDefault="00631EEE" w:rsidP="00631EEE"/>
    <w:p w:rsidR="00631EEE" w:rsidRPr="00D90C1B" w:rsidRDefault="00631EEE" w:rsidP="00631EEE"/>
    <w:p w:rsidR="00631EEE" w:rsidRPr="00D90C1B" w:rsidRDefault="00631EEE" w:rsidP="00631EEE"/>
    <w:p w:rsidR="00631EEE" w:rsidRPr="00D90C1B" w:rsidRDefault="00631EEE" w:rsidP="00631EEE"/>
    <w:p w:rsidR="00631EEE" w:rsidRPr="00D90C1B" w:rsidRDefault="00631EEE" w:rsidP="00631EEE"/>
    <w:p w:rsidR="00631EEE" w:rsidRPr="00D90C1B" w:rsidRDefault="00631EEE" w:rsidP="00631EEE">
      <w:pPr>
        <w:jc w:val="center"/>
      </w:pPr>
    </w:p>
    <w:p w:rsidR="00631EEE" w:rsidRDefault="00631EEE" w:rsidP="00631EEE"/>
    <w:p w:rsidR="00631EEE" w:rsidRPr="00D90C1B" w:rsidRDefault="00631EEE" w:rsidP="00631EEE"/>
    <w:p w:rsidR="00631EEE" w:rsidRPr="00D90C1B" w:rsidRDefault="00631EEE" w:rsidP="00631EEE"/>
    <w:p w:rsidR="00631EEE" w:rsidRPr="00D90C1B" w:rsidRDefault="00631EEE" w:rsidP="00631EEE"/>
    <w:p w:rsidR="00631EEE" w:rsidRPr="00D90C1B" w:rsidRDefault="00631EEE" w:rsidP="00631EEE"/>
    <w:p w:rsidR="00631EEE" w:rsidRPr="00D90C1B" w:rsidRDefault="00631EEE" w:rsidP="00631EEE"/>
    <w:p w:rsidR="00631EEE" w:rsidRPr="00D90C1B" w:rsidRDefault="00631EEE" w:rsidP="00631EEE"/>
    <w:p w:rsidR="00631EEE" w:rsidRDefault="00631EEE" w:rsidP="00631EEE">
      <w:pPr>
        <w:jc w:val="center"/>
      </w:pPr>
    </w:p>
    <w:p w:rsidR="00631EEE" w:rsidRDefault="00631EEE" w:rsidP="00631EEE">
      <w:r w:rsidRPr="00D90C1B">
        <w:br w:type="page"/>
      </w:r>
    </w:p>
    <w:tbl>
      <w:tblPr>
        <w:tblW w:w="8960" w:type="dxa"/>
        <w:jc w:val="center"/>
        <w:tblCellMar>
          <w:top w:w="15" w:type="dxa"/>
          <w:left w:w="15" w:type="dxa"/>
          <w:right w:w="15" w:type="dxa"/>
        </w:tblCellMar>
        <w:tblLook w:val="04A0" w:firstRow="1" w:lastRow="0" w:firstColumn="1" w:lastColumn="0" w:noHBand="0" w:noVBand="1"/>
      </w:tblPr>
      <w:tblGrid>
        <w:gridCol w:w="3162"/>
        <w:gridCol w:w="1276"/>
        <w:gridCol w:w="3260"/>
        <w:gridCol w:w="1262"/>
      </w:tblGrid>
      <w:tr w:rsidR="00631EEE" w:rsidTr="00BD22C8">
        <w:trPr>
          <w:trHeight w:val="375"/>
          <w:jc w:val="center"/>
        </w:trPr>
        <w:tc>
          <w:tcPr>
            <w:tcW w:w="8960" w:type="dxa"/>
            <w:gridSpan w:val="4"/>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lastRenderedPageBreak/>
              <w:t>番禺区</w:t>
            </w:r>
          </w:p>
        </w:tc>
      </w:tr>
      <w:tr w:rsidR="00631EEE" w:rsidTr="00BD22C8">
        <w:trPr>
          <w:trHeight w:val="285"/>
          <w:jc w:val="center"/>
        </w:trPr>
        <w:tc>
          <w:tcPr>
            <w:tcW w:w="8960" w:type="dxa"/>
            <w:gridSpan w:val="4"/>
            <w:tcBorders>
              <w:top w:val="nil"/>
              <w:left w:val="nil"/>
              <w:bottom w:val="single" w:sz="4" w:space="0" w:color="auto"/>
              <w:right w:val="nil"/>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大龙街</w:t>
            </w:r>
          </w:p>
        </w:tc>
      </w:tr>
      <w:tr w:rsidR="00631EEE" w:rsidTr="00BD22C8">
        <w:trPr>
          <w:trHeight w:val="462"/>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金龙居委</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徬江东村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城市花园居委</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石岗西村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金海岸花园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石岗东村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东怡居委</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罗家村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美心居委</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旧水坑村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富怡居委</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新水坑村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大龙村</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竹山村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沙涌村</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茶东村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新桥村</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17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徬江西村</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 </w:t>
            </w:r>
          </w:p>
        </w:tc>
        <w:tc>
          <w:tcPr>
            <w:tcW w:w="3260"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大石街</w:t>
            </w:r>
          </w:p>
        </w:tc>
      </w:tr>
      <w:tr w:rsidR="00631EEE" w:rsidTr="00BD22C8">
        <w:trPr>
          <w:trHeight w:val="462"/>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金怡商业大厦</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东联兴贤路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67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潮联大厦</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石北工业大道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盛瑞大厦</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大发大厦</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环村南路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盛胜大厦</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石中一路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华贵商贸城</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岗西路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今日丽舍</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河村村北路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天和百货广场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南大路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27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建华汇商业中心</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石中二路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神怡商业中心</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岗东路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大石城</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群贤路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光耀商务园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沿江中路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星河湾</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宾至路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丰晟工业园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爱华路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东联大涌路56号</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朝阳东路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66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会江宝岗路自编1号</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朝阳西路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北联围仔工业路2号</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大涌路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北联新北大街27号</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105国道（大石段）</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祥和路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迎宾路（大石段）</w:t>
            </w:r>
          </w:p>
        </w:tc>
        <w:tc>
          <w:tcPr>
            <w:tcW w:w="1262"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39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工业一路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13 </w:t>
            </w:r>
          </w:p>
        </w:tc>
      </w:tr>
      <w:tr w:rsidR="00631EEE" w:rsidTr="00BD22C8">
        <w:trPr>
          <w:trHeight w:val="285"/>
          <w:jc w:val="center"/>
        </w:trPr>
        <w:tc>
          <w:tcPr>
            <w:tcW w:w="0" w:type="auto"/>
            <w:gridSpan w:val="4"/>
            <w:shd w:val="clear" w:color="auto" w:fill="auto"/>
            <w:noWrap/>
            <w:vAlign w:val="center"/>
            <w:hideMark/>
          </w:tcPr>
          <w:p w:rsidR="00631EEE" w:rsidRDefault="00631EEE" w:rsidP="00BD22C8">
            <w:pPr>
              <w:jc w:val="center"/>
              <w:rPr>
                <w:b/>
                <w:bCs/>
                <w:sz w:val="20"/>
                <w:szCs w:val="20"/>
              </w:rPr>
            </w:pPr>
            <w:r>
              <w:rPr>
                <w:rFonts w:hint="eastAsia"/>
                <w:b/>
                <w:bCs/>
                <w:sz w:val="20"/>
                <w:szCs w:val="20"/>
              </w:rPr>
              <w:t>东环街</w:t>
            </w:r>
          </w:p>
        </w:tc>
      </w:tr>
      <w:tr w:rsidR="00631EEE" w:rsidTr="00BD22C8">
        <w:trPr>
          <w:trHeight w:val="462"/>
          <w:jc w:val="center"/>
        </w:trPr>
        <w:tc>
          <w:tcPr>
            <w:tcW w:w="31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万博翠湖花园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汪波三街南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金山谷花园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蔡三村新村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迎新商场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市新路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 </w:t>
            </w:r>
          </w:p>
        </w:tc>
        <w:tc>
          <w:tcPr>
            <w:tcW w:w="3260"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left w:val="nil"/>
              <w:right w:val="nil"/>
            </w:tcBorders>
            <w:shd w:val="clear" w:color="auto" w:fill="auto"/>
            <w:noWrap/>
            <w:vAlign w:val="center"/>
            <w:hideMark/>
          </w:tcPr>
          <w:p w:rsidR="00631EEE" w:rsidRDefault="00631EEE" w:rsidP="00B6083F">
            <w:pPr>
              <w:jc w:val="center"/>
              <w:rPr>
                <w:b/>
                <w:bCs/>
                <w:sz w:val="20"/>
                <w:szCs w:val="20"/>
              </w:rPr>
            </w:pPr>
            <w:r>
              <w:rPr>
                <w:rFonts w:hint="eastAsia"/>
                <w:b/>
                <w:bCs/>
                <w:sz w:val="20"/>
                <w:szCs w:val="20"/>
              </w:rPr>
              <w:t>化龙镇</w:t>
            </w:r>
          </w:p>
        </w:tc>
      </w:tr>
      <w:tr w:rsidR="00631EEE" w:rsidTr="00BD22C8">
        <w:trPr>
          <w:trHeight w:val="462"/>
          <w:jc w:val="center"/>
        </w:trPr>
        <w:tc>
          <w:tcPr>
            <w:tcW w:w="31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6083F">
        <w:trPr>
          <w:trHeight w:val="285"/>
          <w:jc w:val="center"/>
        </w:trPr>
        <w:tc>
          <w:tcPr>
            <w:tcW w:w="316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潭山大道</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single" w:sz="8"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龙源路</w:t>
            </w:r>
          </w:p>
        </w:tc>
        <w:tc>
          <w:tcPr>
            <w:tcW w:w="1262" w:type="dxa"/>
            <w:tcBorders>
              <w:top w:val="single" w:sz="8"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宝堂路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洛浦街</w:t>
            </w:r>
          </w:p>
        </w:tc>
      </w:tr>
      <w:tr w:rsidR="00631EEE" w:rsidTr="00BD22C8">
        <w:trPr>
          <w:trHeight w:val="462"/>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新地购物广场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83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星坊60文化创意产业园</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洛城如意中心</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沙溪村新沙路美沙岛</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沙溪恒生商贸批发市场北区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上漖村迎宾路北侧迎宾1-2号</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99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丽江假日俱乐部</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厦滘村南路35号</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东海花园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民乐路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莱茵花园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西乡二路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洛溪新城</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民安路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浦东广场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南浦沿沙路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广州碧桂园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迎宾路北侧</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珠江花园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沙滘西路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吉祥北园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新沙路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惠信商业园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碧桂大道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汇南广场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北环路食街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沙溪大道32号茶叶城</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迎宾路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大新商务广场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北环路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吉祥园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吉祥北街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彩虹花园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吉祥南街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丽江花园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如意路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锦绣半岛</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如意三马路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奥园大厦</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新浦路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丽江明珠酒店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105国道（上漖路段）</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恒达商务中心</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广州渔人码头</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60"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南村镇</w:t>
            </w:r>
          </w:p>
        </w:tc>
      </w:tr>
      <w:tr w:rsidR="00631EEE" w:rsidTr="00BD22C8">
        <w:trPr>
          <w:trHeight w:val="462"/>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宏信装饰材料城</w:t>
            </w:r>
          </w:p>
        </w:tc>
        <w:tc>
          <w:tcPr>
            <w:tcW w:w="1276"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25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南山大道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万利商业园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兴南大道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广州雅居乐花园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南村村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华南碧桂园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罗边村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锦绣香江花园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市头村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海印又一城商场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板桥村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海怡半岛花园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草堂村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星河湾酒店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陈边村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乐购商城</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新基村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城业大厦</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27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员岗村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番禺万达广场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官堂村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兴业大道</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塘东村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市新路北段</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塘西村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r>
      <w:tr w:rsidR="00631EEE" w:rsidTr="00C0077F">
        <w:trPr>
          <w:trHeight w:val="285"/>
          <w:jc w:val="center"/>
        </w:trPr>
        <w:tc>
          <w:tcPr>
            <w:tcW w:w="31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江南南里路</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里仁洞村</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r>
      <w:tr w:rsidR="00631EEE" w:rsidTr="00C0077F">
        <w:trPr>
          <w:trHeight w:val="285"/>
          <w:jc w:val="center"/>
        </w:trPr>
        <w:tc>
          <w:tcPr>
            <w:tcW w:w="31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步行街</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江南村</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r>
      <w:tr w:rsidR="00631EEE" w:rsidTr="00C0077F">
        <w:trPr>
          <w:trHeight w:val="285"/>
          <w:jc w:val="center"/>
        </w:trPr>
        <w:tc>
          <w:tcPr>
            <w:tcW w:w="31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植庄南约东新二街</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梅山村</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登云大路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樟边村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南阳路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坑头村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番禺大道北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雅居乐剑桥郡</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70 </w:t>
            </w:r>
          </w:p>
        </w:tc>
        <w:tc>
          <w:tcPr>
            <w:tcW w:w="3260"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桥南街</w:t>
            </w:r>
          </w:p>
        </w:tc>
      </w:tr>
      <w:tr w:rsidR="00631EEE" w:rsidTr="00BD22C8">
        <w:trPr>
          <w:trHeight w:val="462"/>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广讯大厦</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聚宝路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绿庭雅苑</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14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南怡大街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海伦堡流金岁月</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南城路金奥街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星美国际影城</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福贤路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海伦堡</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南珠路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汇景花园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80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德信路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大润发超市</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市良路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淘商城</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14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福景路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28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奥园养生广场</w:t>
            </w:r>
          </w:p>
        </w:tc>
        <w:tc>
          <w:tcPr>
            <w:tcW w:w="1276"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建业路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番禺大道北1712号</w:t>
            </w:r>
          </w:p>
        </w:tc>
        <w:tc>
          <w:tcPr>
            <w:tcW w:w="1276"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龙岐路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番禺大道北1451号</w:t>
            </w:r>
          </w:p>
        </w:tc>
        <w:tc>
          <w:tcPr>
            <w:tcW w:w="1276" w:type="dxa"/>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南城路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17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奥园广场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32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市南路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大润发广场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南郊大街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天空商业城</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南堤东路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江滨路二街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二塱西街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金业街东</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联兴路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虾云西街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东环路二桥西侧</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中心路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南堤西路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41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运河直街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兴业大道西</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虾云东街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上澳东街十八巷</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华荟路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南华路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兴业大道东</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桥南路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金业街西</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南郊路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汇景大道</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福德路2（东至:南城路,西至:华岸西街）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东环路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德贤路1（南至:福德路,北至:南华路）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草河二街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南东街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c>
          <w:tcPr>
            <w:tcW w:w="3260"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沙头街</w:t>
            </w:r>
          </w:p>
        </w:tc>
      </w:tr>
      <w:tr w:rsidR="00631EEE" w:rsidTr="00BD22C8">
        <w:trPr>
          <w:trHeight w:val="462"/>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沙头市场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禺山西路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北海村商业区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格田大街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陆发商场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商业街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丽景花园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莲湖村大街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金碧花园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莲湖村禺山西路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26 </w:t>
            </w:r>
          </w:p>
        </w:tc>
      </w:tr>
      <w:tr w:rsidR="00631EEE" w:rsidTr="00BD22C8">
        <w:trPr>
          <w:trHeight w:val="480"/>
          <w:jc w:val="center"/>
        </w:trPr>
        <w:tc>
          <w:tcPr>
            <w:tcW w:w="3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大罗村桥兴大道569、571、573、575、577号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银平路</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 </w:t>
            </w:r>
          </w:p>
        </w:tc>
      </w:tr>
      <w:tr w:rsidR="00631EEE" w:rsidTr="00B6083F">
        <w:trPr>
          <w:trHeight w:val="285"/>
          <w:jc w:val="center"/>
        </w:trPr>
        <w:tc>
          <w:tcPr>
            <w:tcW w:w="316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lastRenderedPageBreak/>
              <w:t>番禺大罗集利彩宝交易中心</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single" w:sz="8"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东约大街</w:t>
            </w:r>
          </w:p>
        </w:tc>
        <w:tc>
          <w:tcPr>
            <w:tcW w:w="1262" w:type="dxa"/>
            <w:tcBorders>
              <w:top w:val="single" w:sz="8"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海伦堡创意园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捷进西路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骏兴楼</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银平路二巷</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沙头居委丽骏路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莲湖村中心路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骏兴居委西环路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银建路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环村一街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银建二路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沙南路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禺山西路沙头新</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解放西路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21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工业一街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北桥路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骏兴居委捷进西路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进村大街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北片新村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西约大街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校前大街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c>
          <w:tcPr>
            <w:tcW w:w="3260"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沙湾镇</w:t>
            </w:r>
          </w:p>
        </w:tc>
      </w:tr>
      <w:tr w:rsidR="00631EEE" w:rsidTr="00BD22C8">
        <w:trPr>
          <w:trHeight w:val="462"/>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紫坭西安路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青云大道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福龙路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市良路（沙湾镇段）</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中华大道</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龙岐路（沙湾镇段）</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西环路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德贤路2(南至:市良路,北至:福德路)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大巷涌路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福德路1(东至:华岸西街,西至:西环路)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沙湾大道</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福德路3(东至:西丽桥,西至:南城路)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金业街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石壁街</w:t>
            </w:r>
          </w:p>
        </w:tc>
      </w:tr>
      <w:tr w:rsidR="00631EEE" w:rsidTr="00BD22C8">
        <w:trPr>
          <w:trHeight w:val="462"/>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所在区域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8 </w:t>
            </w:r>
          </w:p>
        </w:tc>
        <w:tc>
          <w:tcPr>
            <w:tcW w:w="3260"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石楼镇</w:t>
            </w:r>
          </w:p>
        </w:tc>
      </w:tr>
      <w:tr w:rsidR="00631EEE" w:rsidTr="00BD22C8">
        <w:trPr>
          <w:trHeight w:val="462"/>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莲港花园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莲港大道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百福园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联东街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建发广场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港口大道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碧波楼</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莲花东路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莲花西路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沙浦东路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西门南路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沙浦路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联围路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兴亚三路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石楼镇东环路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市莲路石楼路段</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石清公路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沙浦东路14-34号</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市莲路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庄园路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黄河路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砺江路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c>
          <w:tcPr>
            <w:tcW w:w="3260"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shd w:val="clear" w:color="auto" w:fill="auto"/>
            <w:noWrap/>
            <w:vAlign w:val="center"/>
            <w:hideMark/>
          </w:tcPr>
          <w:p w:rsidR="00631EEE" w:rsidRDefault="00631EEE" w:rsidP="00B6083F">
            <w:pPr>
              <w:jc w:val="center"/>
              <w:rPr>
                <w:b/>
                <w:bCs/>
                <w:sz w:val="20"/>
                <w:szCs w:val="20"/>
              </w:rPr>
            </w:pPr>
            <w:r>
              <w:rPr>
                <w:rFonts w:hint="eastAsia"/>
                <w:b/>
                <w:bCs/>
                <w:sz w:val="20"/>
                <w:szCs w:val="20"/>
              </w:rPr>
              <w:t>石碁镇</w:t>
            </w:r>
          </w:p>
        </w:tc>
      </w:tr>
      <w:tr w:rsidR="00631EEE" w:rsidTr="00BD22C8">
        <w:trPr>
          <w:trHeight w:val="462"/>
          <w:jc w:val="center"/>
        </w:trPr>
        <w:tc>
          <w:tcPr>
            <w:tcW w:w="31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龙基南路置业街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岐山南路商业街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6083F">
        <w:trPr>
          <w:trHeight w:val="285"/>
          <w:jc w:val="center"/>
        </w:trPr>
        <w:tc>
          <w:tcPr>
            <w:tcW w:w="316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lastRenderedPageBreak/>
              <w:t>龙基北路</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single" w:sz="8"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龙基南路</w:t>
            </w:r>
          </w:p>
        </w:tc>
        <w:tc>
          <w:tcPr>
            <w:tcW w:w="1262" w:type="dxa"/>
            <w:tcBorders>
              <w:top w:val="single" w:sz="8"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富怡路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荔新大道</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市桥街</w:t>
            </w:r>
          </w:p>
        </w:tc>
      </w:tr>
      <w:tr w:rsidR="00631EEE" w:rsidTr="00BD22C8">
        <w:trPr>
          <w:trHeight w:val="462"/>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创润大厦</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17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光明北路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置业华逸大厦</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光明南路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盛铠大厦</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西丽中路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西丽广场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工业路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禺山商场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98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禺山大道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番安商贸城</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桥兴大道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禺华园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平康路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锐豪新天地</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东涌路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西秀园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富华西路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康富花园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繁华盛世</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康乐路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喜悦天地</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来福园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富华东路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友谊中心</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万丰路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西城路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三堂路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环城中路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长堤西路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环城东路1(南至:清河路,北至:平康路)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55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清河中路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环城东路2(南至:长堤路,北至:清河中路)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捷进中路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繁华路1(东至:西丽路,西至:北桥路)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西丽南路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繁华路2(东至:光明北路,西至:西丽路)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48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德兴路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40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繁华路3(东至:大北路,西至:光明路)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96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解放路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桥东路1(东至:工业路,西至:东涌路)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105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东沙路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桥东路2(东至:环城中路,西至:工业路)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105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富华中路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大北路1(南至:桥兴大道,北至:东环路)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37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兴泰路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大北路2(南至:环城中路,北至:桥兴大道)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77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德胜路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34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大北路3(南至:桥东路,北至:环城中路)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194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东兴路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11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盛泰路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35 </w:t>
            </w:r>
          </w:p>
        </w:tc>
        <w:tc>
          <w:tcPr>
            <w:tcW w:w="3260"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left w:val="nil"/>
              <w:right w:val="nil"/>
            </w:tcBorders>
            <w:shd w:val="clear" w:color="auto" w:fill="auto"/>
            <w:noWrap/>
            <w:vAlign w:val="center"/>
            <w:hideMark/>
          </w:tcPr>
          <w:p w:rsidR="00631EEE" w:rsidRDefault="00631EEE" w:rsidP="00B6083F">
            <w:pPr>
              <w:jc w:val="center"/>
              <w:rPr>
                <w:b/>
                <w:bCs/>
                <w:sz w:val="20"/>
                <w:szCs w:val="20"/>
              </w:rPr>
            </w:pPr>
            <w:r>
              <w:rPr>
                <w:rFonts w:hint="eastAsia"/>
                <w:b/>
                <w:bCs/>
                <w:sz w:val="20"/>
                <w:szCs w:val="20"/>
              </w:rPr>
              <w:t>小谷围街</w:t>
            </w:r>
          </w:p>
        </w:tc>
      </w:tr>
      <w:tr w:rsidR="00631EEE" w:rsidTr="00BD22C8">
        <w:trPr>
          <w:trHeight w:val="462"/>
          <w:jc w:val="center"/>
        </w:trPr>
        <w:tc>
          <w:tcPr>
            <w:tcW w:w="3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6083F">
        <w:trPr>
          <w:trHeight w:val="285"/>
          <w:jc w:val="center"/>
        </w:trPr>
        <w:tc>
          <w:tcPr>
            <w:tcW w:w="316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广大商业中心</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c>
          <w:tcPr>
            <w:tcW w:w="3260" w:type="dxa"/>
            <w:tcBorders>
              <w:top w:val="single" w:sz="8"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南亭大道</w:t>
            </w:r>
          </w:p>
        </w:tc>
        <w:tc>
          <w:tcPr>
            <w:tcW w:w="1262" w:type="dxa"/>
            <w:tcBorders>
              <w:top w:val="single" w:sz="8"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青云坊</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穗石大道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6083F">
        <w:trPr>
          <w:trHeight w:val="285"/>
          <w:jc w:val="center"/>
        </w:trPr>
        <w:tc>
          <w:tcPr>
            <w:tcW w:w="316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lastRenderedPageBreak/>
              <w:t>西社大街</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c>
          <w:tcPr>
            <w:tcW w:w="3260" w:type="dxa"/>
            <w:tcBorders>
              <w:top w:val="single" w:sz="8"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北亭大街</w:t>
            </w:r>
          </w:p>
        </w:tc>
        <w:tc>
          <w:tcPr>
            <w:tcW w:w="1262" w:type="dxa"/>
            <w:tcBorders>
              <w:top w:val="single" w:sz="8"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22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西社上街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中二横路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61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康衢大街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双桂街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c>
          <w:tcPr>
            <w:tcW w:w="3260"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新造镇</w:t>
            </w:r>
          </w:p>
        </w:tc>
      </w:tr>
      <w:tr w:rsidR="00631EEE" w:rsidTr="00BD22C8">
        <w:trPr>
          <w:trHeight w:val="462"/>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曾边大街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南约村其他区域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曾边村后岗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兴华路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曾边村文山</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16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秀发村景秀路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曾边村其他区域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北约村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同发时代广场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83 </w:t>
            </w:r>
          </w:p>
        </w:tc>
        <w:tc>
          <w:tcPr>
            <w:tcW w:w="326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曾边村新村</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r>
      <w:tr w:rsidR="00631EEE" w:rsidTr="00BD22C8">
        <w:trPr>
          <w:trHeight w:val="480"/>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思贤村海运、山基、沙槽、育新、沙园、和尚岗</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南约村永发商业城</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 </w:t>
            </w:r>
          </w:p>
        </w:tc>
        <w:tc>
          <w:tcPr>
            <w:tcW w:w="3260"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钟村街</w:t>
            </w:r>
          </w:p>
        </w:tc>
      </w:tr>
      <w:tr w:rsidR="00631EEE" w:rsidTr="00BD22C8">
        <w:trPr>
          <w:trHeight w:val="462"/>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锦绣花园</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市广路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金丰楼</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宏达四街</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商贸城</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社学西路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鼎泰茶叶城</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钟屏岔道</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钟福广场</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人民路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五羊茶叶城</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嘉胜路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祈福新邨</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骏业路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广珠公路滑石围号</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社学东路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汉溪村汉溪路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毓秀东路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钟村钟韦路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云市东路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钟村105国道</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云市西路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31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钟村解放路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钟灵北路</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80 </w:t>
            </w:r>
          </w:p>
        </w:tc>
      </w:tr>
      <w:tr w:rsidR="00631EEE" w:rsidTr="00BD22C8">
        <w:trPr>
          <w:trHeight w:val="285"/>
          <w:jc w:val="center"/>
        </w:trPr>
        <w:tc>
          <w:tcPr>
            <w:tcW w:w="3162"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谢村村环村南路</w:t>
            </w:r>
          </w:p>
        </w:tc>
        <w:tc>
          <w:tcPr>
            <w:tcW w:w="1276"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6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62" w:type="dxa"/>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r>
    </w:tbl>
    <w:p w:rsidR="00631EEE" w:rsidRDefault="00631EEE" w:rsidP="00631EEE">
      <w:pPr>
        <w:jc w:val="center"/>
        <w:rPr>
          <w:sz w:val="20"/>
          <w:szCs w:val="20"/>
        </w:rPr>
        <w:sectPr w:rsidR="00631EEE" w:rsidSect="00BD22C8">
          <w:footerReference w:type="default" r:id="rId30"/>
          <w:type w:val="continuous"/>
          <w:pgSz w:w="11906" w:h="16838"/>
          <w:pgMar w:top="1440" w:right="1800" w:bottom="1440" w:left="1800" w:header="851" w:footer="624" w:gutter="0"/>
          <w:cols w:space="425"/>
          <w:docGrid w:linePitch="326"/>
        </w:sectPr>
      </w:pPr>
    </w:p>
    <w:tbl>
      <w:tblPr>
        <w:tblW w:w="8960" w:type="dxa"/>
        <w:jc w:val="center"/>
        <w:tblCellMar>
          <w:top w:w="15" w:type="dxa"/>
          <w:left w:w="15" w:type="dxa"/>
          <w:right w:w="15" w:type="dxa"/>
        </w:tblCellMar>
        <w:tblLook w:val="04A0" w:firstRow="1" w:lastRow="0" w:firstColumn="1" w:lastColumn="0" w:noHBand="0" w:noVBand="1"/>
      </w:tblPr>
      <w:tblGrid>
        <w:gridCol w:w="3162"/>
        <w:gridCol w:w="1276"/>
        <w:gridCol w:w="3260"/>
        <w:gridCol w:w="1262"/>
      </w:tblGrid>
      <w:tr w:rsidR="00631EEE" w:rsidTr="00BD22C8">
        <w:trPr>
          <w:trHeight w:val="285"/>
          <w:jc w:val="center"/>
        </w:trPr>
        <w:tc>
          <w:tcPr>
            <w:tcW w:w="3162" w:type="dxa"/>
            <w:shd w:val="clear" w:color="auto" w:fill="auto"/>
            <w:noWrap/>
            <w:vAlign w:val="center"/>
            <w:hideMark/>
          </w:tcPr>
          <w:p w:rsidR="00631EEE" w:rsidRDefault="00631EEE" w:rsidP="00BD22C8">
            <w:pPr>
              <w:jc w:val="center"/>
              <w:rPr>
                <w:sz w:val="20"/>
                <w:szCs w:val="20"/>
              </w:rPr>
            </w:pPr>
          </w:p>
        </w:tc>
        <w:tc>
          <w:tcPr>
            <w:tcW w:w="1276" w:type="dxa"/>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c>
          <w:tcPr>
            <w:tcW w:w="3260" w:type="dxa"/>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c>
          <w:tcPr>
            <w:tcW w:w="1262" w:type="dxa"/>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r>
    </w:tbl>
    <w:p w:rsidR="00631EEE"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Default="00631EEE" w:rsidP="00631EEE">
      <w:pPr>
        <w:tabs>
          <w:tab w:val="left" w:pos="7470"/>
        </w:tabs>
      </w:pPr>
      <w:r>
        <w:tab/>
      </w:r>
    </w:p>
    <w:p w:rsidR="00631EEE" w:rsidRDefault="00631EEE" w:rsidP="00631EEE">
      <w:r w:rsidRPr="003F79C1">
        <w:br w:type="page"/>
      </w:r>
    </w:p>
    <w:tbl>
      <w:tblPr>
        <w:tblW w:w="8960" w:type="dxa"/>
        <w:jc w:val="center"/>
        <w:tblCellMar>
          <w:top w:w="15" w:type="dxa"/>
          <w:left w:w="15" w:type="dxa"/>
          <w:right w:w="15" w:type="dxa"/>
        </w:tblCellMar>
        <w:tblLook w:val="04A0" w:firstRow="1" w:lastRow="0" w:firstColumn="1" w:lastColumn="0" w:noHBand="0" w:noVBand="1"/>
      </w:tblPr>
      <w:tblGrid>
        <w:gridCol w:w="3200"/>
        <w:gridCol w:w="1280"/>
        <w:gridCol w:w="3200"/>
        <w:gridCol w:w="1280"/>
      </w:tblGrid>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lastRenderedPageBreak/>
              <w:t>花都区</w:t>
            </w:r>
          </w:p>
        </w:tc>
      </w:tr>
      <w:tr w:rsidR="00631EEE" w:rsidTr="00BD22C8">
        <w:trPr>
          <w:trHeight w:val="285"/>
          <w:jc w:val="center"/>
        </w:trPr>
        <w:tc>
          <w:tcPr>
            <w:tcW w:w="8960" w:type="dxa"/>
            <w:gridSpan w:val="4"/>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赤坭镇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美食街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华宾路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华贵路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7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培正路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赤坭大道中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7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000000" w:fill="FFFFFF"/>
            <w:vAlign w:val="center"/>
            <w:hideMark/>
          </w:tcPr>
          <w:p w:rsidR="00631EEE" w:rsidRDefault="00631EEE" w:rsidP="00BD22C8">
            <w:pPr>
              <w:jc w:val="center"/>
              <w:rPr>
                <w:b/>
                <w:bCs/>
                <w:sz w:val="20"/>
                <w:szCs w:val="20"/>
              </w:rPr>
            </w:pPr>
            <w:r>
              <w:rPr>
                <w:rFonts w:hint="eastAsia"/>
                <w:b/>
                <w:bCs/>
                <w:sz w:val="20"/>
                <w:szCs w:val="20"/>
              </w:rPr>
              <w:t>花城街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美力花园</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东悦一期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阳光倚翠</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美力盈彩</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骏辉苑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百合小区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芙蓉苑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德辉苑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鸿都苑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42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锦东花园</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东晖明苑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深航花园</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100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荔苑楼</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雅景苑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秀全苑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27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兰花苑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康裕苑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灵溪美居</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书苑楼</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御宾府</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90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东俊花园</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金瑞华庭</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90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豪景苑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钻石豪庭</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90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南航花园</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新都城市花园</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凯旋国际</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钻石豪园</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嘉豪雅苑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紫光园</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金梯小区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隆辉苑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75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怡翠苑小区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南菱汽车城</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逸贤苑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名门十八</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100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新豪景苑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公益村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金兰楼鸿翠阁</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三东村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金豪雅苑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杨一村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税务小区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杨二村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文苑小区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东边村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东悦二期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长岗村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东悦三期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罗仙村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西湖小区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大华村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电力小区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11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花东镇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广州长佶树脂有限公司</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南溪村南溪商业街</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富力金港新城</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联安村联安圩</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花都北兴汽车站</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南溪村花东市场南路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广州花都国际工程机械配件交易基地</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24 </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永光村花都大道南8号</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25 </w:t>
            </w:r>
          </w:p>
        </w:tc>
      </w:tr>
      <w:tr w:rsidR="00631EEE" w:rsidTr="00B6083F">
        <w:trPr>
          <w:trHeight w:val="285"/>
          <w:jc w:val="center"/>
        </w:trPr>
        <w:tc>
          <w:tcPr>
            <w:tcW w:w="3200" w:type="dxa"/>
            <w:tcBorders>
              <w:top w:val="nil"/>
              <w:left w:val="single" w:sz="4" w:space="0" w:color="auto"/>
              <w:bottom w:val="single" w:sz="8"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花都国际机械城</w:t>
            </w:r>
          </w:p>
        </w:tc>
        <w:tc>
          <w:tcPr>
            <w:tcW w:w="1280" w:type="dxa"/>
            <w:tcBorders>
              <w:top w:val="nil"/>
              <w:left w:val="nil"/>
              <w:bottom w:val="single" w:sz="8"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三凤村三队七巷18号</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15 </w:t>
            </w:r>
          </w:p>
        </w:tc>
      </w:tr>
      <w:tr w:rsidR="00631EEE" w:rsidTr="00B6083F">
        <w:trPr>
          <w:trHeight w:val="285"/>
          <w:jc w:val="center"/>
        </w:trPr>
        <w:tc>
          <w:tcPr>
            <w:tcW w:w="320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食街</w:t>
            </w:r>
          </w:p>
        </w:tc>
        <w:tc>
          <w:tcPr>
            <w:tcW w:w="1280" w:type="dxa"/>
            <w:tcBorders>
              <w:top w:val="single" w:sz="8" w:space="0" w:color="auto"/>
              <w:left w:val="nil"/>
              <w:bottom w:val="single" w:sz="8"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 xml:space="preserve">53 </w:t>
            </w:r>
          </w:p>
        </w:tc>
        <w:tc>
          <w:tcPr>
            <w:tcW w:w="320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80" w:type="dxa"/>
            <w:tcBorders>
              <w:top w:val="single" w:sz="4" w:space="0" w:color="auto"/>
              <w:left w:val="nil"/>
              <w:bottom w:val="single" w:sz="8"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10 </w:t>
            </w:r>
          </w:p>
        </w:tc>
      </w:tr>
      <w:tr w:rsidR="00631EEE" w:rsidTr="00B6083F">
        <w:trPr>
          <w:trHeight w:val="285"/>
          <w:jc w:val="center"/>
        </w:trPr>
        <w:tc>
          <w:tcPr>
            <w:tcW w:w="8960" w:type="dxa"/>
            <w:gridSpan w:val="4"/>
            <w:tcBorders>
              <w:left w:val="nil"/>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lastRenderedPageBreak/>
              <w:t>花山镇</w:t>
            </w:r>
          </w:p>
        </w:tc>
      </w:tr>
      <w:tr w:rsidR="00631EEE" w:rsidTr="00B6083F">
        <w:trPr>
          <w:trHeight w:val="462"/>
          <w:jc w:val="center"/>
        </w:trPr>
        <w:tc>
          <w:tcPr>
            <w:tcW w:w="320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8"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两龙城区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两龙路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两龙周边</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平龙路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村市场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菊花石大道</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花山路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10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狮岭镇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龙头市场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皮革城二期中区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80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太子城</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皮革城二期A1街至A3街、B1街至B3街　　　　　　　　</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河滨西路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12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皮革城三期B1至B6；皮革城三期B7至B11</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狮岭大道中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皮革城三期内街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富民路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皮革城三期1至28号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益和北路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皮革城四、五期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教育路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皮革城五期富强南路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新民路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皮革城C区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雄狮东路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皮革城贵丽大道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80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东升中路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皮革城其它区域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雄狮中路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107国道至铁路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宝峰南路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东升路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龙头市场联润一二三四街、宝峰段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芙蓉圩内路段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12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龙头市场联润五街、尚勤路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芙蓉专用道至107国道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皮革城一期中区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100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海布路段至芙蓉专用道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皮革城一期A1街至A3街；皮革城一期B1街至B3街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45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狮岭大道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皮革城二期A1街至A3街；皮革城二期B1街至B3街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9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炭步镇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炭步社区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南街路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梯面镇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所在区域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新华街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雅居乐·雍逸豪廷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煤田矿务局</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五华直街小区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51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二九三汇福楼</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时代美居</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河滨苑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凤华路15号大院小区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狮锋公馆</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集群街13号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富银路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24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秀全大道4号</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45 </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金华路</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lastRenderedPageBreak/>
              <w:t>嘉逸华庭</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31 </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凤凰北路</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49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茶园路28号</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56 </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大华二路</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银星花园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新花街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怡康花园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秀全三街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金河湾花园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云山大道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五洲花园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迎宾大道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华天苑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83 </w:t>
            </w:r>
          </w:p>
        </w:tc>
        <w:tc>
          <w:tcPr>
            <w:tcW w:w="3200" w:type="dxa"/>
            <w:tcBorders>
              <w:top w:val="nil"/>
              <w:left w:val="nil"/>
              <w:bottom w:val="single" w:sz="4" w:space="0" w:color="auto"/>
              <w:right w:val="single" w:sz="4" w:space="0" w:color="auto"/>
            </w:tcBorders>
            <w:shd w:val="clear" w:color="auto" w:fill="auto"/>
            <w:hideMark/>
          </w:tcPr>
          <w:p w:rsidR="00631EEE" w:rsidRDefault="00631EEE" w:rsidP="00BD22C8">
            <w:pPr>
              <w:jc w:val="center"/>
              <w:rPr>
                <w:sz w:val="20"/>
                <w:szCs w:val="20"/>
              </w:rPr>
            </w:pPr>
            <w:r>
              <w:rPr>
                <w:rFonts w:hint="eastAsia"/>
                <w:sz w:val="20"/>
                <w:szCs w:val="20"/>
              </w:rPr>
              <w:t>宝华路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侨滨苑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茶园南路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银菊花小区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公益大道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金城小区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54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公益路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金菊花小区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公园前路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广州银丰国际公寓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花城路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云港花园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73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建设路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云珠花园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76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龙珠路</w:t>
            </w:r>
          </w:p>
        </w:tc>
        <w:tc>
          <w:tcPr>
            <w:tcW w:w="1280" w:type="dxa"/>
            <w:tcBorders>
              <w:top w:val="nil"/>
              <w:left w:val="nil"/>
              <w:bottom w:val="single" w:sz="4" w:space="0" w:color="auto"/>
              <w:right w:val="single" w:sz="4" w:space="0" w:color="auto"/>
            </w:tcBorders>
            <w:shd w:val="clear" w:color="auto" w:fill="auto"/>
            <w:vAlign w:val="bottom"/>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骏辉阁</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商业大道20-48号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116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松园大厦花都</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天贵路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新时代家具商场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17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新华路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97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阳光美地</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新中路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107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杏林花园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39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秀全大道10-20号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185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hideMark/>
          </w:tcPr>
          <w:p w:rsidR="00631EEE" w:rsidRDefault="00631EEE" w:rsidP="00BD22C8">
            <w:pPr>
              <w:jc w:val="center"/>
              <w:rPr>
                <w:sz w:val="20"/>
                <w:szCs w:val="20"/>
              </w:rPr>
            </w:pPr>
            <w:r>
              <w:rPr>
                <w:rFonts w:hint="eastAsia"/>
                <w:sz w:val="20"/>
                <w:szCs w:val="20"/>
              </w:rPr>
              <w:t>花都雅居乐花园</w:t>
            </w:r>
          </w:p>
        </w:tc>
        <w:tc>
          <w:tcPr>
            <w:tcW w:w="1280" w:type="dxa"/>
            <w:tcBorders>
              <w:top w:val="nil"/>
              <w:left w:val="nil"/>
              <w:bottom w:val="single" w:sz="4" w:space="0" w:color="auto"/>
              <w:right w:val="single" w:sz="4" w:space="0" w:color="auto"/>
            </w:tcBorders>
            <w:shd w:val="clear" w:color="auto" w:fill="auto"/>
            <w:hideMark/>
          </w:tcPr>
          <w:p w:rsidR="00631EEE" w:rsidRDefault="00631EEE" w:rsidP="00BD22C8">
            <w:pPr>
              <w:jc w:val="center"/>
              <w:rPr>
                <w:sz w:val="20"/>
                <w:szCs w:val="20"/>
              </w:rPr>
            </w:pPr>
            <w:r>
              <w:rPr>
                <w:rFonts w:hint="eastAsia"/>
                <w:sz w:val="20"/>
                <w:szCs w:val="20"/>
              </w:rPr>
              <w:t xml:space="preserve">67 </w:t>
            </w:r>
          </w:p>
        </w:tc>
        <w:tc>
          <w:tcPr>
            <w:tcW w:w="3200" w:type="dxa"/>
            <w:tcBorders>
              <w:top w:val="nil"/>
              <w:left w:val="nil"/>
              <w:bottom w:val="single" w:sz="4" w:space="0" w:color="auto"/>
              <w:right w:val="single" w:sz="4" w:space="0" w:color="auto"/>
            </w:tcBorders>
            <w:shd w:val="clear" w:color="auto" w:fill="auto"/>
            <w:hideMark/>
          </w:tcPr>
          <w:p w:rsidR="00631EEE" w:rsidRDefault="00631EEE" w:rsidP="00BD22C8">
            <w:pPr>
              <w:jc w:val="center"/>
              <w:rPr>
                <w:sz w:val="20"/>
                <w:szCs w:val="20"/>
              </w:rPr>
            </w:pPr>
            <w:r>
              <w:rPr>
                <w:rFonts w:hint="eastAsia"/>
                <w:sz w:val="20"/>
                <w:szCs w:val="20"/>
              </w:rPr>
              <w:t>新华街站前路</w:t>
            </w:r>
          </w:p>
        </w:tc>
        <w:tc>
          <w:tcPr>
            <w:tcW w:w="1280" w:type="dxa"/>
            <w:tcBorders>
              <w:top w:val="nil"/>
              <w:left w:val="nil"/>
              <w:bottom w:val="single" w:sz="4" w:space="0" w:color="auto"/>
              <w:right w:val="single" w:sz="4" w:space="0" w:color="auto"/>
            </w:tcBorders>
            <w:shd w:val="clear" w:color="auto" w:fill="auto"/>
            <w:hideMark/>
          </w:tcPr>
          <w:p w:rsidR="00631EEE" w:rsidRDefault="00631EEE" w:rsidP="00BD22C8">
            <w:pPr>
              <w:jc w:val="center"/>
              <w:rPr>
                <w:sz w:val="20"/>
                <w:szCs w:val="20"/>
              </w:rPr>
            </w:pPr>
            <w:r>
              <w:rPr>
                <w:rFonts w:hint="eastAsia"/>
                <w:sz w:val="20"/>
                <w:szCs w:val="20"/>
              </w:rPr>
              <w:t xml:space="preserve">95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豪骏名苑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大华一路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西苑小区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云山路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雅居乐</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曙光路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星缘美居</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凤华路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展麟大厦</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46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茶园路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丽苑大厦</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福宁路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正盛商务大厦</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马房三街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宏城大厦</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45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滨湖路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金城大厦</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66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农新路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百业广场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侨村东巷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金联广场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京华巷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骏威广场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53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商南街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永大新城</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海关西街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中铁港航局集团二公司</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86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商业大道95号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世纪商务中心</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23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云山大道24号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卜蜂莲花</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21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新街大道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广州辰熙办公设备有限公司</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滨江大道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金联市场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松园大道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花都大智燃纸品印刷厂</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建设北路1(南至：宝华路,北至：迎宾大道)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59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来又来购物广场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建设北路2(南至：新华路,北至：宝华路)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131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新世纪酒店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文鸿大酒店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8960" w:type="dxa"/>
            <w:gridSpan w:val="4"/>
            <w:tcBorders>
              <w:left w:val="nil"/>
              <w:right w:val="nil"/>
            </w:tcBorders>
            <w:shd w:val="clear" w:color="auto" w:fill="auto"/>
            <w:vAlign w:val="center"/>
            <w:hideMark/>
          </w:tcPr>
          <w:p w:rsidR="00631EEE" w:rsidRDefault="00631EEE" w:rsidP="00BD22C8">
            <w:pPr>
              <w:jc w:val="center"/>
              <w:rPr>
                <w:b/>
                <w:bCs/>
                <w:sz w:val="20"/>
                <w:szCs w:val="20"/>
              </w:rPr>
            </w:pPr>
          </w:p>
          <w:p w:rsidR="00631EEE" w:rsidRDefault="00631EEE" w:rsidP="00BD22C8">
            <w:pPr>
              <w:jc w:val="center"/>
              <w:rPr>
                <w:b/>
                <w:bCs/>
                <w:sz w:val="20"/>
                <w:szCs w:val="20"/>
              </w:rPr>
            </w:pPr>
          </w:p>
          <w:p w:rsidR="00631EEE" w:rsidRDefault="00631EEE" w:rsidP="00BD22C8">
            <w:pPr>
              <w:jc w:val="center"/>
              <w:rPr>
                <w:b/>
                <w:bCs/>
                <w:sz w:val="20"/>
                <w:szCs w:val="20"/>
              </w:rPr>
            </w:pPr>
          </w:p>
          <w:p w:rsidR="00631EEE" w:rsidRDefault="00631EEE" w:rsidP="00BD22C8">
            <w:pPr>
              <w:jc w:val="center"/>
              <w:rPr>
                <w:b/>
                <w:bCs/>
                <w:sz w:val="20"/>
                <w:szCs w:val="20"/>
              </w:rPr>
            </w:pPr>
            <w:r>
              <w:rPr>
                <w:rFonts w:hint="eastAsia"/>
                <w:b/>
                <w:bCs/>
                <w:sz w:val="20"/>
                <w:szCs w:val="20"/>
              </w:rPr>
              <w:lastRenderedPageBreak/>
              <w:t>新雅街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lastRenderedPageBreak/>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豪利花园</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雅源北路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朗悦君廷</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雅源南路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美林轩逸时光</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13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雅瑶中路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17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金纳投资大厦</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26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镜湖大道</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 xml:space="preserve">31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雅源中路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19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11 </w:t>
            </w:r>
          </w:p>
        </w:tc>
      </w:tr>
      <w:tr w:rsidR="00631EEE" w:rsidTr="00BD22C8">
        <w:trPr>
          <w:trHeight w:val="285"/>
          <w:jc w:val="center"/>
        </w:trPr>
        <w:tc>
          <w:tcPr>
            <w:tcW w:w="8960" w:type="dxa"/>
            <w:gridSpan w:val="4"/>
            <w:tcBorders>
              <w:top w:val="single" w:sz="4" w:space="0" w:color="auto"/>
              <w:left w:val="nil"/>
              <w:bottom w:val="single" w:sz="4" w:space="0" w:color="auto"/>
              <w:right w:val="single" w:sz="4" w:space="0" w:color="000000"/>
            </w:tcBorders>
            <w:shd w:val="clear" w:color="auto" w:fill="auto"/>
            <w:vAlign w:val="center"/>
            <w:hideMark/>
          </w:tcPr>
          <w:p w:rsidR="00631EEE" w:rsidRDefault="00631EEE" w:rsidP="00BD22C8">
            <w:pPr>
              <w:jc w:val="center"/>
              <w:rPr>
                <w:b/>
                <w:bCs/>
                <w:sz w:val="20"/>
                <w:szCs w:val="20"/>
              </w:rPr>
            </w:pPr>
            <w:r>
              <w:rPr>
                <w:rFonts w:hint="eastAsia"/>
                <w:b/>
                <w:bCs/>
                <w:sz w:val="20"/>
                <w:szCs w:val="20"/>
              </w:rPr>
              <w:t>秀全街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煤田矿务局</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雅宝新城B区B9、B10栋</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风神花园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雅宝新城C区、D区、E区、H区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河滨苑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雅宝新城别墅</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狮锋公馆</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雅居乐锦城花间集</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阳光公寓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雅居乐锦城花锦集</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保利城花园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雅居乐锦城花语集</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宝铼雅居</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雅居乐锦城花漾集</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万科天景花园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雅居乐锦城花冠集</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二九三汇福楼</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尚品雅居</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旧西苑（4、5、7栋）</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学府花园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天马河西岸（永星景苑）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学府南苑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新西苑小区（7、11、12栋）</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南北商贸城</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天马河壹号二期（信升御景豪庭）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马溪村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天马河壹号一期（信升御景豪庭）</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岐山村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高尔夫郡、二期洋房（1号-4号）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九潭村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高尔夫郡、一期洋房-绿韵街（6栋-12栋）</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朱村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高尔夫郡、别墅-水晶大街（1号-6号）</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大布村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水晶花园高尔夫郡公寓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乐同村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雅宝新城A区A1、A2、A3、A4栋</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官溪村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雅宝新城A区A5栋</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6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雅宝新城B区B1、B2、B3、B4、B5、B6、B7、B8栋</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bl>
    <w:p w:rsidR="00B6083F" w:rsidRDefault="00B6083F" w:rsidP="00BD22C8">
      <w:pPr>
        <w:jc w:val="center"/>
        <w:rPr>
          <w:sz w:val="20"/>
          <w:szCs w:val="20"/>
        </w:rPr>
        <w:sectPr w:rsidR="00B6083F" w:rsidSect="00B6083F">
          <w:footerReference w:type="default" r:id="rId31"/>
          <w:type w:val="continuous"/>
          <w:pgSz w:w="11906" w:h="16838"/>
          <w:pgMar w:top="1440" w:right="1800" w:bottom="1440" w:left="1800" w:header="851" w:footer="624" w:gutter="0"/>
          <w:pgNumType w:start="118"/>
          <w:cols w:space="425"/>
          <w:docGrid w:linePitch="326"/>
        </w:sectPr>
      </w:pPr>
    </w:p>
    <w:tbl>
      <w:tblPr>
        <w:tblW w:w="8960" w:type="dxa"/>
        <w:jc w:val="center"/>
        <w:tblCellMar>
          <w:top w:w="15" w:type="dxa"/>
          <w:left w:w="15" w:type="dxa"/>
          <w:right w:w="15" w:type="dxa"/>
        </w:tblCellMar>
        <w:tblLook w:val="04A0" w:firstRow="1" w:lastRow="0" w:firstColumn="1" w:lastColumn="0" w:noHBand="0" w:noVBand="1"/>
      </w:tblPr>
      <w:tblGrid>
        <w:gridCol w:w="2240"/>
        <w:gridCol w:w="2240"/>
        <w:gridCol w:w="2240"/>
        <w:gridCol w:w="2240"/>
      </w:tblGrid>
      <w:tr w:rsidR="00631EEE" w:rsidTr="00BD22C8">
        <w:trPr>
          <w:trHeight w:val="285"/>
          <w:jc w:val="center"/>
        </w:trPr>
        <w:tc>
          <w:tcPr>
            <w:tcW w:w="0" w:type="auto"/>
            <w:tcBorders>
              <w:top w:val="nil"/>
              <w:left w:val="nil"/>
              <w:bottom w:val="nil"/>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lastRenderedPageBreak/>
              <w:t xml:space="preserve">　</w:t>
            </w:r>
          </w:p>
        </w:tc>
        <w:tc>
          <w:tcPr>
            <w:tcW w:w="0" w:type="auto"/>
            <w:tcBorders>
              <w:top w:val="nil"/>
            </w:tcBorders>
            <w:shd w:val="clear" w:color="auto" w:fill="auto"/>
            <w:noWrap/>
            <w:vAlign w:val="center"/>
            <w:hideMark/>
          </w:tcPr>
          <w:p w:rsidR="00631EEE" w:rsidRDefault="00631EEE" w:rsidP="00BD22C8">
            <w:pPr>
              <w:jc w:val="center"/>
              <w:rPr>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r>
    </w:tbl>
    <w:p w:rsidR="00631EEE" w:rsidRDefault="00631EEE" w:rsidP="00631EEE">
      <w:r>
        <w:br w:type="page"/>
      </w:r>
    </w:p>
    <w:tbl>
      <w:tblPr>
        <w:tblW w:w="8960" w:type="dxa"/>
        <w:jc w:val="center"/>
        <w:tblCellMar>
          <w:top w:w="15" w:type="dxa"/>
          <w:left w:w="15" w:type="dxa"/>
          <w:right w:w="15" w:type="dxa"/>
        </w:tblCellMar>
        <w:tblLook w:val="04A0" w:firstRow="1" w:lastRow="0" w:firstColumn="1" w:lastColumn="0" w:noHBand="0" w:noVBand="1"/>
      </w:tblPr>
      <w:tblGrid>
        <w:gridCol w:w="3200"/>
        <w:gridCol w:w="1280"/>
        <w:gridCol w:w="3200"/>
        <w:gridCol w:w="1280"/>
      </w:tblGrid>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lastRenderedPageBreak/>
              <w:t>南沙区</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大岗镇</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荟翠豪园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北荣街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7</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荟翠雅苑</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勾尾街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7</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成聚东路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灵山村环城东路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万益南街</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金山大道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四棵树街</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广珠路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万安路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灵山村新涌路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万安小区</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靖西路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东濠路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沙尾街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工业路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新村街、西堤路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工业北路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新沙市场</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解放路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放马路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8</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码头路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放马东街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8</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府前路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潭新北路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8</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镇南路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12</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放马西街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8</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富华居</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马前路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8</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雍华居</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龙古村大鹏路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8</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振兴路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龙古东街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8</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环镇西路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镇南社区长堤路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濠龙路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朝福街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怡乐园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欣荣路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38</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越山路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民生路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40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环城北路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豪龙路客家食街</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金灵路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豪岗大道1（雍富酒店至东濠路口段）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金灵中路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豪岗大道2（荟翠豪园段）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爱灵路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豪岗大道3（东濠路口至荟翠雅苑段）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环城东路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欣荣路1（潭洲车站至山庄路口段）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环城南路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8</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欣荣路2（马前桥脚至潭洲车站段）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环城西路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8</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潭大路1（昌华公司至荔枝湾商贸城段）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灵山长堤路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8</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潭大路2（岭东职中路口至百得火机厂路口段）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江滘路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人民路1（灵岗桥脚至码头路口段）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江滘长堤路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人民路2（码头路口至府前路口段）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10</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繁荣路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22</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兴业路1（灵岗桥至大岗加油站段）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40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同荣路博爱路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兴业路2（大岗加油站至大岗派出所段）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裕荣路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兴业路3（兴业花园段）</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潭山路</w:t>
            </w:r>
          </w:p>
        </w:tc>
        <w:tc>
          <w:tcPr>
            <w:tcW w:w="1280" w:type="dxa"/>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7</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兴业路4（解放路口至锦绣商贸城段）</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40</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lastRenderedPageBreak/>
              <w:t>人民路</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7</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兴业路5（旧铝材厂门口至客家牌坊对面段）</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岭东村中心街</w:t>
            </w:r>
          </w:p>
        </w:tc>
        <w:tc>
          <w:tcPr>
            <w:tcW w:w="1280" w:type="dxa"/>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10</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兴业路6（大岗镇流管中心新址至繁荣路口段）</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升平路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增沙村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6</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龙贤路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东流村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6</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兴利西路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13</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新一村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鸭利村大鹏路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13</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新二村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鸭利大街</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7</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大岗村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7</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兴利中路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7</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东隆村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6</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镇北街</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30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上村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镇南二街</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13</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客家村振兴路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13</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庙青村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6</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北流路市场段</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新围村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潭安街</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7</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南一村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潭灵路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7</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南二村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北流路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8</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中埠村</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7</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全安路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7</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北华街</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7</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东涌镇</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简太路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25</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培贤东路</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26</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东兴二路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52</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市南公路东涌段</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东兴三路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11</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横沥镇</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兆丰路（横沥镇）</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22</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18</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中环路（横沥镇）</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22</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黄阁镇</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麒龙东路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凤凰大道</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31</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麒龙西路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黄梅路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麒龙中路</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20</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榄核镇</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沙角村广珠路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11</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榄核村民生路</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九比村广珠路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11</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广场路</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18</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榄核居委蔡新路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18</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新涌村新发路</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榄核居委广场路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18</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榄核居委镇南路</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民生农场民生路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11</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龙穴街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龙穴路</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17</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15</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lastRenderedPageBreak/>
              <w:t>南沙街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银都广场</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12</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兴发大街</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49</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华汇国际广场</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35</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金岭南路</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55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南沙碧桂园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25</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珠江中路</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12</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裕兴花园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金岭北路</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35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富佳花园</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24</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创业大街</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40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滨海隽城</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35</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岭南路</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40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板头三街</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12</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环市大道西</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23</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环市大道南</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42</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环宇路</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28</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江南路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50</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金涛东街</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32</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金涌街</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50</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12</w:t>
            </w:r>
          </w:p>
        </w:tc>
      </w:tr>
      <w:tr w:rsidR="00631EE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万顷沙镇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灵新公路新垦大道</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16</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13</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育才路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17</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 xml:space="preserve">　</w:t>
            </w:r>
          </w:p>
        </w:tc>
      </w:tr>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t>珠江街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sz w:val="20"/>
                <w:szCs w:val="20"/>
              </w:rPr>
            </w:pPr>
            <w:r>
              <w:rPr>
                <w:rFonts w:hint="eastAsia"/>
                <w:b/>
                <w:bCs/>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珠江西一路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22</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珠江东二路</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20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珠江西二路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22</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珠江二路</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18</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珠江东路</w:t>
            </w:r>
          </w:p>
        </w:tc>
        <w:tc>
          <w:tcPr>
            <w:tcW w:w="1280" w:type="dxa"/>
            <w:tcBorders>
              <w:top w:val="nil"/>
              <w:left w:val="nil"/>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25</w:t>
            </w:r>
          </w:p>
        </w:tc>
        <w:tc>
          <w:tcPr>
            <w:tcW w:w="3200" w:type="dxa"/>
            <w:tcBorders>
              <w:top w:val="nil"/>
              <w:left w:val="single" w:sz="4" w:space="0" w:color="auto"/>
              <w:bottom w:val="single" w:sz="4" w:space="0" w:color="auto"/>
              <w:right w:val="nil"/>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17</w:t>
            </w:r>
          </w:p>
        </w:tc>
      </w:tr>
    </w:tbl>
    <w:p w:rsidR="00B6083F" w:rsidRDefault="00B6083F" w:rsidP="00BD22C8">
      <w:pPr>
        <w:jc w:val="center"/>
        <w:rPr>
          <w:sz w:val="20"/>
          <w:szCs w:val="20"/>
        </w:rPr>
        <w:sectPr w:rsidR="00B6083F" w:rsidSect="00B6083F">
          <w:footerReference w:type="default" r:id="rId32"/>
          <w:type w:val="continuous"/>
          <w:pgSz w:w="11906" w:h="16838"/>
          <w:pgMar w:top="1440" w:right="1800" w:bottom="1440" w:left="1800" w:header="851" w:footer="624" w:gutter="0"/>
          <w:pgNumType w:start="122"/>
          <w:cols w:space="425"/>
          <w:docGrid w:linePitch="326"/>
        </w:sectPr>
      </w:pPr>
    </w:p>
    <w:tbl>
      <w:tblPr>
        <w:tblW w:w="8960" w:type="dxa"/>
        <w:jc w:val="center"/>
        <w:tblCellMar>
          <w:top w:w="15" w:type="dxa"/>
          <w:left w:w="15" w:type="dxa"/>
          <w:right w:w="15" w:type="dxa"/>
        </w:tblCellMar>
        <w:tblLook w:val="04A0" w:firstRow="1" w:lastRow="0" w:firstColumn="1" w:lastColumn="0" w:noHBand="0" w:noVBand="1"/>
      </w:tblPr>
      <w:tblGrid>
        <w:gridCol w:w="2240"/>
        <w:gridCol w:w="2240"/>
        <w:gridCol w:w="2240"/>
        <w:gridCol w:w="2240"/>
      </w:tblGrid>
      <w:tr w:rsidR="00631EEE" w:rsidTr="00BD22C8">
        <w:trPr>
          <w:trHeight w:val="285"/>
          <w:jc w:val="center"/>
        </w:trPr>
        <w:tc>
          <w:tcPr>
            <w:tcW w:w="0" w:type="auto"/>
            <w:tcBorders>
              <w:top w:val="nil"/>
              <w:left w:val="nil"/>
              <w:bottom w:val="nil"/>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lastRenderedPageBreak/>
              <w:t xml:space="preserve">　</w:t>
            </w:r>
          </w:p>
        </w:tc>
        <w:tc>
          <w:tcPr>
            <w:tcW w:w="0" w:type="auto"/>
            <w:shd w:val="clear" w:color="auto" w:fill="auto"/>
            <w:noWrap/>
            <w:vAlign w:val="center"/>
            <w:hideMark/>
          </w:tcPr>
          <w:p w:rsidR="00631EEE" w:rsidRDefault="00631EEE" w:rsidP="00BD22C8">
            <w:pPr>
              <w:jc w:val="center"/>
              <w:rPr>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r>
    </w:tbl>
    <w:p w:rsidR="00631EEE"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 w:rsidR="00631EEE" w:rsidRPr="003F79C1" w:rsidRDefault="00631EEE" w:rsidP="00631EEE">
      <w:pPr>
        <w:jc w:val="center"/>
      </w:pPr>
    </w:p>
    <w:p w:rsidR="00631EEE" w:rsidRPr="003F79C1" w:rsidRDefault="00631EEE" w:rsidP="00631EEE"/>
    <w:p w:rsidR="00631EEE" w:rsidRDefault="00631EEE" w:rsidP="00631EEE">
      <w:r w:rsidRPr="003F79C1">
        <w:br w:type="page"/>
      </w:r>
    </w:p>
    <w:tbl>
      <w:tblPr>
        <w:tblW w:w="8960" w:type="dxa"/>
        <w:jc w:val="center"/>
        <w:tblCellMar>
          <w:top w:w="15" w:type="dxa"/>
          <w:left w:w="15" w:type="dxa"/>
          <w:right w:w="15" w:type="dxa"/>
        </w:tblCellMar>
        <w:tblLook w:val="04A0" w:firstRow="1" w:lastRow="0" w:firstColumn="1" w:lastColumn="0" w:noHBand="0" w:noVBand="1"/>
      </w:tblPr>
      <w:tblGrid>
        <w:gridCol w:w="3200"/>
        <w:gridCol w:w="1280"/>
        <w:gridCol w:w="3200"/>
        <w:gridCol w:w="1280"/>
      </w:tblGrid>
      <w:tr w:rsidR="00631EEE" w:rsidTr="00BD22C8">
        <w:trPr>
          <w:trHeight w:val="285"/>
          <w:jc w:val="center"/>
        </w:trPr>
        <w:tc>
          <w:tcPr>
            <w:tcW w:w="8960" w:type="dxa"/>
            <w:gridSpan w:val="4"/>
            <w:shd w:val="clear" w:color="auto" w:fill="auto"/>
            <w:vAlign w:val="center"/>
            <w:hideMark/>
          </w:tcPr>
          <w:p w:rsidR="00631EEE" w:rsidRDefault="00631EEE" w:rsidP="00BD22C8">
            <w:pPr>
              <w:jc w:val="center"/>
              <w:rPr>
                <w:b/>
                <w:bCs/>
                <w:sz w:val="20"/>
                <w:szCs w:val="20"/>
              </w:rPr>
            </w:pPr>
            <w:r>
              <w:rPr>
                <w:rFonts w:hint="eastAsia"/>
                <w:b/>
                <w:bCs/>
                <w:sz w:val="20"/>
                <w:szCs w:val="20"/>
              </w:rPr>
              <w:lastRenderedPageBreak/>
              <w:t>增城区</w:t>
            </w:r>
          </w:p>
        </w:tc>
      </w:tr>
      <w:tr w:rsidR="00631EEE" w:rsidTr="00BD22C8">
        <w:trPr>
          <w:trHeight w:val="285"/>
          <w:jc w:val="center"/>
        </w:trPr>
        <w:tc>
          <w:tcPr>
            <w:tcW w:w="0" w:type="auto"/>
            <w:gridSpan w:val="4"/>
            <w:tcBorders>
              <w:top w:val="nil"/>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荔城街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东汇城</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莲园路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锦绣国际</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莲园西路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金竹家园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93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83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荔城花园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荔园西路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83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荔城碧桂园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金竹环路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地王商贸城</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夏街大道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63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金河湾商铺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观翠路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73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广州伊士高酒店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83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开园路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73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大润发（增城店）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93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菜园路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华润万家（增城店）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168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菜园中路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金竹一路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73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沙园中路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荔城大道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通园中路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新城大道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开园中路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荔星大道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荔城街开园中路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荔星大道北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荔城街荔园路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83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百晟·汇翠湾</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荔城街御景路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人人乐</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荔城街富和路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挂绿广场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荔城街金竹二路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63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泰富广场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荔城街岗前西路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时代广场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荔城街塘园中路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兴发市场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63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荔城街增健生西路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莲花市场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荔城街荔兴路（光明西路以南)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83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工业品市场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光明路（荔城街）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73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增城万达广场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新桥路（荔城街）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63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增城锦绣御景苑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和平路（荔城街）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和西二巷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文化路（荔城街）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富国路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解放路（荔城街）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城丰路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建设路（荔城街）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城北路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中山路（西角里路口以西）</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83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怡景街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中山路（西角里路口以东）</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御景路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西城路（光明西路以北）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挂绿路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西城路（光明西路以南）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荔乡路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光明西路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83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园圃路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园圃路（光明西路以南）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荔兴路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沙园路（南至荔城大道、         北至富和路口）</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78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滨海路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63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开园路（南至荔城大道、         北至富和路口）</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78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民主街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增滩公路两旁、罗岗工业开发区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相江路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荔城大道（农机二厂至三联）</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前进路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增城大道（碧桂园路口至增城柑吉场，金三角市场，石材市场）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继枚路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33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 xml:space="preserve"> 其它区域</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23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府佑路</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63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C0077F">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增江街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荔枝山合作社（初溪村）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增江大道北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1978创意园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增江大道中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70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东桥东路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70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增江大道南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60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光明东路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沿江路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纺织路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教育路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东山路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广汕路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增正路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学府路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塔山大道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70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r>
      <w:tr w:rsidR="00631EEE" w:rsidTr="00BD22C8">
        <w:trPr>
          <w:trHeight w:val="285"/>
          <w:jc w:val="center"/>
        </w:trPr>
        <w:tc>
          <w:tcPr>
            <w:tcW w:w="0" w:type="auto"/>
            <w:gridSpan w:val="4"/>
            <w:tcBorders>
              <w:top w:val="nil"/>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朱村街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碧桂园城市花园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朱村大道中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000000"/>
              <w:right w:val="single" w:sz="4" w:space="0" w:color="000000"/>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中建二局第三建筑工程公司威华雅苑</w:t>
            </w:r>
          </w:p>
        </w:tc>
        <w:tc>
          <w:tcPr>
            <w:tcW w:w="1280" w:type="dxa"/>
            <w:tcBorders>
              <w:top w:val="nil"/>
              <w:left w:val="nil"/>
              <w:bottom w:val="single" w:sz="4" w:space="0" w:color="000000"/>
              <w:right w:val="single" w:sz="4" w:space="0" w:color="000000"/>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15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富裕路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12 </w:t>
            </w:r>
          </w:p>
        </w:tc>
      </w:tr>
      <w:tr w:rsidR="00631EEE" w:rsidTr="00BD22C8">
        <w:trPr>
          <w:trHeight w:val="480"/>
          <w:jc w:val="center"/>
        </w:trPr>
        <w:tc>
          <w:tcPr>
            <w:tcW w:w="3200" w:type="dxa"/>
            <w:tcBorders>
              <w:top w:val="nil"/>
              <w:left w:val="single" w:sz="4" w:space="0" w:color="auto"/>
              <w:bottom w:val="single" w:sz="4" w:space="0" w:color="000000"/>
              <w:right w:val="single" w:sz="4" w:space="0" w:color="000000"/>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中国土木工程集团有限公司中铁建国际花园</w:t>
            </w:r>
          </w:p>
        </w:tc>
        <w:tc>
          <w:tcPr>
            <w:tcW w:w="1280" w:type="dxa"/>
            <w:tcBorders>
              <w:top w:val="nil"/>
              <w:left w:val="nil"/>
              <w:bottom w:val="single" w:sz="4" w:space="0" w:color="000000"/>
              <w:right w:val="single" w:sz="4" w:space="0" w:color="000000"/>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15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惠群路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12 </w:t>
            </w:r>
          </w:p>
        </w:tc>
      </w:tr>
      <w:tr w:rsidR="00631EEE" w:rsidTr="00BD22C8">
        <w:trPr>
          <w:trHeight w:val="480"/>
          <w:jc w:val="center"/>
        </w:trPr>
        <w:tc>
          <w:tcPr>
            <w:tcW w:w="3200" w:type="dxa"/>
            <w:tcBorders>
              <w:top w:val="nil"/>
              <w:left w:val="single" w:sz="4" w:space="0" w:color="auto"/>
              <w:bottom w:val="single" w:sz="4" w:space="0" w:color="000000"/>
              <w:right w:val="single" w:sz="4" w:space="0" w:color="000000"/>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深圳市龙坚建筑工程有限公司蓝湾花园</w:t>
            </w:r>
          </w:p>
        </w:tc>
        <w:tc>
          <w:tcPr>
            <w:tcW w:w="1280" w:type="dxa"/>
            <w:tcBorders>
              <w:top w:val="nil"/>
              <w:left w:val="nil"/>
              <w:bottom w:val="single" w:sz="4" w:space="0" w:color="000000"/>
              <w:right w:val="single" w:sz="4" w:space="0" w:color="000000"/>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15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恒安路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12 </w:t>
            </w:r>
          </w:p>
        </w:tc>
      </w:tr>
      <w:tr w:rsidR="00631EEE" w:rsidTr="00BD22C8">
        <w:trPr>
          <w:trHeight w:val="480"/>
          <w:jc w:val="center"/>
        </w:trPr>
        <w:tc>
          <w:tcPr>
            <w:tcW w:w="3200" w:type="dxa"/>
            <w:tcBorders>
              <w:top w:val="nil"/>
              <w:left w:val="single" w:sz="4" w:space="0" w:color="auto"/>
              <w:bottom w:val="single" w:sz="4" w:space="0" w:color="000000"/>
              <w:right w:val="single" w:sz="4" w:space="0" w:color="000000"/>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中建一局集团第三建筑有限公司仁安花园</w:t>
            </w:r>
          </w:p>
        </w:tc>
        <w:tc>
          <w:tcPr>
            <w:tcW w:w="1280" w:type="dxa"/>
            <w:tcBorders>
              <w:top w:val="nil"/>
              <w:left w:val="nil"/>
              <w:bottom w:val="single" w:sz="4" w:space="0" w:color="000000"/>
              <w:right w:val="single" w:sz="4" w:space="0" w:color="000000"/>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15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沿岗路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11 </w:t>
            </w:r>
          </w:p>
        </w:tc>
      </w:tr>
      <w:tr w:rsidR="00631EEE" w:rsidTr="00BD22C8">
        <w:trPr>
          <w:trHeight w:val="285"/>
          <w:jc w:val="center"/>
        </w:trPr>
        <w:tc>
          <w:tcPr>
            <w:tcW w:w="3200" w:type="dxa"/>
            <w:tcBorders>
              <w:top w:val="nil"/>
              <w:left w:val="single" w:sz="4" w:space="0" w:color="auto"/>
              <w:bottom w:val="single" w:sz="4" w:space="0" w:color="000000"/>
              <w:right w:val="single" w:sz="4" w:space="0" w:color="000000"/>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湛江市粤西建筑工程公司荔富湖畔</w:t>
            </w:r>
          </w:p>
        </w:tc>
        <w:tc>
          <w:tcPr>
            <w:tcW w:w="1280" w:type="dxa"/>
            <w:tcBorders>
              <w:top w:val="nil"/>
              <w:left w:val="nil"/>
              <w:bottom w:val="single" w:sz="4" w:space="0" w:color="000000"/>
              <w:right w:val="single" w:sz="4" w:space="0" w:color="000000"/>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15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rPr>
                <w:color w:val="000000"/>
                <w:sz w:val="20"/>
                <w:szCs w:val="20"/>
              </w:rPr>
            </w:pPr>
            <w:r>
              <w:rPr>
                <w:rFonts w:hint="eastAsia"/>
                <w:color w:val="000000"/>
                <w:sz w:val="20"/>
                <w:szCs w:val="20"/>
              </w:rPr>
              <w:t xml:space="preserve">            平安路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11 </w:t>
            </w:r>
          </w:p>
        </w:tc>
      </w:tr>
      <w:tr w:rsidR="00631EEE" w:rsidTr="00BD22C8">
        <w:trPr>
          <w:trHeight w:val="480"/>
          <w:jc w:val="center"/>
        </w:trPr>
        <w:tc>
          <w:tcPr>
            <w:tcW w:w="3200" w:type="dxa"/>
            <w:tcBorders>
              <w:top w:val="nil"/>
              <w:left w:val="single" w:sz="4" w:space="0" w:color="auto"/>
              <w:bottom w:val="single" w:sz="4" w:space="0" w:color="000000"/>
              <w:right w:val="single" w:sz="4" w:space="0" w:color="000000"/>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深圳市中邦（集团）建设总承包有限公司江山时代花园</w:t>
            </w:r>
          </w:p>
        </w:tc>
        <w:tc>
          <w:tcPr>
            <w:tcW w:w="1280" w:type="dxa"/>
            <w:tcBorders>
              <w:top w:val="nil"/>
              <w:left w:val="nil"/>
              <w:bottom w:val="single" w:sz="4" w:space="0" w:color="000000"/>
              <w:right w:val="single" w:sz="4" w:space="0" w:color="000000"/>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15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文化路（朱村街）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11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横塱工业园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凤岗路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佳景工业园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朱村大道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文明路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鸦布大街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学前路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8 </w:t>
            </w:r>
          </w:p>
        </w:tc>
      </w:tr>
      <w:tr w:rsidR="00631EEE" w:rsidTr="00BD22C8">
        <w:trPr>
          <w:trHeight w:val="285"/>
          <w:jc w:val="center"/>
        </w:trPr>
        <w:tc>
          <w:tcPr>
            <w:tcW w:w="0" w:type="auto"/>
            <w:gridSpan w:val="4"/>
            <w:tcBorders>
              <w:top w:val="nil"/>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新塘镇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 xml:space="preserve"> 富华苑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西宁路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白石市场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瑶前路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甘涌市场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青怡路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国际牛仔城</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香成路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久裕商贸业城</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担杆坳路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新康花园康乐苑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火车站路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新世界花园万象苑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陈家林路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亚太新城富群苑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宏达东路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悦顺商务大厦</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宏达北路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港口大道顶好大厦</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宏达中路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东坑三横中路国贸大厦</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宏达西路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东坑三横中路汇创国贸大厦</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南安中心路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汇太东路汇美文化会所</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荔新十路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新塘大道中金福星广场</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50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巷口村巷口路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港口大道北金海岸城市广场</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70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东洲村格水路</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8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港口大道北水样年华国际水会</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24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光明路（新塘镇）</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汇创商贸城（国贸一至四街）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雅瑶大道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官湖村甘湖工业区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新沙大道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塘美民营工业园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银沙大道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新塘客运站（荔新公路路段）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南碱大道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新庄市场（新庄一至七横路）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新塘大道东</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汇纺路城市家园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新塘大道西</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翠竹路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新塘大道中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平塘街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港口大道北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公园路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新新大道南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大宝路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金泽路、东江大道北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四通路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南埔村夏埔市场路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金都路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南埔村水南大道西</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发达岭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南埔村水南开发一路至十二路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友谊路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石新路沙埔段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新星路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石新路塘美路段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新庄路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邵白路路段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东宁路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上邵村环村路路段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建设东路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上邵村工业一路路段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民主路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上邵村工业二路路段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水松路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石新大道官湖路段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子岭路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荔新公路上邵路段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荔新十一路路段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沙园路（新塘镇）</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荔新十二路路段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和平路（新塘镇）</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白石村白石路段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群星北路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白石村新沙大道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群星南路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东洲村东洲大道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群星中路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西洲村西洲大道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群星南三路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西洲村圳口农资大道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群星南一至五路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西洲村西定坊农资大道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西涌路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西洲村西定坊农资大道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太康路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24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海关大道2号商铺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太荔路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东江大道南（商铺）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汇新街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金泽华庭（新塘大道南面）</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汇荔路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保利东江首府（江府大道东面）</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70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汇太中路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甘涌开发区（甘涌东涌一至十街）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石新公路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府前路（新塘大道中至广深大道中）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高地街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港口大道东侧(新塘大道中至广深大道中)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新文街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港口大道西侧（广深大道至海关大道）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新兴街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港口大道南东侧（新塘大道至西宁西路）、西宁西路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新兴步行街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荔新十三路南(广深大道中        至东坑三横路)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沙岭一街</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荔新十三路中(汇太中路          至东坑三横路)</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r>
      <w:tr w:rsidR="00631EE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小迳商业大街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荔新十三路北（汇太东路至火车桥）</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东坑三横中路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荔新十三路中（东坑三横路       至汇太东路）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东坑三横西路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汇太东路（汇美四通路以东）</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群星东坑富源路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新塘大道西371号至1113号；618号至1288号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群星东坑富丽路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群贤路（新塘大道至初庄市场路口）</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群星东坑三横路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群贤路（新塘大道中至广深大道中）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群星东坑北横路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hideMark/>
          </w:tcPr>
          <w:p w:rsidR="00631EEE" w:rsidRDefault="00631EEE" w:rsidP="00BD22C8">
            <w:pPr>
              <w:jc w:val="center"/>
              <w:rPr>
                <w:color w:val="000000"/>
                <w:sz w:val="20"/>
                <w:szCs w:val="20"/>
              </w:rPr>
            </w:pPr>
            <w:r>
              <w:rPr>
                <w:rFonts w:hint="eastAsia"/>
                <w:color w:val="000000"/>
                <w:sz w:val="20"/>
                <w:szCs w:val="20"/>
              </w:rPr>
              <w:t>群贤路(新塘大道中至广深大道中）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群星东坑一、二、四、五横路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28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解放北路（新塘大道中至广深大道中）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汇荔路一至四横街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解放中路（新塘大道至机绣巷路口）</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公园一至六横路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解放南路西侧（机绣巷路口至长堤路）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卫山北一至三路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解放南路东侧（机绣巷路口至长堤路）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卫山路、元头墩东街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府前路东侧（广深大道中至新塘大道中）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新业路（港口一马路）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铁塔路（广深大道东至新塘大道东）</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72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新风路 (港口二马路）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广深大道东(北侧:石新路至牛仔城三路路口,南侧:府前路至久裕路路口）</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72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甘涌村奄涌路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广深大道西(南侧:汇东国际至南新收费站,北侧:bp加油站至南新收费站)</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嘉骏豪苑(光华路西面)</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广深大道西白江东宁文济岭二排</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新沙大道北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广深大道中(荔新路至新新大道)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新街村新沙路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广深大道中(新新大道至港口大道)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久裕村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广深大道中(旧石新路至荔新路)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久裕大道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荔新十二路顺欣广场路段、荔新十二路顺欣花园路段</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广荔路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沙埔大道（荔新路至石新路）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花园路龙贵东路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瑶田东联开发区、瑶田东联</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创新南路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瑶田西联开发区、瑶田西联</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创新北路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瑶田新围开发区、瑶田新围</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rPr>
                <w:color w:val="000000"/>
                <w:sz w:val="20"/>
                <w:szCs w:val="20"/>
              </w:rPr>
            </w:pPr>
            <w:r>
              <w:rPr>
                <w:rFonts w:hint="eastAsia"/>
                <w:color w:val="000000"/>
                <w:sz w:val="20"/>
                <w:szCs w:val="20"/>
              </w:rPr>
              <w:t>           大新路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瑶田龙塘开发区、瑶田龙塘</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长风国际金融街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上邵开发区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建设北路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汇美社区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蟾蜍石路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官湖村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光华一横路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塘美村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9 </w:t>
            </w:r>
          </w:p>
        </w:tc>
      </w:tr>
      <w:tr w:rsidR="00631EE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牛仔城一路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瑶田村</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C0077F">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牛仔城二路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白石村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lastRenderedPageBreak/>
              <w:t>甘涌村树德街</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黄沙头村</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甘涌村大王坑路</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single" w:sz="4"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大敦村</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甘涌村晒布地街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南安村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又一城楼下(丰华西路)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东进东路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nil"/>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永宁街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宁西市场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太新路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华兴市场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朱宁路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东凌广场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东门商业街二排</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誉山国际</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中元林屋商铺街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凤凰城</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永胜北街（好又新路段）、永联路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金地荔湖城</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新新公路（简村路段、南至永平街、北至新城中路）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凤凰开发区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12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6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永平街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仙村镇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仙村一马路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新发路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运河东路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运河南路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nil"/>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石滩镇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碧桂园豪园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三江富江二街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汇商新城</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三江富江三街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横岭商业区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三江富江四街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三江市场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三江富江五街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沙庄市场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三江中山西路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石滩市场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45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三江中山中路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苹果商业街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龙地村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石滩红荔东路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上塘村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石滩红荔中路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下围村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石滩新桥路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沙庄居委</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石滩解放路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江南大道南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石滩光明路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建设东路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石滩沙园路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建设西路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石滩中山路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兴发路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岗田路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35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富怡路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岗贝荔枝路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府前路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立新东路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光明西路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立新西路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光明东路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立新中路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兴富路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第一城商业街</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40 </w:t>
            </w:r>
          </w:p>
        </w:tc>
        <w:tc>
          <w:tcPr>
            <w:tcW w:w="3200" w:type="dxa"/>
            <w:tcBorders>
              <w:top w:val="single" w:sz="4" w:space="0" w:color="auto"/>
              <w:left w:val="nil"/>
              <w:bottom w:val="single" w:sz="4" w:space="0" w:color="000000"/>
              <w:right w:val="single" w:sz="4" w:space="0" w:color="000000"/>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土江村</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C0077F">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荔三路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三江西区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lastRenderedPageBreak/>
              <w:t>三江富江一街</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C0077F">
        <w:trPr>
          <w:trHeight w:val="285"/>
          <w:jc w:val="center"/>
        </w:trPr>
        <w:tc>
          <w:tcPr>
            <w:tcW w:w="0" w:type="auto"/>
            <w:gridSpan w:val="4"/>
            <w:tcBorders>
              <w:top w:val="single" w:sz="4" w:space="0" w:color="auto"/>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中新镇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恒大山水城</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23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新墩路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恒福花园、景新国际</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侨港路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中信香樟墅、侨建·御溪谷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银河东路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教育路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新桥路（中新镇）</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新市路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45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福和平中南路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竹林路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福和平中北路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中福路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中新镇大田村中福南路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新新路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风光路1（农工商学院周围）</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学园街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风光路2（农工商学院周围以外）</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25 </w:t>
            </w:r>
          </w:p>
        </w:tc>
      </w:tr>
      <w:tr w:rsidR="00631EE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新中大道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6 </w:t>
            </w:r>
          </w:p>
        </w:tc>
      </w:tr>
      <w:tr w:rsidR="00631EEE" w:rsidTr="00BD22C8">
        <w:trPr>
          <w:trHeight w:val="285"/>
          <w:jc w:val="center"/>
        </w:trPr>
        <w:tc>
          <w:tcPr>
            <w:tcW w:w="0" w:type="auto"/>
            <w:gridSpan w:val="4"/>
            <w:tcBorders>
              <w:top w:val="nil"/>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派潭镇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 xml:space="preserve">  派潭市场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 xml:space="preserve"> 文市路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大新路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 xml:space="preserve"> 教育路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榕林路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派潭大道中、派潭大道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 xml:space="preserve"> 文政路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r>
      <w:tr w:rsidR="00631EEE" w:rsidTr="00BD22C8">
        <w:trPr>
          <w:trHeight w:val="285"/>
          <w:jc w:val="center"/>
        </w:trPr>
        <w:tc>
          <w:tcPr>
            <w:tcW w:w="0" w:type="auto"/>
            <w:gridSpan w:val="4"/>
            <w:tcBorders>
              <w:top w:val="nil"/>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正果镇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清桥路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正桥路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上晒路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锦绣星河花园星河街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正新街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建设路（正果镇）</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府前路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正果大道（南至建设路、北至正桥路）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正中街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4 </w:t>
            </w:r>
          </w:p>
        </w:tc>
      </w:tr>
      <w:tr w:rsidR="00631EEE" w:rsidTr="00BD22C8">
        <w:trPr>
          <w:trHeight w:val="285"/>
          <w:jc w:val="center"/>
        </w:trPr>
        <w:tc>
          <w:tcPr>
            <w:tcW w:w="0" w:type="auto"/>
            <w:gridSpan w:val="4"/>
            <w:tcBorders>
              <w:top w:val="nil"/>
              <w:left w:val="nil"/>
              <w:bottom w:val="single" w:sz="4" w:space="0" w:color="auto"/>
              <w:right w:val="nil"/>
            </w:tcBorders>
            <w:shd w:val="clear" w:color="auto" w:fill="auto"/>
            <w:noWrap/>
            <w:vAlign w:val="center"/>
            <w:hideMark/>
          </w:tcPr>
          <w:p w:rsidR="00631EEE" w:rsidRDefault="00631EEE" w:rsidP="00BD22C8">
            <w:pPr>
              <w:jc w:val="center"/>
              <w:rPr>
                <w:b/>
                <w:bCs/>
                <w:sz w:val="20"/>
                <w:szCs w:val="20"/>
              </w:rPr>
            </w:pPr>
            <w:r>
              <w:rPr>
                <w:rFonts w:hint="eastAsia"/>
                <w:b/>
                <w:bCs/>
                <w:sz w:val="20"/>
                <w:szCs w:val="20"/>
              </w:rPr>
              <w:t>小楼镇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腊布市场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小楼大道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景园一街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泰安路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bl>
    <w:p w:rsidR="00B41F9F" w:rsidRDefault="00B41F9F" w:rsidP="00BD22C8">
      <w:pPr>
        <w:jc w:val="center"/>
        <w:rPr>
          <w:sz w:val="20"/>
          <w:szCs w:val="20"/>
        </w:rPr>
        <w:sectPr w:rsidR="00B41F9F" w:rsidSect="00B41F9F">
          <w:footerReference w:type="default" r:id="rId33"/>
          <w:type w:val="continuous"/>
          <w:pgSz w:w="11906" w:h="16838"/>
          <w:pgMar w:top="1440" w:right="1800" w:bottom="1440" w:left="1800" w:header="851" w:footer="624" w:gutter="0"/>
          <w:pgNumType w:start="125"/>
          <w:cols w:space="425"/>
          <w:docGrid w:linePitch="326"/>
        </w:sectPr>
      </w:pPr>
    </w:p>
    <w:tbl>
      <w:tblPr>
        <w:tblW w:w="8960" w:type="dxa"/>
        <w:jc w:val="center"/>
        <w:tblCellMar>
          <w:top w:w="15" w:type="dxa"/>
          <w:left w:w="15" w:type="dxa"/>
          <w:right w:w="15" w:type="dxa"/>
        </w:tblCellMar>
        <w:tblLook w:val="04A0" w:firstRow="1" w:lastRow="0" w:firstColumn="1" w:lastColumn="0" w:noHBand="0" w:noVBand="1"/>
      </w:tblPr>
      <w:tblGrid>
        <w:gridCol w:w="2240"/>
        <w:gridCol w:w="2240"/>
        <w:gridCol w:w="2240"/>
        <w:gridCol w:w="2240"/>
      </w:tblGrid>
      <w:tr w:rsidR="00631EEE" w:rsidTr="00BD22C8">
        <w:trPr>
          <w:trHeight w:val="285"/>
          <w:jc w:val="center"/>
        </w:trPr>
        <w:tc>
          <w:tcPr>
            <w:tcW w:w="0" w:type="auto"/>
            <w:tcBorders>
              <w:top w:val="nil"/>
              <w:left w:val="nil"/>
              <w:bottom w:val="nil"/>
              <w:right w:val="nil"/>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　</w:t>
            </w:r>
          </w:p>
        </w:tc>
        <w:tc>
          <w:tcPr>
            <w:tcW w:w="0" w:type="auto"/>
            <w:shd w:val="clear" w:color="auto" w:fill="auto"/>
            <w:noWrap/>
            <w:vAlign w:val="center"/>
            <w:hideMark/>
          </w:tcPr>
          <w:p w:rsidR="00631EEE" w:rsidRDefault="00631EEE" w:rsidP="00BD22C8">
            <w:pPr>
              <w:jc w:val="center"/>
              <w:rPr>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c>
          <w:tcPr>
            <w:tcW w:w="0" w:type="auto"/>
            <w:shd w:val="clear" w:color="auto" w:fill="auto"/>
            <w:noWrap/>
            <w:vAlign w:val="center"/>
            <w:hideMark/>
          </w:tcPr>
          <w:p w:rsidR="00631EEE" w:rsidRDefault="00631EEE" w:rsidP="00BD22C8">
            <w:pPr>
              <w:jc w:val="center"/>
              <w:rPr>
                <w:rFonts w:ascii="Times New Roman" w:eastAsia="Times New Roman" w:hAnsi="Times New Roman" w:cs="Times New Roman"/>
                <w:sz w:val="20"/>
                <w:szCs w:val="20"/>
              </w:rPr>
            </w:pPr>
          </w:p>
        </w:tc>
      </w:tr>
    </w:tbl>
    <w:p w:rsidR="00631EEE" w:rsidRDefault="00631EEE" w:rsidP="00631EEE">
      <w:r>
        <w:br w:type="page"/>
      </w:r>
    </w:p>
    <w:tbl>
      <w:tblPr>
        <w:tblW w:w="8960" w:type="dxa"/>
        <w:jc w:val="center"/>
        <w:tblCellMar>
          <w:top w:w="15" w:type="dxa"/>
          <w:left w:w="15" w:type="dxa"/>
          <w:right w:w="15" w:type="dxa"/>
        </w:tblCellMar>
        <w:tblLook w:val="04A0" w:firstRow="1" w:lastRow="0" w:firstColumn="1" w:lastColumn="0" w:noHBand="0" w:noVBand="1"/>
      </w:tblPr>
      <w:tblGrid>
        <w:gridCol w:w="3200"/>
        <w:gridCol w:w="1280"/>
        <w:gridCol w:w="3200"/>
        <w:gridCol w:w="1280"/>
      </w:tblGrid>
      <w:tr w:rsidR="00631EEE" w:rsidTr="00BD22C8">
        <w:trPr>
          <w:trHeight w:val="285"/>
          <w:jc w:val="center"/>
        </w:trPr>
        <w:tc>
          <w:tcPr>
            <w:tcW w:w="0" w:type="auto"/>
            <w:gridSpan w:val="4"/>
            <w:shd w:val="clear" w:color="000000" w:fill="FFFFFF"/>
            <w:noWrap/>
            <w:vAlign w:val="center"/>
            <w:hideMark/>
          </w:tcPr>
          <w:p w:rsidR="00631EEE" w:rsidRDefault="00631EEE" w:rsidP="00BD22C8">
            <w:pPr>
              <w:jc w:val="center"/>
              <w:rPr>
                <w:b/>
                <w:bCs/>
                <w:sz w:val="20"/>
                <w:szCs w:val="20"/>
              </w:rPr>
            </w:pPr>
            <w:r>
              <w:rPr>
                <w:rFonts w:hint="eastAsia"/>
                <w:b/>
                <w:bCs/>
                <w:sz w:val="20"/>
                <w:szCs w:val="20"/>
              </w:rPr>
              <w:t>从化区</w:t>
            </w:r>
          </w:p>
        </w:tc>
      </w:tr>
      <w:tr w:rsidR="00631EEE" w:rsidTr="00BD22C8">
        <w:trPr>
          <w:trHeight w:val="285"/>
          <w:jc w:val="center"/>
        </w:trPr>
        <w:tc>
          <w:tcPr>
            <w:tcW w:w="0" w:type="auto"/>
            <w:gridSpan w:val="4"/>
            <w:tcBorders>
              <w:top w:val="nil"/>
              <w:left w:val="nil"/>
              <w:bottom w:val="single" w:sz="4" w:space="0" w:color="auto"/>
              <w:right w:val="nil"/>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城郊街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向阳大道（河滨北路-七中路口)</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50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宝城路（旺城大道-移民新村)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30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河滨北路（青苔坑-新图书馆)</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50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上横北路（旺城大道-富城路)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30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镇北路1（青苔坑-清新市场)</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50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上横南路（旺城大道-上横南路四巷1栋2梯)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30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镇北路2（清新市场-七中路口)</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45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云城南路（旺城大道-云城南路29号)</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30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新城西路（环城路口-西宁小学)</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45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蜜糖苑（蜜糖苑2号-54号)</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环城路1（环城路口-安园路口)</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35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新村北路（环卫所路口-街道办路口东侧)</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50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环城路2（安园路口-从化中学)</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25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街人公路1（街道办路口-城郊中学路口)</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旺城大道（旺城大道两旁-农技路口)</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50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街人公路2（城郊中学路口-希贤小学)</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旺城北路（旺城大道-裕富酒家)</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40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从化大道-355省道（新开埔顶-明珠工业园路口)</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旺城南路（旺城大道-旺城南路三巷12号)</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30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新开时代广场（三将军路口-三将军村桥头)</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塘圈路（旺城大道-旺升工艺厂)</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30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麻村、大光片</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nil"/>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福城路（旺城大道-亚泰机车厂)</w:t>
            </w:r>
          </w:p>
        </w:tc>
        <w:tc>
          <w:tcPr>
            <w:tcW w:w="1280" w:type="dxa"/>
            <w:tcBorders>
              <w:top w:val="nil"/>
              <w:left w:val="nil"/>
              <w:bottom w:val="nil"/>
              <w:right w:val="nil"/>
            </w:tcBorders>
            <w:shd w:val="clear" w:color="000000" w:fill="FFFFFF"/>
            <w:vAlign w:val="center"/>
            <w:hideMark/>
          </w:tcPr>
          <w:p w:rsidR="00631EEE" w:rsidRDefault="00631EEE" w:rsidP="00BD22C8">
            <w:pPr>
              <w:jc w:val="center"/>
              <w:rPr>
                <w:sz w:val="20"/>
                <w:szCs w:val="20"/>
              </w:rPr>
            </w:pPr>
            <w:r>
              <w:rPr>
                <w:rFonts w:hint="eastAsia"/>
                <w:sz w:val="20"/>
                <w:szCs w:val="20"/>
              </w:rPr>
              <w:t>30</w:t>
            </w:r>
          </w:p>
        </w:tc>
        <w:tc>
          <w:tcPr>
            <w:tcW w:w="3200" w:type="dxa"/>
            <w:tcBorders>
              <w:top w:val="nil"/>
              <w:left w:val="single" w:sz="4" w:space="0" w:color="auto"/>
              <w:bottom w:val="nil"/>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nil"/>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江埔街</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大江路</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21</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红荔路（红荔新村）</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龙井路</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21</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罗沙路(罗沙路口至三家围)</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七星西路</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26</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罗沙路(三家围至罗沙路末)</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七星路口至顺心</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25</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从樟路(从樟路至河东中学)</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顺心至七星路末段</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21</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从樟路(河东中学至从樟路末)</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7</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龙井路（内巷）</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环市东路(白田岗)</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19</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海塱村</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26</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环市东路（白田岗至大灶佛）</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26</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姓钟围</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21</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环市东路（大灶佛至凤院路口）</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26</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星河绿洲</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21</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环市东路(凤院路口至末段\其他)</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沿江南路</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21</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河东北路（大江路口至末段）</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21</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从城大道</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河东北路（河东北路至大江路口）</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20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夏日港湾（港湾路）</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31</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河东南路（江埔医院至新车站）</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21</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雅居乐（尚景路、港湾路）</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31</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河东南路（河东所\万和至江埔医院）</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color w:val="000000"/>
                <w:sz w:val="20"/>
                <w:szCs w:val="20"/>
              </w:rPr>
            </w:pPr>
            <w:r>
              <w:rPr>
                <w:rFonts w:hint="eastAsia"/>
                <w:color w:val="000000"/>
                <w:sz w:val="20"/>
                <w:szCs w:val="20"/>
              </w:rPr>
              <w:t>30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雅居乐（沿江南路）</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36</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农村片</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雅居乐（从城大道）</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31</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商贸城(利源路\聚源路)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31</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上城湾畔（从城大道）</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36</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商贸城(小海南路\小海北路\隆兴路\茂城路\明珠路)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21</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上城湾畔（从化大道）</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21</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商贸城(其他路段)</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上城湾畔（其他路）</w:t>
            </w:r>
          </w:p>
        </w:tc>
        <w:tc>
          <w:tcPr>
            <w:tcW w:w="1280" w:type="dxa"/>
            <w:tcBorders>
              <w:top w:val="nil"/>
              <w:left w:val="nil"/>
              <w:bottom w:val="single" w:sz="4" w:space="0" w:color="auto"/>
              <w:right w:val="nil"/>
            </w:tcBorders>
            <w:shd w:val="clear" w:color="000000" w:fill="FFFFFF"/>
            <w:vAlign w:val="center"/>
            <w:hideMark/>
          </w:tcPr>
          <w:p w:rsidR="00631EEE" w:rsidRDefault="00631EEE" w:rsidP="00BD22C8">
            <w:pPr>
              <w:jc w:val="center"/>
              <w:rPr>
                <w:sz w:val="20"/>
                <w:szCs w:val="20"/>
              </w:rPr>
            </w:pPr>
            <w:r>
              <w:rPr>
                <w:rFonts w:hint="eastAsia"/>
                <w:sz w:val="20"/>
                <w:szCs w:val="20"/>
              </w:rPr>
              <w:t>21</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5</w:t>
            </w:r>
          </w:p>
        </w:tc>
      </w:tr>
      <w:tr w:rsidR="00631EEE" w:rsidTr="00BD22C8">
        <w:trPr>
          <w:trHeight w:val="285"/>
          <w:jc w:val="center"/>
        </w:trPr>
        <w:tc>
          <w:tcPr>
            <w:tcW w:w="0" w:type="auto"/>
            <w:gridSpan w:val="4"/>
            <w:tcBorders>
              <w:left w:val="nil"/>
              <w:right w:val="nil"/>
            </w:tcBorders>
            <w:shd w:val="clear" w:color="000000" w:fill="FFFFFF"/>
            <w:noWrap/>
            <w:vAlign w:val="center"/>
            <w:hideMark/>
          </w:tcPr>
          <w:p w:rsidR="00B6083F" w:rsidRDefault="00B6083F" w:rsidP="00B6083F">
            <w:pPr>
              <w:jc w:val="center"/>
              <w:rPr>
                <w:b/>
                <w:bCs/>
                <w:color w:val="000000"/>
                <w:sz w:val="20"/>
                <w:szCs w:val="20"/>
              </w:rPr>
            </w:pPr>
          </w:p>
          <w:p w:rsidR="00B6083F" w:rsidRDefault="00B6083F" w:rsidP="00B6083F">
            <w:pPr>
              <w:jc w:val="center"/>
              <w:rPr>
                <w:b/>
                <w:bCs/>
                <w:color w:val="000000"/>
                <w:sz w:val="20"/>
                <w:szCs w:val="20"/>
              </w:rPr>
            </w:pPr>
          </w:p>
          <w:p w:rsidR="00B6083F" w:rsidRDefault="00B6083F" w:rsidP="00B6083F">
            <w:pPr>
              <w:jc w:val="center"/>
              <w:rPr>
                <w:b/>
                <w:bCs/>
                <w:color w:val="000000"/>
                <w:sz w:val="20"/>
                <w:szCs w:val="20"/>
              </w:rPr>
            </w:pPr>
          </w:p>
          <w:p w:rsidR="00B6083F" w:rsidRDefault="00B6083F" w:rsidP="00B6083F">
            <w:pPr>
              <w:jc w:val="center"/>
              <w:rPr>
                <w:b/>
                <w:bCs/>
                <w:color w:val="000000"/>
                <w:sz w:val="20"/>
                <w:szCs w:val="20"/>
              </w:rPr>
            </w:pPr>
          </w:p>
          <w:p w:rsidR="00631EEE" w:rsidRDefault="00631EEE" w:rsidP="00B6083F">
            <w:pPr>
              <w:jc w:val="center"/>
              <w:rPr>
                <w:b/>
                <w:bCs/>
                <w:color w:val="000000"/>
                <w:sz w:val="20"/>
                <w:szCs w:val="20"/>
              </w:rPr>
            </w:pPr>
            <w:r>
              <w:rPr>
                <w:rFonts w:hint="eastAsia"/>
                <w:b/>
                <w:bCs/>
                <w:color w:val="000000"/>
                <w:sz w:val="20"/>
                <w:szCs w:val="20"/>
              </w:rPr>
              <w:t>街口街</w:t>
            </w:r>
          </w:p>
        </w:tc>
      </w:tr>
      <w:tr w:rsidR="00631EE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6083F">
        <w:trPr>
          <w:trHeight w:val="285"/>
          <w:jc w:val="center"/>
        </w:trPr>
        <w:tc>
          <w:tcPr>
            <w:tcW w:w="320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新世纪首层</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75 </w:t>
            </w:r>
          </w:p>
        </w:tc>
        <w:tc>
          <w:tcPr>
            <w:tcW w:w="3200" w:type="dxa"/>
            <w:tcBorders>
              <w:top w:val="single" w:sz="8" w:space="0" w:color="auto"/>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仪滨路(凤仪路--河滨南路）</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新世纪二楼</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西宁东路（中华路--镇南路）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新世纪三、四楼</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镇北路（西宁中路--从化中医院）</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荔香村一期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朝阳街（东成路--西宁中路）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荔香村二期</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镇南路横巷（镇南路--中华路）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荔香村一、二期内铺</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西宁东路（河滨北路--中华路）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从城大厦（二楼）</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新城中路（龙聚里后一巷--环城路）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东成路（中华路--西宁横街）</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新村路（新城中路--西宁中路）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西宁横街（东成路--西宁中路）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西宁西路（新村路--环城路）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府前路（蓝田路--新城东路）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环城路（新城中路--S355线）</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建设路（中田路--新城东路）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城内路（城内路一巷--团星路）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蓝田东路（府前路--建设路）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青云路（凤仪路--城峰路）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新东街（新城东路--东成路）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建云东路（建设路--青云路）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新城东路（陈屋二巷--府前路）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75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建云西路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青云路（城内路--凤仪路）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中田西路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凤仪路（河滨南路--青云路）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建云东路内巷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府前路（蓝田路--凤仪路）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中田南内巷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建设路（中田路--凤仪路）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中蓝路内巷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中田东路（河滨南路--青云路）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凤仪西路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蓝田路（府前路--青云路）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凤仪路内巷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开源路（建设路--府前路）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开源路内巷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新城东路（河滨南路--陈屋二巷）</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下围西路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镇南路（东成路-西宁中路）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碧溪内巷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中华路（东成路--西宁东路）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蓝田路内巷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东成路（河滨北路--中华路）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蓝田西路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西宁中路（镇南路--新村路）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65</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青云内巷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建设路（凤仪路--城中路）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镇安街内巷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府前路（凤仪路--河滨南路）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镇北路内巷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开源路（府前路--青云路）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中华市场内巷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育新路（中田路--凤仪路）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河滨公园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广场路（凤仪路--河滨南路）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村前路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城中路（建设路--青云路）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三多路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城南路（广场路--青云路）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东宁路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云星路（广场路--青云路）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田边村</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城内路（青云路--城内路一巷）</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城郊村农村片</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教育路（西宁中路--从化四中）</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团星村农村片</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陈屋二巷（新城东路--东成路）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城南村农村片</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河滨南路（新城东路--凤仪路）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街口村农村片</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河滨南路（凤仪路--105国道）</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雄锋村农村片</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河滨北路（东成路--西宁东路）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石潭村农村片</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新村北路（西宁中路--沙龙路）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大凹村农村片</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105国道（青云路--环城路）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赤草村农村片</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省道S355线（青云路--环城路）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沙贝村农村片</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15 </w:t>
            </w:r>
          </w:p>
        </w:tc>
      </w:tr>
      <w:tr w:rsidR="00631EEE" w:rsidTr="00BD22C8">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新城中路（城内路--龙聚里后一巷）</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12</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新城东路（府前路--青云路）</w:t>
            </w:r>
          </w:p>
        </w:tc>
        <w:tc>
          <w:tcPr>
            <w:tcW w:w="0" w:type="auto"/>
            <w:tcBorders>
              <w:top w:val="nil"/>
              <w:left w:val="nil"/>
              <w:bottom w:val="single" w:sz="4" w:space="0" w:color="auto"/>
              <w:right w:val="single" w:sz="4" w:space="0" w:color="auto"/>
            </w:tcBorders>
            <w:shd w:val="clear" w:color="000000" w:fill="FFFFFF"/>
            <w:noWrap/>
            <w:vAlign w:val="center"/>
            <w:hideMark/>
          </w:tcPr>
          <w:p w:rsidR="00631EEE" w:rsidRDefault="00631EEE" w:rsidP="00BD22C8">
            <w:pPr>
              <w:jc w:val="center"/>
              <w:rPr>
                <w:sz w:val="20"/>
                <w:szCs w:val="20"/>
              </w:rPr>
            </w:pPr>
            <w:r>
              <w:rPr>
                <w:rFonts w:hint="eastAsia"/>
                <w:sz w:val="20"/>
                <w:szCs w:val="20"/>
              </w:rPr>
              <w:t xml:space="preserve">50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鳌头镇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新康卫路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府前路（镇中路-棋杆农贸市场)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镇西路（全段)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棋杆镇中路（355省道-棋杆派出所)</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上二街（全段)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钻石大道(355省道）（棋杆邮政局-邮电所)</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新市街（全段)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前进东路（前进东路1号-站南路)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中华路（全段)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前进中路东段（站南路-黄田里路口)</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棋塘街（全段)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前进中路西段（黄田里路口-前进西路二街)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29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云天街（全段)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上街、前进路（前进西路二街-106国道)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贤德街（全段)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鏊头农产品交易市场（鳌头镇106国道东侧前进东路北)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教育街（全段)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农贸市场（鳌头镇龙潭)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人民路（全段)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龙潭菜市场（鳌头镇龙潭)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龙星工业园（全段)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广韶路东侧（潖江路-危桥南)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新车东路、西路（全段)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广韶路西侧（潖江路-危桥南)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城鳌大道中路（全段)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龙新路（广韶路-106国道)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城鳌大道东路（全段)</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潖江路（广韶路-106国道)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城鳌大道东路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人和圩</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城鳌大道西路（106国道)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民乐圩</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城鳌大道中、西路（京珠路口-龙潭旧收费站)</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良口镇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利亨超市（新街)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香雪大街（香雪大街商铺)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供销社大楼（大街)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其他工区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105国道两边（105国道两边商铺)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11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吕田镇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105国道边（附近商铺)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10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广新二巷（广新路—105国道边)</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中新北路（海螺桥头—新市场)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广新三巷（广新路—105国道边)</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政通街（中新北路—法庭)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商业一街（广新二巷—广新一街)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吕东一巷（吕东路—人和街)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商业二街（广新路—广新二街)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人和街（广新路-河堤)</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320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桂冠农产品市场（吕田镇广新南路18号1幢、2幢、3幢、4幢、5幢)</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北街（广新路—沿河南路)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吕东路(吕东街)（广新路-水中桥头)</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广新路（吕田邮政所-吕田镇政府)</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东明圩</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广新一街（吕东路—商业二街)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吕田社区</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13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广新二街（北街—)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7 </w:t>
            </w:r>
          </w:p>
        </w:tc>
      </w:tr>
      <w:tr w:rsidR="00631EE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广新一巷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14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太平镇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紫泉-翠荔嘉园（太平镇太平村105国道旁)</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太平东路（省道118、平中公路）（河涌-105国道)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62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太平村高田队（太平镇太平圩)</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新平路（太平镇商业步行街）（河涌-105国道)</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145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广从路（太平油麻埔-紫泉-翠荔嘉园)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105国道太平圩段（广州白云区与从化市分界线-太平法庭)</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62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夏湾拿东方商业街（流溪河-夏湾拿大道)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兴富三鸟市场（太平镇太平东路（平中公路）)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155 </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夏湾拿花园星光路（流溪河-夏湾拿大道)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太平花园（太平镇太平圩)</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80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神岗市场、（太平镇神岗圩)</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太平加油站片</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62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神岗商贸城（太平镇神岗圩)</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52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神岗社区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40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太平村油麻埔队（太平镇太平圩)</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62 </w:t>
            </w:r>
          </w:p>
        </w:tc>
        <w:tc>
          <w:tcPr>
            <w:tcW w:w="3200" w:type="dxa"/>
            <w:tcBorders>
              <w:top w:val="nil"/>
              <w:left w:val="nil"/>
              <w:bottom w:val="nil"/>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太平社区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60</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太平消费品综合市场（太平镇新平路一街)</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82 </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20</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太平康乐东路（河涌-105国道)</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r>
              <w:rPr>
                <w:rFonts w:hint="eastAsia"/>
              </w:rPr>
              <w:t xml:space="preserve">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温泉镇</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政通路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玉溪山庄（温泉镇餐厅温泉东路48号,旅业温泉东路49号,宿舍温泉东)</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21</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碧泉路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水木康桥（温泉镇温泉东路74号碧泉一横街)</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21</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荔泉路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15</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温泉东路（105国道-康复路)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21</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荔园路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21</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游艺城（温泉镇龙岗圩龙泉路)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温泉大道</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9</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荔枝交易市场（温泉镇龙岗圩桃园西路)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15</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石坑街、石坑市场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10</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桃园教师村配套商业（温泉镇龙泉路)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温泉东路（非首层)</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12</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桃园西路（龙泉路-荔枝交易市场)</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15</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明月山溪大道</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31</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龙泉路（桃园中路-鲤鱼门农庄)</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11</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侨宏花园（温泉镇温泉西路22号)</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26</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（龙桥市场内)</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11</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居礼-润园温泉养生公寓(高层）配套商业（温泉镇温泉东路、环湖路)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31</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桃园东路（温泉第二中心小学-龙泉路)</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11</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温泉宾馆（温泉镇温泉东路76号)</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46</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000000" w:fill="FFFFFF"/>
            <w:vAlign w:val="center"/>
            <w:hideMark/>
          </w:tcPr>
          <w:p w:rsidR="00631EEE" w:rsidRDefault="00631EEE" w:rsidP="00BD22C8">
            <w:pPr>
              <w:jc w:val="center"/>
              <w:rPr>
                <w:sz w:val="20"/>
                <w:szCs w:val="20"/>
              </w:rPr>
            </w:pPr>
            <w:r>
              <w:rPr>
                <w:rFonts w:hint="eastAsia"/>
                <w:sz w:val="20"/>
                <w:szCs w:val="20"/>
              </w:rPr>
              <w:t>10</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高技术产业园</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丰盈广场（经济开发区丰盈路)</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33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回归路（公园-105国道)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28 </w:t>
            </w:r>
          </w:p>
        </w:tc>
      </w:tr>
      <w:tr w:rsidR="00631EE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丰盈路（荔香岭-105国道)</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23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sz w:val="20"/>
                <w:szCs w:val="20"/>
              </w:rPr>
            </w:pPr>
            <w:r>
              <w:rPr>
                <w:rFonts w:hint="eastAsia"/>
                <w:sz w:val="20"/>
                <w:szCs w:val="20"/>
              </w:rPr>
              <w:t xml:space="preserve">12 </w:t>
            </w:r>
          </w:p>
        </w:tc>
      </w:tr>
      <w:tr w:rsidR="00631EE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vAlign w:val="center"/>
            <w:hideMark/>
          </w:tcPr>
          <w:p w:rsidR="00631EEE" w:rsidRDefault="00631EEE" w:rsidP="00BD22C8">
            <w:pPr>
              <w:jc w:val="center"/>
              <w:rPr>
                <w:b/>
                <w:bCs/>
                <w:color w:val="000000"/>
                <w:sz w:val="20"/>
                <w:szCs w:val="20"/>
              </w:rPr>
            </w:pPr>
            <w:r>
              <w:rPr>
                <w:rFonts w:hint="eastAsia"/>
                <w:b/>
                <w:bCs/>
                <w:color w:val="000000"/>
                <w:sz w:val="20"/>
                <w:szCs w:val="20"/>
              </w:rPr>
              <w:t>明珠工业园</w:t>
            </w:r>
          </w:p>
        </w:tc>
      </w:tr>
      <w:tr w:rsidR="00631EE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b/>
                <w:bCs/>
                <w:color w:val="000000"/>
                <w:sz w:val="20"/>
                <w:szCs w:val="20"/>
              </w:rPr>
            </w:pPr>
            <w:r>
              <w:rPr>
                <w:rFonts w:hint="eastAsia"/>
                <w:b/>
                <w:bCs/>
                <w:color w:val="000000"/>
                <w:sz w:val="20"/>
                <w:szCs w:val="20"/>
              </w:rPr>
              <w:t>租金</w:t>
            </w:r>
          </w:p>
        </w:tc>
      </w:tr>
      <w:tr w:rsidR="00631EE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坑尾集贸市场（明珠工业园坑尾村)</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8 </w:t>
            </w:r>
          </w:p>
        </w:tc>
        <w:tc>
          <w:tcPr>
            <w:tcW w:w="3200" w:type="dxa"/>
            <w:tcBorders>
              <w:top w:val="nil"/>
              <w:left w:val="nil"/>
              <w:bottom w:val="single" w:sz="4" w:space="0" w:color="auto"/>
              <w:right w:val="single" w:sz="4" w:space="0" w:color="auto"/>
            </w:tcBorders>
            <w:shd w:val="clear" w:color="auto" w:fill="auto"/>
            <w:vAlign w:val="center"/>
            <w:hideMark/>
          </w:tcPr>
          <w:p w:rsidR="00631EEE" w:rsidRDefault="00631EEE" w:rsidP="00BD22C8">
            <w:pPr>
              <w:jc w:val="center"/>
              <w:rPr>
                <w:color w:val="000000"/>
                <w:sz w:val="20"/>
                <w:szCs w:val="20"/>
              </w:rPr>
            </w:pPr>
            <w:r>
              <w:rPr>
                <w:rFonts w:hint="eastAsia"/>
                <w:color w:val="000000"/>
                <w:sz w:val="20"/>
                <w:szCs w:val="20"/>
              </w:rPr>
              <w:t>农民新村（农民新村内)</w:t>
            </w:r>
          </w:p>
        </w:tc>
        <w:tc>
          <w:tcPr>
            <w:tcW w:w="0" w:type="auto"/>
            <w:tcBorders>
              <w:top w:val="nil"/>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10 </w:t>
            </w:r>
          </w:p>
        </w:tc>
      </w:tr>
      <w:tr w:rsidR="00631EEE" w:rsidTr="00BD22C8">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明珠大道中（广场路-振兴路（农村信用合作社-车站）)</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20 </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631EEE" w:rsidRDefault="00631EEE" w:rsidP="00BD22C8">
            <w:pPr>
              <w:jc w:val="center"/>
              <w:rPr>
                <w:sz w:val="20"/>
                <w:szCs w:val="20"/>
              </w:rPr>
            </w:pPr>
            <w:r>
              <w:rPr>
                <w:rFonts w:hint="eastAsia"/>
                <w:sz w:val="20"/>
                <w:szCs w:val="20"/>
              </w:rPr>
              <w:t>其它区域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EEE" w:rsidRDefault="00631EEE" w:rsidP="00BD22C8">
            <w:pPr>
              <w:jc w:val="center"/>
              <w:rPr>
                <w:color w:val="000000"/>
                <w:sz w:val="20"/>
                <w:szCs w:val="20"/>
              </w:rPr>
            </w:pPr>
            <w:r>
              <w:rPr>
                <w:rFonts w:hint="eastAsia"/>
                <w:color w:val="000000"/>
                <w:sz w:val="20"/>
                <w:szCs w:val="20"/>
              </w:rPr>
              <w:t xml:space="preserve">7 </w:t>
            </w:r>
          </w:p>
        </w:tc>
      </w:tr>
      <w:tr w:rsidR="00631EEE" w:rsidTr="00BD22C8">
        <w:trPr>
          <w:jc w:val="center"/>
        </w:trPr>
        <w:tc>
          <w:tcPr>
            <w:tcW w:w="3200" w:type="dxa"/>
            <w:tcBorders>
              <w:top w:val="single" w:sz="4" w:space="0" w:color="auto"/>
            </w:tcBorders>
            <w:shd w:val="clear" w:color="auto" w:fill="auto"/>
            <w:vAlign w:val="center"/>
            <w:hideMark/>
          </w:tcPr>
          <w:p w:rsidR="00631EEE" w:rsidRDefault="00631EEE" w:rsidP="00BD22C8">
            <w:pPr>
              <w:jc w:val="center"/>
              <w:rPr>
                <w:color w:val="000000"/>
                <w:sz w:val="20"/>
                <w:szCs w:val="20"/>
              </w:rPr>
            </w:pPr>
          </w:p>
        </w:tc>
        <w:tc>
          <w:tcPr>
            <w:tcW w:w="1280" w:type="dxa"/>
            <w:tcBorders>
              <w:top w:val="single" w:sz="4" w:space="0" w:color="auto"/>
            </w:tcBorders>
            <w:shd w:val="clear" w:color="auto" w:fill="auto"/>
            <w:vAlign w:val="center"/>
            <w:hideMark/>
          </w:tcPr>
          <w:p w:rsidR="00631EEE" w:rsidRDefault="00631EEE" w:rsidP="00BD22C8">
            <w:pPr>
              <w:rPr>
                <w:rFonts w:ascii="Times New Roman" w:eastAsia="Times New Roman" w:hAnsi="Times New Roman" w:cs="Times New Roman"/>
                <w:sz w:val="20"/>
                <w:szCs w:val="20"/>
              </w:rPr>
            </w:pPr>
          </w:p>
        </w:tc>
        <w:tc>
          <w:tcPr>
            <w:tcW w:w="3200" w:type="dxa"/>
            <w:tcBorders>
              <w:top w:val="single" w:sz="4" w:space="0" w:color="auto"/>
            </w:tcBorders>
            <w:shd w:val="clear" w:color="auto" w:fill="auto"/>
            <w:vAlign w:val="center"/>
            <w:hideMark/>
          </w:tcPr>
          <w:p w:rsidR="00631EEE" w:rsidRDefault="00631EEE" w:rsidP="00BD22C8">
            <w:pPr>
              <w:rPr>
                <w:rFonts w:ascii="Times New Roman" w:eastAsia="Times New Roman" w:hAnsi="Times New Roman" w:cs="Times New Roman"/>
                <w:sz w:val="20"/>
                <w:szCs w:val="20"/>
              </w:rPr>
            </w:pPr>
          </w:p>
        </w:tc>
        <w:tc>
          <w:tcPr>
            <w:tcW w:w="1280" w:type="dxa"/>
            <w:tcBorders>
              <w:top w:val="single" w:sz="4" w:space="0" w:color="auto"/>
            </w:tcBorders>
            <w:shd w:val="clear" w:color="auto" w:fill="auto"/>
            <w:vAlign w:val="center"/>
            <w:hideMark/>
          </w:tcPr>
          <w:p w:rsidR="00631EEE" w:rsidRDefault="00631EEE" w:rsidP="00BD22C8">
            <w:pPr>
              <w:rPr>
                <w:rFonts w:ascii="Times New Roman" w:eastAsia="Times New Roman" w:hAnsi="Times New Roman" w:cs="Times New Roman"/>
                <w:sz w:val="20"/>
                <w:szCs w:val="20"/>
              </w:rPr>
            </w:pPr>
          </w:p>
        </w:tc>
      </w:tr>
    </w:tbl>
    <w:p w:rsidR="00631EEE" w:rsidRDefault="00631EEE" w:rsidP="00631EEE"/>
    <w:p w:rsidR="00B41F9F" w:rsidRDefault="00B41F9F" w:rsidP="00631EEE">
      <w:pPr>
        <w:sectPr w:rsidR="00B41F9F" w:rsidSect="00B6083F">
          <w:footerReference w:type="default" r:id="rId34"/>
          <w:type w:val="continuous"/>
          <w:pgSz w:w="11906" w:h="16838"/>
          <w:pgMar w:top="1440" w:right="1800" w:bottom="1440" w:left="1800" w:header="851" w:footer="624" w:gutter="0"/>
          <w:pgNumType w:start="131"/>
          <w:cols w:space="425"/>
          <w:docGrid w:linePitch="326"/>
        </w:sectPr>
      </w:pPr>
    </w:p>
    <w:p w:rsidR="00631EEE" w:rsidRDefault="00631EEE" w:rsidP="00631EEE"/>
    <w:p w:rsidR="00631EEE" w:rsidRDefault="00631EEE">
      <w:pPr>
        <w:spacing w:after="120"/>
        <w:ind w:right="28"/>
        <w:jc w:val="center"/>
      </w:pPr>
      <w:r>
        <w:br w:type="page"/>
      </w:r>
    </w:p>
    <w:p w:rsidR="00DB4A1E" w:rsidRDefault="00DB4A1E" w:rsidP="00DB4A1E">
      <w:r>
        <w:t xml:space="preserve">　　 </w:t>
      </w: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DB4A1E" w:rsidTr="00BD22C8">
        <w:trPr>
          <w:trHeight w:val="405"/>
          <w:jc w:val="center"/>
        </w:trPr>
        <w:tc>
          <w:tcPr>
            <w:tcW w:w="8960" w:type="dxa"/>
            <w:gridSpan w:val="4"/>
            <w:shd w:val="clear" w:color="auto" w:fill="auto"/>
            <w:noWrap/>
            <w:tcMar>
              <w:top w:w="15" w:type="dxa"/>
              <w:left w:w="15" w:type="dxa"/>
              <w:bottom w:w="0" w:type="dxa"/>
              <w:right w:w="15" w:type="dxa"/>
            </w:tcMar>
            <w:vAlign w:val="center"/>
            <w:hideMark/>
          </w:tcPr>
          <w:p w:rsidR="00DB4A1E" w:rsidRDefault="00DB4A1E" w:rsidP="00BD22C8">
            <w:pPr>
              <w:jc w:val="center"/>
              <w:rPr>
                <w:rFonts w:ascii="黑体" w:eastAsia="黑体" w:hAnsi="黑体"/>
                <w:sz w:val="32"/>
                <w:szCs w:val="32"/>
              </w:rPr>
            </w:pPr>
            <w:bookmarkStart w:id="3" w:name="RANGE!A1:D1535"/>
            <w:r>
              <w:rPr>
                <w:rFonts w:ascii="黑体" w:eastAsia="黑体" w:hAnsi="黑体" w:hint="eastAsia"/>
                <w:sz w:val="32"/>
                <w:szCs w:val="32"/>
              </w:rPr>
              <w:t>办 公 用 房 租 金 表</w:t>
            </w:r>
            <w:bookmarkEnd w:id="3"/>
          </w:p>
        </w:tc>
      </w:tr>
      <w:tr w:rsidR="00DB4A1E" w:rsidTr="00BD22C8">
        <w:trPr>
          <w:trHeight w:val="285"/>
          <w:jc w:val="center"/>
        </w:trPr>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rFonts w:ascii="黑体" w:eastAsia="黑体" w:hAnsi="黑体"/>
                <w:sz w:val="32"/>
                <w:szCs w:val="32"/>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rFonts w:ascii="Times New Roman" w:eastAsia="Times New Roman" w:hAnsi="Times New Roman" w:cs="Times New Roman"/>
                <w:sz w:val="20"/>
                <w:szCs w:val="20"/>
              </w:rPr>
            </w:pPr>
          </w:p>
        </w:tc>
        <w:tc>
          <w:tcPr>
            <w:tcW w:w="0" w:type="auto"/>
            <w:gridSpan w:val="2"/>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（单位：元/建筑面积平方米·月）</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荔湾区</w:t>
            </w:r>
          </w:p>
        </w:tc>
      </w:tr>
      <w:tr w:rsidR="00DB4A1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白鹤洞街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新双东大厦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鹤洞路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31</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培真路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25</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彩虹街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荔景楼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57</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荔湾路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44</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荔湾楼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新虹街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47</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荔宇楼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57</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石路基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46</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荔塘大厦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周门路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30</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立白集团</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57</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周门北路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37</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荔天大厦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动感小西关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38</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协晟大厦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中山八路1(东至：荔湾路,西至：南岸路)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78</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何济公大厦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42</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西华路1(东至：荔湾路,西至：东风西路)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金鼎产业园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42</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30</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广州设计港彩虹座</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茶滘街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红棉大厦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67</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浣花路1(东至：花溪路,西至：东漖北路)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55</w:t>
            </w:r>
          </w:p>
        </w:tc>
      </w:tr>
      <w:tr w:rsidR="00DB4A1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力诚凯怡大厦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68</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花地大道北2(南至：浣花路,北至：花蕾路)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35</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柏宜商务中心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花蕾路1(东至：招村北街,西至：东漖北路)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42</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百花路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35</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东漖北路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昌华街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18"/>
                <w:szCs w:val="18"/>
              </w:rPr>
            </w:pPr>
            <w:r>
              <w:rPr>
                <w:rFonts w:hint="eastAsia"/>
                <w:b/>
                <w:bCs/>
                <w:sz w:val="18"/>
                <w:szCs w:val="18"/>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18"/>
                <w:szCs w:val="18"/>
              </w:rPr>
            </w:pPr>
            <w:r>
              <w:rPr>
                <w:rFonts w:hint="eastAsia"/>
                <w:b/>
                <w:bCs/>
                <w:sz w:val="18"/>
                <w:szCs w:val="18"/>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18"/>
                <w:szCs w:val="18"/>
              </w:rPr>
            </w:pPr>
            <w:r>
              <w:rPr>
                <w:rFonts w:hint="eastAsia"/>
                <w:b/>
                <w:bCs/>
                <w:sz w:val="18"/>
                <w:szCs w:val="18"/>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18"/>
                <w:szCs w:val="18"/>
              </w:rPr>
            </w:pPr>
            <w:r>
              <w:rPr>
                <w:rFonts w:hint="eastAsia"/>
                <w:b/>
                <w:bCs/>
                <w:sz w:val="18"/>
                <w:szCs w:val="18"/>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荔河商贸中心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57</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龙津西路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49</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大冶有色大厦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65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中山八路2(东至：泮塘路,西至：黄沙大道)</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76</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粤南大街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43</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黄沙大道1(南至：多宝路,北至：中山八路)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54</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多宝路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49</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42</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冲口街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金昊大厦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金达街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48</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新年鸿大厦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芳村大道东</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36</w:t>
            </w:r>
          </w:p>
        </w:tc>
      </w:tr>
      <w:tr w:rsidR="00DB4A1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信义会馆</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100</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花地大道中</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42</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芳村金融大厦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浣花路2(东至：芳村大道东,西至：花溪路)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64</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骏丰商务中心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浣南东街2(南至：龙溪大道,北至：盛大蓝庭商务中心)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43</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1850创意园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64</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花蕾路2(东至：芳村大道东,西至：招村北街)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44</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宏信创意园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68</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华工科技园芳村园区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42</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七喜创意产业园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70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24</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广州市彩瓷工艺厂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24</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东漖街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顺安写字楼（东漖北路）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西塱麦村北约46号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微八商务写字楼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龙溪东路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36</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广佛数字创意园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47</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浣南东街1(南至：盛大蓝庭商务中心,北至：浣花路)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东鹏德宝商务中心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59</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30</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东沙街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海军大楼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20</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荷景南路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多宝街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通宝大厦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82</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逢源路2(南至：多宝路,北至：宝源路)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黄沙大道2(东至：珠江隧道,西至：多宝路)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53</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32</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逢源街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贵贤上品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康王中路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70</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金升大厦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61</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华贵路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39</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富力商贸大厦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逢源路1(南至：宝源路,北至：龙津西路)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52</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万科荔苑商贸大厦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32</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宝源路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34</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海龙街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中铁荔湾国际城及其楼盘</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70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25</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花地街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联桂商务中心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24</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陆居路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40</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花地商务中心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48</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东漖北路1(南至：百花路,北至：芳村大道)</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27</w:t>
            </w:r>
          </w:p>
        </w:tc>
      </w:tr>
      <w:tr w:rsidR="00DB4A1E" w:rsidTr="00BD22C8">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凯旋商务园</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55</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花地大道北1(南至：花蕾路,北至：珠江隧道)</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45</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汇生商务楼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33</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芳村大道中2(东至：下涌直街,西至：花地河)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31</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长堤街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43</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23</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华林街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广宇大厦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47</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人民中路2(南至：上九路,北至：长寿东路)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40</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清平路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光复中路2(南至：上九路,北至：长寿东路)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40</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十八甫路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30</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金花街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全新商务中心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中山七路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67</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荔康大厦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75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小梅大街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59</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金平大厦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康王北路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54</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荔溪大厦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68</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龙津中路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51</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皇上皇大厦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西华路2(东至：人民北路,西至：荔湾路)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54</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五行科技创意园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51</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人民北路3(南至：中山七路,北至：西华路)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51</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IDC创新科技园写字楼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岭南街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誉田商务大厦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61</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六二三路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44</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新亚洲国际电子城</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88</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人民南路3(南至：和平东路,北至：上九路)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57</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西堤二马路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70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44</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龙津街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富邦中心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54</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龙津东路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39</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和业广场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90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人民中路1(南至：长寿东路,北至：龙津东路)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57</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龙锦大厦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人民北路4(南至：龙津东路,北至：中山七路)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48</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美国银行中心大厦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82</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光复中路1(南至：长寿东路,北至：龙津东路)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45</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安富国际商务中心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23</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23</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南源街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荔泉大厦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东风西路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70</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城启大厦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富力路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吉旅大厦鼎昌商务中心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62</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环市西路1(东至：彭城路,西至：西场立交桥)</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65</w:t>
            </w:r>
          </w:p>
        </w:tc>
      </w:tr>
      <w:tr w:rsidR="00DB4A1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南岸路（批发市场）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70</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45</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河柳街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47</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桥中街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29</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沙面街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沙面大街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90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44</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沙面北街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63</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石围塘街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嘉茗茶业城</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龙湾广场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38</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窖口客运大楼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塞坝路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35</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俊豪大厦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怡福街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35</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金汇大厦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芳村大道西</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42</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花卉大厦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芳村大道中1(东至：花地河,西至：桥梓大街)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45</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芳村大道西123号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30</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芳村大道西178号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西村街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原创元素创意园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财富天地广场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60</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财富公馆</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59</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西湾路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55</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金羊大厦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广雅前街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62</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荔海商务大厦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环市西路2(东至：西站西街,西至：彭城路)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60</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富力国际鞋业商贸中心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54</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49</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站前街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医药大厦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广州世贸服装城</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76</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万通大厦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站前路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61</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西郊大厦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121</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环市西路3(东至：广园西路,西至：西站西街)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62</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汇美国际大厦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63</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环球国际商贸中心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84</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中南街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海南社区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22</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20</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海中社区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bl>
    <w:p w:rsidR="00DB4A1E" w:rsidRDefault="00DB4A1E" w:rsidP="00DB4A1E">
      <w:pPr>
        <w:jc w:val="center"/>
        <w:rPr>
          <w:sz w:val="20"/>
          <w:szCs w:val="20"/>
        </w:rPr>
        <w:sectPr w:rsidR="00DB4A1E" w:rsidSect="00B41F9F">
          <w:footerReference w:type="default" r:id="rId35"/>
          <w:type w:val="continuous"/>
          <w:pgSz w:w="11906" w:h="16838"/>
          <w:pgMar w:top="1440" w:right="1800" w:bottom="1440" w:left="1800" w:header="851" w:footer="624" w:gutter="0"/>
          <w:pgNumType w:start="136"/>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2240"/>
        <w:gridCol w:w="2240"/>
        <w:gridCol w:w="2240"/>
        <w:gridCol w:w="2240"/>
      </w:tblGrid>
      <w:tr w:rsidR="00DB4A1E" w:rsidTr="00BD22C8">
        <w:trPr>
          <w:trHeight w:val="28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tcBorders>
              <w:top w:val="nil"/>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rPr>
                <w:rFonts w:ascii="Times New Roman" w:eastAsia="Times New Roman" w:hAnsi="Times New Roman" w:cs="Times New Roman"/>
                <w:sz w:val="20"/>
                <w:szCs w:val="20"/>
              </w:rPr>
            </w:pPr>
          </w:p>
        </w:tc>
      </w:tr>
    </w:tbl>
    <w:p w:rsidR="00DB4A1E" w:rsidRDefault="00DB4A1E" w:rsidP="00DB4A1E">
      <w:r>
        <w:br w:type="page"/>
      </w:r>
    </w:p>
    <w:tbl>
      <w:tblPr>
        <w:tblW w:w="8960" w:type="dxa"/>
        <w:jc w:val="center"/>
        <w:tblCellMar>
          <w:left w:w="0" w:type="dxa"/>
          <w:right w:w="0" w:type="dxa"/>
        </w:tblCellMar>
        <w:tblLook w:val="04A0" w:firstRow="1" w:lastRow="0" w:firstColumn="1" w:lastColumn="0" w:noHBand="0" w:noVBand="1"/>
      </w:tblPr>
      <w:tblGrid>
        <w:gridCol w:w="3131"/>
        <w:gridCol w:w="1349"/>
        <w:gridCol w:w="3187"/>
        <w:gridCol w:w="1293"/>
      </w:tblGrid>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越秀区</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白云街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金湖大厦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海印中心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104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陶乐大厦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嘉星广场</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白云大厦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69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二沙汇</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163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红云大厦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沿江东路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辉煌大厦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渔唱街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广东高速公路大厦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白云路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广湾18商务港</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99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东湖西路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东山100</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大沙头路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港口中心</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大沙头二马路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交通大厦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东华南路1(东至:筑溪西街,西至:东濠涌高架路)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新创举中心</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190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北京街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越秀城市广场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捷登都荟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大马站商业中心</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华以泰国际大厦</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114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广百新翼商务中心</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59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健力宝大厦</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时代地产中心</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侨力大厦</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万晟商都</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万晟商都大厦</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交易广场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惠福东路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瑞安广州中心</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越华路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豪贤商务大楼</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德政北路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59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广仁大厦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仓边路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广卫商务大厦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大南路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合润广场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61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广仁路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华以泰大厦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广卫路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金科大厦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连新路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景腾商业大厦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西湖路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珠江国际大厦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北京路1(南至:万福路,北至:文明路)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名盛广场</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豪贤路1(东至:德政北路,西至:仓边路)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惠福西路3(东至:广州起义路,西至:解放中路)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百货大厦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中山四路1(东至:文德路,西至:北京路)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76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广百新翼大厦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中山五路2(东至:北京路,西至:广州起义路)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越秀大厦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6083F">
            <w:pPr>
              <w:jc w:val="center"/>
              <w:rPr>
                <w:b/>
                <w:bCs/>
                <w:color w:val="000000"/>
                <w:sz w:val="20"/>
                <w:szCs w:val="20"/>
              </w:rPr>
            </w:pPr>
            <w:r>
              <w:rPr>
                <w:rFonts w:hint="eastAsia"/>
                <w:b/>
                <w:bCs/>
                <w:color w:val="000000"/>
                <w:sz w:val="20"/>
                <w:szCs w:val="20"/>
              </w:rPr>
              <w:t>大东街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工商联大厦</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东华东路</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丽华大厦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较场东路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广东商业大厦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39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较场西路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华丰大厦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庙前西街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东川一街</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署前路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中华广场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东华南路2(东至:东华东路,西至:筑溪西街)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东豪综合楼</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大塘街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信德商务大厦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翰雅明轩</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威力达大厦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东方文德</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城投大厦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文德北路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纺织品大厦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东平大马路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成悦大厦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德政中路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达信大厦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东风中路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东建大厦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陵园西路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东照大厦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文德路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丰德商务中心</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越秀北路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汇德国际大厦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中山三路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71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金德大厦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德政北路（南至中山四路，北至东风中路）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73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华兴大厦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文明路（东至东濠涌，西至文德路）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73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文化大楼</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豪贤路2(东至:越秀北路,西至:德政北路)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汇德大厦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中山四路1（东至德政北路，西至文德路）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73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立基商务大楼</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中山四路2(东至:越秀北路,西至:德政北路)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玉鸣轩</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翰雅明轩</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91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登峰街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恒华阁</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锦恒商业广场</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金丽楼</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广信商业中心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裕达隆大楼</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君德利商务中心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兴隆大厦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淘金花园商业中心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装饰大厦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广州华南印刷厂有限公司</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老干大厦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云泉路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淘金花园</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麓湖路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海垦大厦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广园东路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r>
      <w:tr w:rsidR="00DB4A1E" w:rsidTr="00C0077F">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国贤大厦</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87 </w:t>
            </w:r>
          </w:p>
        </w:tc>
        <w:tc>
          <w:tcPr>
            <w:tcW w:w="318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r>
      <w:tr w:rsidR="00DB4A1E" w:rsidTr="00C0077F">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利远广场</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318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8960" w:type="dxa"/>
            <w:gridSpan w:val="4"/>
            <w:tcBorders>
              <w:left w:val="nil"/>
              <w:right w:val="nil"/>
            </w:tcBorders>
            <w:shd w:val="clear" w:color="000000" w:fill="FFFFFF"/>
            <w:tcMar>
              <w:top w:w="15" w:type="dxa"/>
              <w:left w:w="15" w:type="dxa"/>
              <w:bottom w:w="0" w:type="dxa"/>
              <w:right w:w="15" w:type="dxa"/>
            </w:tcMar>
            <w:vAlign w:val="center"/>
            <w:hideMark/>
          </w:tcPr>
          <w:p w:rsidR="00B6083F" w:rsidRDefault="00B6083F" w:rsidP="00BD22C8">
            <w:pPr>
              <w:jc w:val="center"/>
              <w:rPr>
                <w:b/>
                <w:bCs/>
                <w:color w:val="000000"/>
                <w:sz w:val="20"/>
                <w:szCs w:val="20"/>
              </w:rPr>
            </w:pPr>
          </w:p>
          <w:p w:rsidR="00DB4A1E" w:rsidRDefault="00DB4A1E" w:rsidP="00BD22C8">
            <w:pPr>
              <w:jc w:val="center"/>
              <w:rPr>
                <w:b/>
                <w:bCs/>
                <w:color w:val="000000"/>
                <w:sz w:val="20"/>
                <w:szCs w:val="20"/>
              </w:rPr>
            </w:pPr>
            <w:r>
              <w:rPr>
                <w:rFonts w:hint="eastAsia"/>
                <w:b/>
                <w:bCs/>
                <w:color w:val="000000"/>
                <w:sz w:val="20"/>
                <w:szCs w:val="20"/>
              </w:rPr>
              <w:t>东山街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五羊新城广场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二轻工业供销公司大厦</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豪景大厦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c>
          <w:tcPr>
            <w:tcW w:w="318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广铁老年大学</w:t>
            </w:r>
          </w:p>
        </w:tc>
        <w:tc>
          <w:tcPr>
            <w:tcW w:w="1293"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长城大厦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8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龟岗市场</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广日大厦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71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大钟楼</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新城大厦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寺右二横路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金达大厦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寺右南路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金霞大厦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寺右南一街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愉景大厦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寺右南二街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汇景大厦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61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寺右南二街一巷</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明月阁</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寺右新马路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59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泰恒大厦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寺右一马路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兴城大厦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寺右二马路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晖景大厦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广州大道中</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怡景大厦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明月一路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85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广州军区文化大厦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广州大道中2(南至:临江大道,北至:东兴南路)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广信丽景大厦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光塔街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中曦大厦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77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中旅商业城</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89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德福大厦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康田万镜光学城</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羊城商厦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诗书路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凌云大厦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解放中路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新都会大厦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朝天路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酒都大厦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海珠中路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美东大厦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大德路1(东至:海珠中路,西至:人民中路)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富华商贸大厦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光塔路1(东至:珠海中路,西至:人民中路)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幸福立方大厦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光塔路2(东至:朝天路,西至:珠海中路)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樱花大厦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惠福西路1(东至:广东省人民医院惠福分院,西至:人民中路)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新宝利大厦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惠福西路2(东至:解放中路,西至:广东省人民医院惠福分院)</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裕丰商场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中山六路1(东至:海珠中路,西至:人民中路)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75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捷泰广场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中山六路2(东至:解放北路,西至:海珠中路)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75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百汇广场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中山五路1(东至:广州起义路,西至:解放北路)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95 </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港旅国际商务中心</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C0077F" w:rsidRDefault="00C0077F" w:rsidP="00BD22C8">
            <w:pPr>
              <w:jc w:val="center"/>
              <w:rPr>
                <w:b/>
                <w:bCs/>
                <w:color w:val="000000"/>
                <w:sz w:val="20"/>
                <w:szCs w:val="20"/>
              </w:rPr>
            </w:pPr>
          </w:p>
          <w:p w:rsidR="00B6083F" w:rsidRDefault="00B6083F" w:rsidP="00BD22C8">
            <w:pPr>
              <w:jc w:val="center"/>
              <w:rPr>
                <w:b/>
                <w:bCs/>
                <w:color w:val="000000"/>
                <w:sz w:val="20"/>
                <w:szCs w:val="20"/>
              </w:rPr>
            </w:pPr>
          </w:p>
          <w:p w:rsidR="00DB4A1E" w:rsidRDefault="00DB4A1E" w:rsidP="00BD22C8">
            <w:pPr>
              <w:jc w:val="center"/>
              <w:rPr>
                <w:b/>
                <w:bCs/>
                <w:color w:val="000000"/>
                <w:sz w:val="20"/>
                <w:szCs w:val="20"/>
              </w:rPr>
            </w:pPr>
            <w:r>
              <w:rPr>
                <w:rFonts w:hint="eastAsia"/>
                <w:b/>
                <w:bCs/>
                <w:color w:val="000000"/>
                <w:sz w:val="20"/>
                <w:szCs w:val="20"/>
              </w:rPr>
              <w:t>洪桥街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天秀大厦</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91 </w:t>
            </w:r>
          </w:p>
        </w:tc>
        <w:tc>
          <w:tcPr>
            <w:tcW w:w="318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台山大厦</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怡东大厦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壬丰商务大厦</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金安大厦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新城市玥秀</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越良大厦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61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中恒源</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国信大厦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法政路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华宇大厦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小北路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嘉业大厦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应元路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陶瓷大厦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74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小石新街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鹏源发展大厦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华乐街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世贸花园</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国际电子大厦</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丽晶大厦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保利麓苑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帝景大厦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麓湖御景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三荣大厦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青龙坊</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广怡大厦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72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淘金商务楼</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正佳大厦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华侨新村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世贸大厦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华乐路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华乐大厦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淘金路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万财大厦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麓苑路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日升大厦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环市东路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广东国际大厦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先烈南路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商务精英大厦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天胜村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友谊商业大厦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101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黄花岗街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东方广场</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汇华商贸大厦</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东山广场</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锦绣联合商务大厦</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宝山大厦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广东华信中心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华信大厦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汇晟商务中心</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冠怡大厦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凯城华庭商务中心</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广粮大厦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广东港澳中心</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华盛大厦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东方广场商务中心</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恒鑫大厦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嘉裕商务中心</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金中大厦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新达城广场</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穗丰大厦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嘉诚国际</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天伦大厦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东都大世界</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139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粤能大厦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99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恒丰商务楼</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中核大厦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永怡新都</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洪都大厦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先烈中路100号大院</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天誉大厦</w:t>
            </w:r>
          </w:p>
        </w:tc>
        <w:tc>
          <w:tcPr>
            <w:tcW w:w="134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86 </w:t>
            </w:r>
          </w:p>
        </w:tc>
        <w:tc>
          <w:tcPr>
            <w:tcW w:w="318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先烈中路81号大院</w:t>
            </w:r>
          </w:p>
        </w:tc>
        <w:tc>
          <w:tcPr>
            <w:tcW w:w="12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粤海大厦</w:t>
            </w:r>
          </w:p>
        </w:tc>
        <w:tc>
          <w:tcPr>
            <w:tcW w:w="134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环市东路自编475号之三</w:t>
            </w:r>
          </w:p>
        </w:tc>
        <w:tc>
          <w:tcPr>
            <w:tcW w:w="12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134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东兴大厦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东风东路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东环大厦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水荫路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中侨大厦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先烈中路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自动化大厦</w:t>
            </w:r>
          </w:p>
        </w:tc>
        <w:tc>
          <w:tcPr>
            <w:tcW w:w="134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永福路</w:t>
            </w:r>
          </w:p>
        </w:tc>
        <w:tc>
          <w:tcPr>
            <w:tcW w:w="12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黄花金天大厦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云鹤北街</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海洋地质大厦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农林下路1(南至:东风东路,北至:环市东路)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东山紫园商务大厦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建设街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东盛大厦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粤海集团大厦</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广安大厦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保利中环广场</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市政大厦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新时代广场</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惠州大厦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宜安广场</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金鹰大厦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好世界广场</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岭南大厦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金鹰酒店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荣建大厦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广东亚洲国际大酒店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三建大厦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利特佳商务中心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物资大厦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北校场横路一号大院</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宸宇大厦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逸雅居</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银政大厦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黄华路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四省大厦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环市中路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粤北大厦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北较场横路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珠江大厦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建设大马路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一建大厦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建设二马路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佳信工贸大厦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建设三马路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省委党校大厦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建设六马路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市政中环大厦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矿泉街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山西大厦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伍福外贸城</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辽宁大厦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99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环球国际商贸中心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金都大厦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汇富国际商贸中心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广云大厦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49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御龙国际商寓</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韶穗大厦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瑶泉街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鸿运大厦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站西路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99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龙头大厦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广园西路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109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瑶华商业大厦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三元里大道</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49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名商天地</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109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广园西路2(南至:内环路,北至:三元里大道)</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109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瑶发大楼</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C0077F" w:rsidRDefault="00C0077F" w:rsidP="00BD22C8">
            <w:pPr>
              <w:jc w:val="center"/>
              <w:rPr>
                <w:b/>
                <w:bCs/>
                <w:color w:val="000000"/>
                <w:sz w:val="20"/>
                <w:szCs w:val="20"/>
              </w:rPr>
            </w:pPr>
          </w:p>
          <w:p w:rsidR="00C0077F" w:rsidRDefault="00C0077F" w:rsidP="00BD22C8">
            <w:pPr>
              <w:jc w:val="center"/>
              <w:rPr>
                <w:b/>
                <w:bCs/>
                <w:color w:val="000000"/>
                <w:sz w:val="20"/>
                <w:szCs w:val="20"/>
              </w:rPr>
            </w:pPr>
          </w:p>
          <w:p w:rsidR="00C0077F" w:rsidRDefault="00C0077F" w:rsidP="00BD22C8">
            <w:pPr>
              <w:jc w:val="center"/>
              <w:rPr>
                <w:b/>
                <w:bCs/>
                <w:color w:val="000000"/>
                <w:sz w:val="20"/>
                <w:szCs w:val="20"/>
              </w:rPr>
            </w:pPr>
          </w:p>
          <w:p w:rsidR="00DB4A1E" w:rsidRDefault="00DB4A1E" w:rsidP="00BD22C8">
            <w:pPr>
              <w:jc w:val="center"/>
              <w:rPr>
                <w:b/>
                <w:bCs/>
                <w:color w:val="000000"/>
                <w:sz w:val="20"/>
                <w:szCs w:val="20"/>
              </w:rPr>
            </w:pPr>
            <w:r>
              <w:rPr>
                <w:rFonts w:hint="eastAsia"/>
                <w:b/>
                <w:bCs/>
                <w:color w:val="000000"/>
                <w:sz w:val="20"/>
                <w:szCs w:val="20"/>
              </w:rPr>
              <w:t>流花街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中国大酒店</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148 </w:t>
            </w:r>
          </w:p>
        </w:tc>
        <w:tc>
          <w:tcPr>
            <w:tcW w:w="318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美博运动城</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达宝广场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站前路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73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恒景大厦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流花路1(东至:人民北路,西至:东风西路)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118 </w:t>
            </w:r>
          </w:p>
        </w:tc>
      </w:tr>
      <w:tr w:rsidR="00DB4A1E" w:rsidTr="00BD22C8">
        <w:trPr>
          <w:trHeight w:val="480"/>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恒生大厦</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29 </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流花路2(东至:解放北路,西至:人民北路)</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120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东方宾馆</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人民北路1(南至:流花路,北至:环市西路)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广控大厦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环西接待中心</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六榕街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广轻大厦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国际银行中心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天安大厦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广东广播中心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银农大厦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百灵商务楼</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南油大厦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广州外贸大楼</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麒麟大厦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越富广场</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桂冠大厦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59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流花广场</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盘福大厦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锦洲国际</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中轻大厦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新越秀二汇通</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越荔大厦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南国天然居</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华茂大厦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越兴苑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环球广场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悦湖阁</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蓝宝石大厦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南星阁</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六榕大厦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医国后街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59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外贸大厦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朱紫后街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东方金融大厦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69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解放北路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千树盘福大厦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东风西路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时代国际大厦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六榕路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嘉润商务大厦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盘福路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72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国际经贸大厦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人民北路2(南至:净慧路,北至:流花路)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绿化大厦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园景中心</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梅花村街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东宝大厦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海油大厦</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东峻广场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璟泰大厦</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广东外贸大厦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力迅商务大厦</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拓业大厦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74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港机大楼</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艺苑大厦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美丽华广场</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华宫大厦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广发花园</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金羊花园</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72 </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达道路</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84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锦城大厦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东兴南路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南方铁路大厦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中山一路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480"/>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天兴大厦</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广州大道中1(南至:东兴南路,北至:金穗路)</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南方传媒大厦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丽景台大厦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农林街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广联大厦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亿达大厦</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汇隆大厦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新富熊大厦</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珠鹰大厦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机械集团大厦</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龙珠大厦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百子横路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新裕大厦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57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中山二路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粤运大厦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竹丝岗二马路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中粤大厦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农林下路2(南至:三育路,北至:东风东路)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冶金大厦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人民街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沿江大厦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大新路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大德大厦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侨光路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大同商业大厦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沿江西路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丰铂大厦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69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长堤大马路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金艺大厦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南堤二马路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濠畔商厦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果菜西一街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港汇大厦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北京路2(南至:沿江中路,北至:万福路)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华侨大厦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大德路2(东至:广州起义路,西至:海珠中路)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金汇大厦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海珠南路1(南至:一德路,北至:大德路)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针纺大厦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海珠南路2(南至:长堤大马路,北至:一德路)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广州民间金融大厦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解放南路1(南至:人民街道,北至:大德路)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金艺商务大厦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解放南路2(南至:沿江西路,北至:人民街道)</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泰康城广场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一德路1(东至:海珠南路,西至:人民南路)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61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万菱广场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一德路2(东至:广州起义路,西至:海珠南路)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泰康路</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C0077F" w:rsidRDefault="00C0077F" w:rsidP="00BD22C8">
            <w:pPr>
              <w:jc w:val="center"/>
              <w:rPr>
                <w:b/>
                <w:bCs/>
                <w:color w:val="000000"/>
                <w:sz w:val="20"/>
                <w:szCs w:val="20"/>
              </w:rPr>
            </w:pPr>
          </w:p>
          <w:p w:rsidR="00C0077F" w:rsidRDefault="00C0077F" w:rsidP="00BD22C8">
            <w:pPr>
              <w:jc w:val="center"/>
              <w:rPr>
                <w:b/>
                <w:bCs/>
                <w:color w:val="000000"/>
                <w:sz w:val="20"/>
                <w:szCs w:val="20"/>
              </w:rPr>
            </w:pPr>
          </w:p>
          <w:p w:rsidR="00C0077F" w:rsidRDefault="00C0077F" w:rsidP="00174340">
            <w:pPr>
              <w:rPr>
                <w:b/>
                <w:bCs/>
                <w:color w:val="000000"/>
                <w:sz w:val="20"/>
                <w:szCs w:val="20"/>
              </w:rPr>
            </w:pPr>
          </w:p>
          <w:p w:rsidR="00DB4A1E" w:rsidRDefault="00DB4A1E" w:rsidP="00BD22C8">
            <w:pPr>
              <w:jc w:val="center"/>
              <w:rPr>
                <w:b/>
                <w:bCs/>
                <w:color w:val="000000"/>
                <w:sz w:val="20"/>
                <w:szCs w:val="20"/>
              </w:rPr>
            </w:pPr>
            <w:r>
              <w:rPr>
                <w:rFonts w:hint="eastAsia"/>
                <w:b/>
                <w:bCs/>
                <w:color w:val="000000"/>
                <w:sz w:val="20"/>
                <w:szCs w:val="20"/>
              </w:rPr>
              <w:t>珠光街</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银海大厦</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临江商务中心</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航运大厦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德政商务中心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江湾大厦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八旗二马路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德政大厦</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德政南路</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r>
      <w:tr w:rsidR="00DB4A1E" w:rsidTr="00BD22C8">
        <w:trPr>
          <w:trHeight w:val="285"/>
          <w:jc w:val="center"/>
        </w:trPr>
        <w:tc>
          <w:tcPr>
            <w:tcW w:w="3131"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驳运大厦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东堤二马路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康富来国际大厦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文德南路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蚬建商贸大厦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沿江中路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59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宝升商业大厦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越秀南路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创举商务大厦</w:t>
            </w:r>
          </w:p>
        </w:tc>
        <w:tc>
          <w:tcPr>
            <w:tcW w:w="134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拜高商务大厦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bl>
    <w:p w:rsidR="00DB4A1E" w:rsidRDefault="00DB4A1E" w:rsidP="00DB4A1E">
      <w:pPr>
        <w:jc w:val="center"/>
        <w:rPr>
          <w:sz w:val="20"/>
          <w:szCs w:val="20"/>
        </w:rPr>
        <w:sectPr w:rsidR="00DB4A1E" w:rsidSect="00BD22C8">
          <w:footerReference w:type="default" r:id="rId36"/>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3199"/>
        <w:gridCol w:w="1281"/>
        <w:gridCol w:w="3199"/>
        <w:gridCol w:w="1281"/>
      </w:tblGrid>
      <w:tr w:rsidR="00DB4A1E" w:rsidTr="00BD22C8">
        <w:trPr>
          <w:trHeight w:val="28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rPr>
                <w:rFonts w:ascii="Times New Roman" w:eastAsia="Times New Roman" w:hAnsi="Times New Roman" w:cs="Times New Roman"/>
                <w:sz w:val="20"/>
                <w:szCs w:val="20"/>
              </w:rPr>
            </w:pP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rPr>
                <w:b/>
                <w:bCs/>
                <w:sz w:val="20"/>
                <w:szCs w:val="20"/>
              </w:rPr>
            </w:pPr>
          </w:p>
          <w:p w:rsidR="00DB4A1E" w:rsidRDefault="00DB4A1E" w:rsidP="00BD22C8">
            <w:pPr>
              <w:jc w:val="center"/>
              <w:rPr>
                <w:b/>
                <w:bCs/>
                <w:sz w:val="20"/>
                <w:szCs w:val="20"/>
              </w:rPr>
            </w:pPr>
            <w:r>
              <w:rPr>
                <w:rFonts w:hint="eastAsia"/>
                <w:b/>
                <w:bCs/>
                <w:sz w:val="20"/>
                <w:szCs w:val="20"/>
              </w:rPr>
              <w:t>海珠区</w:t>
            </w:r>
          </w:p>
        </w:tc>
      </w:tr>
      <w:tr w:rsidR="00DB4A1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滨江街</w:t>
            </w:r>
          </w:p>
        </w:tc>
      </w:tr>
      <w:tr w:rsidR="00DB4A1E" w:rsidTr="00BD22C8">
        <w:trPr>
          <w:trHeight w:val="462"/>
          <w:jc w:val="center"/>
        </w:trPr>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怡安花园</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滨江中路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珠航大楼</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东沙街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海运大厦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昌岗街</w:t>
            </w:r>
          </w:p>
        </w:tc>
      </w:tr>
      <w:tr w:rsidR="00DB4A1E" w:rsidTr="00BD22C8">
        <w:trPr>
          <w:trHeight w:val="462"/>
          <w:jc w:val="center"/>
        </w:trPr>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华海大厦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74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中旅侨苑</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78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金盛大厦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54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富力天域海珠城</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星都大厦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昌岗东路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45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富盈国际大厦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昌岗中路2(东至：江南大道南,西至：昌岗南街)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63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信和中心</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59</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江南大道中2(南至：昌岗东路,北至：江南西路)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达镖国际中心</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宝岗大道4(南至：翠宝路,北至：沙园路)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江南商务中心</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90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达标广场</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赤岗街</w:t>
            </w:r>
          </w:p>
        </w:tc>
      </w:tr>
      <w:tr w:rsidR="00DB4A1E" w:rsidTr="00BD22C8">
        <w:trPr>
          <w:trHeight w:val="462"/>
          <w:jc w:val="center"/>
        </w:trPr>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影城花园</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华新一街12号</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51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瑞福大厦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99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蕙兰路1-11号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51</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碧海大厦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艺苑南路13-27号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60</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财智大厦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82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珠影大院</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368大厦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艺影街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港艺商务大厦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95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下渡路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45</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生物工程大厦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70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桃花街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66</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浩蕴商务大厦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100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艺苑路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59</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振华商务大厦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35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艺苑南路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60</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广州大道南368号大厦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60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赤岗东路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汇美商务中心</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67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赤岗北路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丽影华庭</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44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新港中路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97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粤信广场</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北约新街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纵横广场</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58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金菊路云顶街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万宜华轩</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64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赤岗路1(南至：碧映路,北至：新港中路)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畅流工业园</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赤岗西路2(东至：赤岗路,西至：碧映路)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31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珠影文化创意产业园</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41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敦和路1(东至：客村小学,西至：新港西路)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经典居写字楼</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石榴岗路1(东至：七星岗路,西至：新港中路)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59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会展时代写字楼</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73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新港西路2(东至：大江直街,西至：上渡路)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82 </w:t>
            </w:r>
          </w:p>
        </w:tc>
      </w:tr>
      <w:tr w:rsidR="00DB4A1E" w:rsidTr="00BD22C8">
        <w:trPr>
          <w:trHeight w:val="480"/>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石榴岗路10号大院</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68</w:t>
            </w:r>
          </w:p>
        </w:tc>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滨江东路2(东至：翠竹路,西至：下渡西街)</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云顶街7号</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69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广州大道南1(南至：客村小学,北至：广州大桥)</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桃花街159号</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50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凤阳街</w:t>
            </w:r>
          </w:p>
        </w:tc>
      </w:tr>
      <w:tr w:rsidR="00DB4A1E" w:rsidTr="00BD22C8">
        <w:trPr>
          <w:trHeight w:val="462"/>
          <w:jc w:val="center"/>
        </w:trPr>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和丰大厦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57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海珠科技创业园</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70</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广一集团大厦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广一国际电子商务产业园区</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南珠SOHO</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泰沙路9、11号</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南珠广场</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50 </w:t>
            </w:r>
          </w:p>
        </w:tc>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和平中街</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合生广场</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64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江南大道南1(东至：瑞宝新村大道,西至：新滘西路)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54</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和平商务中心</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广州大道南2(南至：敦丰路,北至：客村小学)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54</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盈熙商贸中心</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31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广州大道南3(南至：逸景路,北至：敦丰路)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54</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珠江国际纺织城</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31</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官洲街</w:t>
            </w:r>
          </w:p>
        </w:tc>
      </w:tr>
      <w:tr w:rsidR="00DB4A1E" w:rsidTr="00BD22C8">
        <w:trPr>
          <w:trHeight w:val="462"/>
          <w:jc w:val="center"/>
        </w:trPr>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海幢街</w:t>
            </w:r>
          </w:p>
        </w:tc>
      </w:tr>
      <w:tr w:rsidR="00DB4A1E" w:rsidTr="00BD22C8">
        <w:trPr>
          <w:trHeight w:val="462"/>
          <w:jc w:val="center"/>
        </w:trPr>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同庆大厦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同福东路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蓝宝大厦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同福中路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金龙大厦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45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福场路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远洋大富酒店</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滨江西路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广州天一酒店</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仁厚直街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远洋汇富商务中心</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58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江南大道北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64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富力金禧商务中心</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76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宝岗大道1(南至：杏坛大街,北至：滨江西路)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同福东路644号</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45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华洲街</w:t>
            </w:r>
          </w:p>
        </w:tc>
      </w:tr>
      <w:tr w:rsidR="00DB4A1E" w:rsidTr="00BD22C8">
        <w:trPr>
          <w:trHeight w:val="462"/>
          <w:jc w:val="center"/>
        </w:trPr>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新滘东路</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31</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22</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江海街</w:t>
            </w:r>
          </w:p>
        </w:tc>
      </w:tr>
      <w:tr w:rsidR="00DB4A1E" w:rsidTr="00BD22C8">
        <w:trPr>
          <w:trHeight w:val="462"/>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桂田大厦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新村西华十五巷横1号</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39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敦和大厦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赤岗西路1(东至：碧映路,西至：敦和路)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中智商务大厦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赤岗路2(南至：聚德北路,北至：碧映路)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广绣大厦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41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敦和路2(东至：新墩路,西至：客村小学)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480"/>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海珠科技园</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55 </w:t>
            </w:r>
          </w:p>
        </w:tc>
        <w:tc>
          <w:tcPr>
            <w:tcW w:w="31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石榴岗路2(东至：华南快速干线,西至：七星岗路)</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银业国际</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51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ING文化谷</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36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江南中街</w:t>
            </w:r>
          </w:p>
        </w:tc>
      </w:tr>
      <w:tr w:rsidR="00DB4A1E" w:rsidTr="00BD22C8">
        <w:trPr>
          <w:trHeight w:val="462"/>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福良阁</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47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南油写字楼</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49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晓港花苑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35</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海逸购物广场</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72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海逸花园</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中联商业广场</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广州医工院</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江南西路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45</w:t>
            </w:r>
          </w:p>
        </w:tc>
      </w:tr>
      <w:tr w:rsidR="00DB4A1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四航大厦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63</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江南大道中1(南至：江南西路,北至：市二宫)</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51</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中广大厦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宝岗大道2(南至：珠江涌,北至：杏坛大街)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35</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新疆证券大厦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65 </w:t>
            </w:r>
          </w:p>
        </w:tc>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35</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龙凤街</w:t>
            </w:r>
          </w:p>
        </w:tc>
      </w:tr>
      <w:tr w:rsidR="00DB4A1E" w:rsidTr="00BD22C8">
        <w:trPr>
          <w:trHeight w:val="462"/>
          <w:jc w:val="center"/>
        </w:trPr>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中船汇</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乐善大街2号</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太古仓</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117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鳳凰大酒店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润田商务楼</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凤凰展贸城</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中新大厦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62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桃源路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船舶大厦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85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马涌直街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荟贤大厦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34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荔福路1(东至：宝业路,西至：工业大道北)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江西外贸大厦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革新路1(南至：光大花园,北至：工业大道北)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广东外运大厦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39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工业大道北2(南至：金沙路,北至：珠江涌)</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顺龙创意商务大厦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34</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桃源商业中心</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南华西街</w:t>
            </w:r>
          </w:p>
        </w:tc>
      </w:tr>
      <w:tr w:rsidR="00DB4A1E" w:rsidTr="00BD22C8">
        <w:trPr>
          <w:trHeight w:val="462"/>
          <w:jc w:val="center"/>
        </w:trPr>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汇富商务大厦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69</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洪德路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33</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新世纪商贸中心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28</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工业大道北1(南至：珠江涌,北至：厚德路)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27</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海珠创意产业园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42</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23</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南石头街</w:t>
            </w:r>
          </w:p>
        </w:tc>
      </w:tr>
      <w:tr w:rsidR="00DB4A1E" w:rsidTr="00BD22C8">
        <w:trPr>
          <w:trHeight w:val="462"/>
          <w:jc w:val="center"/>
        </w:trPr>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万宝大厦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51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工业大道中</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47</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盛恒商务中心</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60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宝岗大道5(南至：南泰路,北至：翠宝路)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37</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泉塘路</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29</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南泰路</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31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r>
      <w:tr w:rsidR="00DB4A1E" w:rsidTr="00BD22C8">
        <w:trPr>
          <w:trHeight w:val="285"/>
          <w:jc w:val="center"/>
        </w:trPr>
        <w:tc>
          <w:tcPr>
            <w:tcW w:w="0" w:type="auto"/>
            <w:gridSpan w:val="4"/>
            <w:tcBorders>
              <w:left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r>
              <w:rPr>
                <w:rFonts w:hint="eastAsia"/>
                <w:b/>
                <w:bCs/>
                <w:sz w:val="20"/>
                <w:szCs w:val="20"/>
              </w:rPr>
              <w:t>南洲街</w:t>
            </w:r>
          </w:p>
        </w:tc>
      </w:tr>
      <w:tr w:rsidR="00DB4A1E" w:rsidTr="00BD22C8">
        <w:trPr>
          <w:trHeight w:val="462"/>
          <w:jc w:val="center"/>
        </w:trPr>
        <w:tc>
          <w:tcPr>
            <w:tcW w:w="3199"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南中商务楼</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39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广骏商务中心</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爱都商务楼</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58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南洲路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45</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南洲汽车市场</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43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广州大道南4(南至：上涌,北至：逸景路)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大塘湖景商业广场</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49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琶洲街</w:t>
            </w:r>
          </w:p>
        </w:tc>
      </w:tr>
      <w:tr w:rsidR="00DB4A1E" w:rsidTr="00BD22C8">
        <w:trPr>
          <w:trHeight w:val="462"/>
          <w:jc w:val="center"/>
        </w:trPr>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南丰汇</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110 </w:t>
            </w:r>
          </w:p>
        </w:tc>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启盛会展产业园</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65 </w:t>
            </w:r>
          </w:p>
        </w:tc>
      </w:tr>
      <w:tr w:rsidR="00DB4A1E" w:rsidTr="00BD22C8">
        <w:trPr>
          <w:trHeight w:val="285"/>
          <w:jc w:val="center"/>
        </w:trPr>
        <w:tc>
          <w:tcPr>
            <w:tcW w:w="3199"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世港花园</w:t>
            </w:r>
          </w:p>
        </w:tc>
        <w:tc>
          <w:tcPr>
            <w:tcW w:w="128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海珠科技产业园</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大家庭花园</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中洲中心南塔,北塔</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新港商厦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45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会展南五路1号,5号</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广交会大厦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83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畔江内街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保利天悦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53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新港东路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67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海珠科技大楼</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阅江中路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98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广州国际采购中心</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65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会展南五路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保利国际广场</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115 </w:t>
            </w:r>
          </w:p>
        </w:tc>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磨碟沙大街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保利世贸中心</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85 </w:t>
            </w:r>
          </w:p>
        </w:tc>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琶洲大道东</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90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保利世贸博览馆</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92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琶洲占决新街</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37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琶洲商业广场</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70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琶洲新村</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50</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华彤商务中心</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瑞宝街</w:t>
            </w:r>
          </w:p>
        </w:tc>
      </w:tr>
      <w:tr w:rsidR="00DB4A1E" w:rsidTr="00BD22C8">
        <w:trPr>
          <w:trHeight w:val="462"/>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顺景商港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70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39</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江南大道南2(东至：南洲路,西至：瑞宝新村大道)</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沙园街</w:t>
            </w:r>
          </w:p>
        </w:tc>
      </w:tr>
      <w:tr w:rsidR="00DB4A1E" w:rsidTr="00BD22C8">
        <w:trPr>
          <w:trHeight w:val="462"/>
          <w:jc w:val="center"/>
        </w:trPr>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480"/>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叠翠苑商务楼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60</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革新路2(南至：沙渡路,北至：榕景路)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70</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荔福商务楼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55</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荔福路2(东至：西华街,西至：宝业北街)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55</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广重商务楼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56</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工业大道北3(南至：昌岗中路,北至：乐峰广场)</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59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团结写字楼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70</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宝岗大道3(南至：沙园路,北至：珠江涌)</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49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荣馨阁团结商务楼</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昌岗中路1(东至：昌岗南街,西至：橡胶新村东面规划路)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66</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沙园五街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49</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0" w:type="auto"/>
            <w:gridSpan w:val="4"/>
            <w:tcBorders>
              <w:left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素社街</w:t>
            </w:r>
          </w:p>
        </w:tc>
      </w:tr>
      <w:tr w:rsidR="00DB4A1E" w:rsidTr="00BD22C8">
        <w:trPr>
          <w:trHeight w:val="462"/>
          <w:jc w:val="center"/>
        </w:trPr>
        <w:tc>
          <w:tcPr>
            <w:tcW w:w="3199"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海锦写字楼</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63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晟坤商业大厦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金圳商务写字楼</w:t>
            </w:r>
          </w:p>
        </w:tc>
        <w:tc>
          <w:tcPr>
            <w:tcW w:w="128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仲恺路628号</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58 </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海珠体育中心</w:t>
            </w:r>
          </w:p>
        </w:tc>
        <w:tc>
          <w:tcPr>
            <w:tcW w:w="128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江海路160号</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海珠商务中心</w:t>
            </w:r>
          </w:p>
        </w:tc>
        <w:tc>
          <w:tcPr>
            <w:tcW w:w="128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82 </w:t>
            </w:r>
          </w:p>
        </w:tc>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前进路159号自编5号</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银珠商务中心</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建基路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东晓大厦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30</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欣友大厦</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color w:val="FF0000"/>
                <w:sz w:val="20"/>
                <w:szCs w:val="20"/>
              </w:rPr>
            </w:pPr>
            <w:r>
              <w:rPr>
                <w:rFonts w:hint="eastAsia"/>
                <w:color w:val="FF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color w:val="FF0000"/>
                <w:sz w:val="20"/>
                <w:szCs w:val="20"/>
              </w:rPr>
            </w:pPr>
            <w:r>
              <w:rPr>
                <w:rFonts w:hint="eastAsia"/>
                <w:color w:val="FF0000"/>
                <w:sz w:val="20"/>
                <w:szCs w:val="20"/>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新港街</w:t>
            </w:r>
          </w:p>
        </w:tc>
      </w:tr>
      <w:tr w:rsidR="00DB4A1E" w:rsidTr="00BD22C8">
        <w:trPr>
          <w:trHeight w:val="462"/>
          <w:jc w:val="center"/>
        </w:trPr>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滨江明珠</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95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富友财智中心</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67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银华大厦</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50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富力千禧商务中心</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怡乐四巷</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59 </w:t>
            </w:r>
          </w:p>
        </w:tc>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江怡路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69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中大瑞纺</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105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滨江东路1(东至：下渡西街,西至：怡乐路)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59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中大科技园</w:t>
            </w:r>
          </w:p>
        </w:tc>
        <w:tc>
          <w:tcPr>
            <w:tcW w:w="128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78 </w:t>
            </w:r>
          </w:p>
        </w:tc>
        <w:tc>
          <w:tcPr>
            <w:tcW w:w="3199"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新港西路1(东至：上渡路,西至：东晓路)</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金海湾花园</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87 </w:t>
            </w:r>
          </w:p>
        </w:tc>
        <w:tc>
          <w:tcPr>
            <w:tcW w:w="31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40</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轻纺交易园</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20"/>
                <w:szCs w:val="20"/>
              </w:rPr>
            </w:pPr>
            <w:r>
              <w:rPr>
                <w:rFonts w:hint="eastAsia"/>
                <w:sz w:val="20"/>
                <w:szCs w:val="20"/>
              </w:rPr>
              <w:t xml:space="preserve">　</w:t>
            </w:r>
          </w:p>
        </w:tc>
      </w:tr>
    </w:tbl>
    <w:p w:rsidR="00DB4A1E" w:rsidRDefault="00DB4A1E" w:rsidP="00DB4A1E">
      <w:pPr>
        <w:jc w:val="center"/>
        <w:rPr>
          <w:sz w:val="20"/>
          <w:szCs w:val="20"/>
        </w:rPr>
        <w:sectPr w:rsidR="00DB4A1E" w:rsidSect="00BD22C8">
          <w:footerReference w:type="default" r:id="rId37"/>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3199"/>
        <w:gridCol w:w="1281"/>
        <w:gridCol w:w="3199"/>
        <w:gridCol w:w="1281"/>
      </w:tblGrid>
      <w:tr w:rsidR="00DB4A1E" w:rsidTr="00BD22C8">
        <w:trPr>
          <w:trHeight w:val="28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rPr>
                <w:rFonts w:ascii="Times New Roman" w:eastAsia="Times New Roman" w:hAnsi="Times New Roman" w:cs="Times New Roman"/>
                <w:sz w:val="20"/>
                <w:szCs w:val="20"/>
              </w:rPr>
            </w:pP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rPr>
                <w:b/>
                <w:bCs/>
                <w:sz w:val="20"/>
                <w:szCs w:val="20"/>
              </w:rPr>
            </w:pPr>
          </w:p>
          <w:p w:rsidR="00DB4A1E" w:rsidRDefault="00DB4A1E" w:rsidP="00BD22C8">
            <w:pPr>
              <w:jc w:val="center"/>
              <w:rPr>
                <w:b/>
                <w:bCs/>
                <w:sz w:val="20"/>
                <w:szCs w:val="20"/>
              </w:rPr>
            </w:pPr>
            <w:r>
              <w:rPr>
                <w:rFonts w:hint="eastAsia"/>
                <w:b/>
                <w:bCs/>
                <w:sz w:val="20"/>
                <w:szCs w:val="20"/>
              </w:rPr>
              <w:t>天河区</w:t>
            </w:r>
          </w:p>
        </w:tc>
      </w:tr>
      <w:tr w:rsidR="00DB4A1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长兴街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博纳大厦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萌芽1968广州创意产业园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长兴智汇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岑村圣堂大街自编2号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长兴商贸综合楼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岑村圣堂大街工业区3号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白沙水路71号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长兴路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岑村圣堂大街41号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27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车陂街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美好居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车陂新涌口西83号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美景花苑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车陂新涌口西9号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雅怡阁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车陂新涌口大街101号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天河广场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东圃陂东路22号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同广大厦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东圃二马路72号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汇城大厦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宦溪西路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灏景大厦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39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科新路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汇田大厦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车陂路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厚和大厦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东圃二马路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加悦大厦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东圃一横路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源利大厦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东圃大马路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龙口商业大厦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东圃陂东路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汇城商业大厦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中山大道中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业顺商务大厦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34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车陂大岗路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南国嘉园苹果城</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车陂龙口大街</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天隆商务写字楼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车陂新涌口西路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齐森商务写字楼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39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联合社区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汇宝商业中心</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车陂大岗工业区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昌诚商务中心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车陂十五社工业区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车陂新涌口西10号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车陂新涌口东街9号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凤凰街</w:t>
            </w:r>
          </w:p>
        </w:tc>
      </w:tr>
      <w:tr w:rsidR="00DB4A1E" w:rsidTr="00BD22C8">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柯木塱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光谱西路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科汇金谷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天源路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广州科技创新基地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岑村圣堂大街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高塘石商务中心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柯木塱欧岗北街1号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广汕二路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29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柯木塱新欧大街18号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渔北路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17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天河软件园凤凰园区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彩频路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掬泉路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left w:val="nil"/>
              <w:right w:val="nil"/>
            </w:tcBorders>
            <w:shd w:val="clear" w:color="auto" w:fill="auto"/>
            <w:noWrap/>
            <w:tcMar>
              <w:top w:w="15" w:type="dxa"/>
              <w:left w:w="15" w:type="dxa"/>
              <w:bottom w:w="0" w:type="dxa"/>
              <w:right w:w="15" w:type="dxa"/>
            </w:tcMar>
            <w:vAlign w:val="center"/>
            <w:hideMark/>
          </w:tcPr>
          <w:p w:rsidR="008C0D7B" w:rsidRDefault="008C0D7B" w:rsidP="00BD22C8">
            <w:pPr>
              <w:jc w:val="center"/>
              <w:rPr>
                <w:b/>
                <w:bCs/>
                <w:sz w:val="20"/>
                <w:szCs w:val="20"/>
              </w:rPr>
            </w:pPr>
          </w:p>
          <w:p w:rsidR="008C0D7B" w:rsidRDefault="008C0D7B" w:rsidP="00BD22C8">
            <w:pPr>
              <w:jc w:val="center"/>
              <w:rPr>
                <w:b/>
                <w:bCs/>
                <w:sz w:val="20"/>
                <w:szCs w:val="20"/>
              </w:rPr>
            </w:pPr>
          </w:p>
          <w:p w:rsidR="008C0D7B" w:rsidRDefault="008C0D7B" w:rsidP="00BD22C8">
            <w:pPr>
              <w:jc w:val="center"/>
              <w:rPr>
                <w:b/>
                <w:bCs/>
                <w:sz w:val="20"/>
                <w:szCs w:val="20"/>
              </w:rPr>
            </w:pPr>
          </w:p>
          <w:p w:rsidR="008C0D7B" w:rsidRDefault="008C0D7B" w:rsidP="00BD22C8">
            <w:pPr>
              <w:jc w:val="center"/>
              <w:rPr>
                <w:b/>
                <w:bCs/>
                <w:sz w:val="20"/>
                <w:szCs w:val="20"/>
              </w:rPr>
            </w:pPr>
          </w:p>
          <w:p w:rsidR="00DB4A1E" w:rsidRDefault="00DB4A1E" w:rsidP="00BD22C8">
            <w:pPr>
              <w:jc w:val="center"/>
              <w:rPr>
                <w:b/>
                <w:bCs/>
                <w:sz w:val="20"/>
                <w:szCs w:val="20"/>
              </w:rPr>
            </w:pPr>
            <w:r>
              <w:rPr>
                <w:rFonts w:hint="eastAsia"/>
                <w:b/>
                <w:bCs/>
                <w:sz w:val="20"/>
                <w:szCs w:val="20"/>
              </w:rPr>
              <w:t>黄村街</w:t>
            </w:r>
          </w:p>
        </w:tc>
      </w:tr>
      <w:tr w:rsidR="00DB4A1E" w:rsidTr="00BD22C8">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博水大厦</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c>
          <w:tcPr>
            <w:tcW w:w="31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Pr="0063471B" w:rsidRDefault="00931567" w:rsidP="00BD22C8">
            <w:pPr>
              <w:jc w:val="center"/>
              <w:rPr>
                <w:sz w:val="20"/>
                <w:szCs w:val="20"/>
              </w:rPr>
            </w:pPr>
            <w:hyperlink r:id="rId38" w:tooltip="http://wenda.haosou.com/q/1366858707061503" w:history="1">
              <w:r w:rsidR="00DB4A1E" w:rsidRPr="0063471B">
                <w:rPr>
                  <w:rStyle w:val="a6"/>
                  <w:rFonts w:hint="eastAsia"/>
                  <w:color w:val="auto"/>
                  <w:sz w:val="20"/>
                  <w:szCs w:val="20"/>
                  <w:u w:val="none"/>
                </w:rPr>
                <w:t>天旺阁商业中心</w:t>
              </w:r>
            </w:hyperlink>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东圃大厦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达维商务中心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宏堡大厦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智汇商务园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天银大厦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109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圃兴路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晨晖商务大厦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王园路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中邦商务中心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大观南路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长航商务中心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天雅社区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振中商务中心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23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猎德街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建滔广场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127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天盈广场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三银大厦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保利中达广场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南岳大厦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合景国际金融广场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187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保利108公馆</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179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发展中心大厦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华就路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广州远洋大厦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华夏路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广州国际金融中心大厦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223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花城大道</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南雅中和广场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富力盈凯广场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172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林和街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天俊阁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威尼国际大厦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太古汇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168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中旅商务大厦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财富广场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南方证券大厦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中信广场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160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富力天河商务大厦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耀中广场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168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广东水利大厦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大都会广场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广东外经贸大厦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保利中汇广场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金利来数码网络大厦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东站大厦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羊城国际商贸中心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军休大厦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广州国际贸易中心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天寿大厦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富海商业中心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康富来大厦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84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中泰国际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隆德大厦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东方国际饭店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江河大厦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广州东站综合楼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骏源大厦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尚层国际商务写字楼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平安大厦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170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沾益直街电务综合楼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国贸大厦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84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广东省水利水电科学研究所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市长大厦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天寿路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天俊阁大厦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华庭路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天誉大厦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林和西路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124 </w:t>
            </w:r>
          </w:p>
        </w:tc>
      </w:tr>
      <w:tr w:rsidR="00DB4A1E" w:rsidTr="008C0D7B">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祥龙大厦</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85 </w:t>
            </w:r>
          </w:p>
        </w:tc>
        <w:tc>
          <w:tcPr>
            <w:tcW w:w="31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林和中路</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130 </w:t>
            </w:r>
          </w:p>
        </w:tc>
      </w:tr>
      <w:tr w:rsidR="00DB4A1E" w:rsidTr="008C0D7B">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海航大厦</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124 </w:t>
            </w:r>
          </w:p>
        </w:tc>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林和东路</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89 </w:t>
            </w:r>
          </w:p>
        </w:tc>
      </w:tr>
      <w:tr w:rsidR="00DB4A1E" w:rsidTr="008C0D7B">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远晖商厦</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104 </w:t>
            </w:r>
          </w:p>
        </w:tc>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r>
      <w:tr w:rsidR="00DB4A1E" w:rsidTr="008C0D7B">
        <w:trPr>
          <w:trHeight w:val="285"/>
          <w:jc w:val="center"/>
        </w:trPr>
        <w:tc>
          <w:tcPr>
            <w:tcW w:w="0" w:type="auto"/>
            <w:gridSpan w:val="4"/>
            <w:tcBorders>
              <w:top w:val="single" w:sz="4" w:space="0" w:color="auto"/>
              <w:left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p>
          <w:p w:rsidR="00DB4A1E" w:rsidRDefault="00DB4A1E" w:rsidP="00BD22C8">
            <w:pPr>
              <w:jc w:val="center"/>
              <w:rPr>
                <w:b/>
                <w:bCs/>
                <w:sz w:val="20"/>
                <w:szCs w:val="20"/>
              </w:rPr>
            </w:pPr>
            <w:r>
              <w:rPr>
                <w:rFonts w:hint="eastAsia"/>
                <w:b/>
                <w:bCs/>
                <w:sz w:val="20"/>
                <w:szCs w:val="20"/>
              </w:rPr>
              <w:t>龙洞街</w:t>
            </w:r>
          </w:p>
        </w:tc>
      </w:tr>
      <w:tr w:rsidR="00DB4A1E" w:rsidTr="00BD22C8">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利好商务大厦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迎龙路242号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迎龙路194号</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迎龙路</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迎龙路162号</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广汕一路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迎龙路178号</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龙洞环村南街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迎龙路180号</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前进街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海怡居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鱼珠国际建材城</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富林广场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中兴三号楼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晨竣大厦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桃园西路83号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新加丰大厦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中山大道中1264号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东溪大厦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盈彩街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东盛商业大厦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金鱼街</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东圃商业大厦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宦溪北路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大埔商贸园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黄埔大道东</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东英商务园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汇彩路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汇雅商务酒店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34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领汇创展商业中心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沙东街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城光大厦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中交四航开发大厦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中交四航大厦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甘园路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时代新世界中心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r>
      <w:tr w:rsidR="00DB4A1E" w:rsidTr="00BD22C8">
        <w:trPr>
          <w:trHeight w:val="285"/>
          <w:jc w:val="center"/>
        </w:trPr>
        <w:tc>
          <w:tcPr>
            <w:tcW w:w="0" w:type="auto"/>
            <w:gridSpan w:val="4"/>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沙河街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天溢大厦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文兴楼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演音大楼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禺东西路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粤海凯旋大厦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水荫四横路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铭声商务中心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石牌街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天晟明苑</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太平洋保险大厦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天惠嘉园</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龙威广场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天隆花苑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太阳广场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聚龙阁</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地中海广场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龙苑大厦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百脑汇广场</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86 </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中明大厦</w:t>
            </w:r>
          </w:p>
        </w:tc>
        <w:tc>
          <w:tcPr>
            <w:tcW w:w="128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c>
          <w:tcPr>
            <w:tcW w:w="31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保利中辰广场</w:t>
            </w:r>
          </w:p>
        </w:tc>
        <w:tc>
          <w:tcPr>
            <w:tcW w:w="128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115 </w:t>
            </w:r>
          </w:p>
        </w:tc>
      </w:tr>
      <w:tr w:rsidR="00DB4A1E" w:rsidTr="008C0D7B">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润华大厦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57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保利中宇广场</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r>
      <w:tr w:rsidR="00DB4A1E" w:rsidTr="008C0D7B">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尚德大厦</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85 </w:t>
            </w:r>
          </w:p>
        </w:tc>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中铁盛德广场</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71 </w:t>
            </w:r>
          </w:p>
        </w:tc>
      </w:tr>
      <w:tr w:rsidR="00DB4A1E" w:rsidTr="008C0D7B">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华晟大厦</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c>
          <w:tcPr>
            <w:tcW w:w="31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展望数码广场</w:t>
            </w:r>
          </w:p>
        </w:tc>
        <w:tc>
          <w:tcPr>
            <w:tcW w:w="128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高科大厦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黄埔大道西413号</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94 </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鸿翔大厦</w:t>
            </w:r>
          </w:p>
        </w:tc>
        <w:tc>
          <w:tcPr>
            <w:tcW w:w="128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广东机械研究所</w:t>
            </w:r>
          </w:p>
        </w:tc>
        <w:tc>
          <w:tcPr>
            <w:tcW w:w="128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瑞华大厦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伊顿国际商务中心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易通大厦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广东文学艺术中心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火炬大厦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太平洋商业中心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天信大厦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广州国际科贸中心</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天娱广场</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南方电脑城</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信源大厦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广业创意园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银汇大厦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金碧翡翠华庭商务楼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南骏大厦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华南师大产业大楼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广建大厦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金海花园金瀚阁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瑞安创逸大厦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合晖街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远洋大厦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龙口中路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鹰龙大厦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龙口西路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贤人阁大厦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天河北路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电子科技大厦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天润路（天河北）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光大银行大厦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石牌西直街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龙口科技大厦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黄埔大道西（东至石牌东路；西至石牌西路）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龙泽商业大厦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中铁盛德国际大厦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棠下街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东缘商务中心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尊积广场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加业商务中心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海锦写字楼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东炜商务中心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棠东官育路10号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泓亿商务中心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荷光东路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大舜商务中心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荷光路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加拿大花园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华景路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华景软件园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枫叶路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棠利大厦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邮通小区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泰安商业大厦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景晖商务大厦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天河南街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时代广场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天盛大厦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宏发大厦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创展大厦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壬丰大厦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金泽大厦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城建大厦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恒城大厦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新创举大厦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广东红盾大厦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120 </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高盛大厦</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105 </w:t>
            </w:r>
          </w:p>
        </w:tc>
        <w:tc>
          <w:tcPr>
            <w:tcW w:w="31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广州国际贸易大厦</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广晟大厦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丰兴广场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104 </w:t>
            </w:r>
          </w:p>
        </w:tc>
      </w:tr>
      <w:tr w:rsidR="00DB4A1E" w:rsidTr="008C0D7B">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三新大厦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89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六运六街29号</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86 </w:t>
            </w:r>
          </w:p>
        </w:tc>
      </w:tr>
      <w:tr w:rsidR="00DB4A1E" w:rsidTr="008C0D7B">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金穗大厦</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广州大道中938号</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r>
      <w:tr w:rsidR="00DB4A1E" w:rsidTr="008C0D7B">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设计大厦</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143 </w:t>
            </w:r>
          </w:p>
        </w:tc>
        <w:tc>
          <w:tcPr>
            <w:tcW w:w="31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雪龙商务酒店</w:t>
            </w:r>
          </w:p>
        </w:tc>
        <w:tc>
          <w:tcPr>
            <w:tcW w:w="128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圣丰广场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粤海天河城</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155 </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天河大厦</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125 </w:t>
            </w:r>
          </w:p>
        </w:tc>
        <w:tc>
          <w:tcPr>
            <w:tcW w:w="31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天丰楼</w:t>
            </w:r>
          </w:p>
        </w:tc>
        <w:tc>
          <w:tcPr>
            <w:tcW w:w="128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万菱汇广场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景园商务酒店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维多利广场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正佳广场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兴业银行大厦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129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信成南街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粤海天河城大厦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173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天河东路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东洲大厦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体育东路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97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中石化大厦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体育西路</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骏汇大厦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天河路</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建和中心大厦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广利路</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盛雅商务中心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天河直街</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保利丰兴广场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体育东横街</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创展中心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天河南二路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万菱国际中心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154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黄埔大道西</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富星商贸大厦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天园街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广海大厦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天润大厦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广州信息港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97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伟诚广场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华港商务大厦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天辉商业大厦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佳都商务大厦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科韵路18号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天辉大厦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建工路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天信楼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建中路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伟诚商务大厦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建华路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羊城创意产业园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锦明街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金迅大厦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黄埔大道中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南泰大厦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中山大道西</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87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广海花园海天楼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勤天大厦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五山街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北岸商务大厦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瘦狗岭路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广垦商务大厦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长福路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金山大厦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岳洲路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金山轩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59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东莞庄路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金星大厦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五山路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r>
      <w:tr w:rsidR="00DB4A1E" w:rsidTr="00BD22C8">
        <w:trPr>
          <w:trHeight w:val="462"/>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五山科技广场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金颖路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中科院地化所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金慧街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39 </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钢铁研究所</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36 </w:t>
            </w:r>
          </w:p>
        </w:tc>
        <w:tc>
          <w:tcPr>
            <w:tcW w:w="31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科华街</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67 </w:t>
            </w:r>
          </w:p>
        </w:tc>
      </w:tr>
      <w:tr w:rsidR="00DB4A1E" w:rsidTr="00B6083F">
        <w:trPr>
          <w:trHeight w:val="480"/>
          <w:jc w:val="center"/>
        </w:trPr>
        <w:tc>
          <w:tcPr>
            <w:tcW w:w="3199" w:type="dxa"/>
            <w:tcBorders>
              <w:top w:val="nil"/>
              <w:left w:val="single" w:sz="4"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广之旅大厦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粤垦路2(东至:东莞庄路,西至:街道界)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r>
      <w:tr w:rsidR="00DB4A1E" w:rsidTr="00B6083F">
        <w:trPr>
          <w:trHeight w:val="285"/>
          <w:jc w:val="center"/>
        </w:trPr>
        <w:tc>
          <w:tcPr>
            <w:tcW w:w="3199" w:type="dxa"/>
            <w:tcBorders>
              <w:top w:val="single" w:sz="8" w:space="0" w:color="auto"/>
              <w:left w:val="single" w:sz="4"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瘦狗岭路411、413号</w:t>
            </w:r>
          </w:p>
        </w:tc>
        <w:tc>
          <w:tcPr>
            <w:tcW w:w="0" w:type="auto"/>
            <w:tcBorders>
              <w:top w:val="single" w:sz="4" w:space="0" w:color="auto"/>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c>
          <w:tcPr>
            <w:tcW w:w="3199" w:type="dxa"/>
            <w:tcBorders>
              <w:top w:val="single" w:sz="4" w:space="0" w:color="auto"/>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6083F">
        <w:trPr>
          <w:trHeight w:val="285"/>
          <w:jc w:val="center"/>
        </w:trPr>
        <w:tc>
          <w:tcPr>
            <w:tcW w:w="0" w:type="auto"/>
            <w:gridSpan w:val="4"/>
            <w:tcBorders>
              <w:left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冼村街</w:t>
            </w:r>
          </w:p>
        </w:tc>
      </w:tr>
      <w:tr w:rsidR="00DB4A1E" w:rsidTr="00B6083F">
        <w:trPr>
          <w:trHeight w:val="462"/>
          <w:jc w:val="center"/>
        </w:trPr>
        <w:tc>
          <w:tcPr>
            <w:tcW w:w="0" w:type="auto"/>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奥园大厦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117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保利威座</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135 </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汇美大厦</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155 </w:t>
            </w:r>
          </w:p>
        </w:tc>
        <w:tc>
          <w:tcPr>
            <w:tcW w:w="31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珠江城</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169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东田大厦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恒大中心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194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富力科讯大厦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利通广场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富力盈丰大厦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邦华环球广场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富力盈力大厦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马赛国际商务中心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富力盈隆广场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农信大厦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富力盈盛广场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云莱斯堡酒店</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富力盈泰广场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保利克洛维广场</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富力盈信大厦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礼顿阳光商业大厦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富力盈通广场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合景睿峰大厦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财富世纪广场</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广晟国际大厦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173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津滨腾越大厦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珠控国际中心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凯利广场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保利中景大厦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勤建商务大厦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114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雅居乐中心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高德置地广场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华穗路</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97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广电科技大厦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104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海安路</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广州银行大厦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171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华强路</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华普广场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华明路</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双城国际大厦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星汇国际大厦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新塘街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18"/>
                <w:szCs w:val="18"/>
              </w:rPr>
            </w:pPr>
            <w:r>
              <w:rPr>
                <w:rFonts w:hint="eastAsia"/>
                <w:b/>
                <w:bCs/>
                <w:sz w:val="18"/>
                <w:szCs w:val="18"/>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18"/>
                <w:szCs w:val="18"/>
              </w:rPr>
            </w:pPr>
            <w:r>
              <w:rPr>
                <w:rFonts w:hint="eastAsia"/>
                <w:b/>
                <w:bCs/>
                <w:sz w:val="18"/>
                <w:szCs w:val="18"/>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横岗头</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沐陂东路</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 xml:space="preserve">32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祺禾商贸园</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大观中路</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 xml:space="preserve">35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科汇园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 xml:space="preserve">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 xml:space="preserve">30 </w:t>
            </w:r>
          </w:p>
        </w:tc>
      </w:tr>
      <w:tr w:rsidR="00DB4A1E" w:rsidTr="00BD22C8">
        <w:trPr>
          <w:trHeight w:val="480"/>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新塘田头岗二路一横街二大道一横路2号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18"/>
                <w:szCs w:val="18"/>
              </w:rPr>
            </w:pPr>
            <w:r>
              <w:rPr>
                <w:rFonts w:hint="eastAsia"/>
                <w:sz w:val="18"/>
                <w:szCs w:val="18"/>
              </w:rPr>
              <w:t xml:space="preserve">30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18"/>
                <w:szCs w:val="18"/>
              </w:rPr>
            </w:pPr>
            <w:r>
              <w:rPr>
                <w:rFonts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sz w:val="18"/>
                <w:szCs w:val="18"/>
              </w:rPr>
            </w:pPr>
            <w:r>
              <w:rPr>
                <w:rFonts w:hint="eastAsia"/>
                <w:sz w:val="18"/>
                <w:szCs w:val="18"/>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兴华街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金燕大厦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金建苑工业楼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燕东大厦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银利茶叶博览中心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新燕大厦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广州银利电子商务中心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31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燕侨大厦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广州大道北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广环大厦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沙太路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建设大厦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燕岭路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银燕大厦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燕都路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广垦科技大厦</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c>
          <w:tcPr>
            <w:tcW w:w="31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沙太南路</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广东电子信息大厦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银利街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龙燕商务大厦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侨乐街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银河酒店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粤垦路1(兴华街段)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r>
      <w:tr w:rsidR="00DB4A1E" w:rsidTr="008C0D7B">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银利街34号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8C0D7B">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沙太南路142、144号</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8C0D7B">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元岗街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键皓商务大楼</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中成路300号</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智汇创意园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员村街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海景中心</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程界西南社大街36号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伟腾大厦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员村大道26号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东璟商务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员村南街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恒安大厦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员村大道</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御发商务中心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74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员村一横路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石东商务中心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员村二横路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通盛商务中心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员村四横路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艾琳大厦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员村四横东路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福金莲花园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新墟大坦路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全丰商业大厦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怡景大街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佳润临江上品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科韵路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员村西街2号大院</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白马岗街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程界西南社大街33号大院</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29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程界西上社大街一巷13号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珠吉街</w:t>
            </w:r>
          </w:p>
        </w:tc>
      </w:tr>
      <w:tr w:rsidR="00DB4A1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东盛大厦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正穗商务大厦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腾辉商务大厦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汇顺商业大厦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汇和商业大厦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江瑞商务大厦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永而丰大厦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君易商务大厦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珠园大厦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升晖大厦</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三渔商务中心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鸿德广场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柏图商务中心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羽泰广场</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豪汇商务中心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盈江广场</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盈珠商务中心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大灵山路18号</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汇群商务中心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珠村东环路121号</w:t>
            </w:r>
          </w:p>
        </w:tc>
        <w:tc>
          <w:tcPr>
            <w:tcW w:w="12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锦达信商业大厦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珠村东环路129号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吉邦科技园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珠村南门社新街3号(南6社)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腾晖大厦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31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珠吉路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申晖商务大厦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中山大道</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东裕商务大厦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1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吉山坑尾路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东泰商务大厦</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19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9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和安堡商业大厦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bl>
    <w:p w:rsidR="00DB4A1E" w:rsidRDefault="00DB4A1E" w:rsidP="00DB4A1E">
      <w:pPr>
        <w:jc w:val="center"/>
        <w:rPr>
          <w:sz w:val="20"/>
          <w:szCs w:val="20"/>
        </w:rPr>
        <w:sectPr w:rsidR="00DB4A1E" w:rsidSect="00BD22C8">
          <w:footerReference w:type="default" r:id="rId39"/>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2240"/>
        <w:gridCol w:w="2240"/>
        <w:gridCol w:w="2240"/>
        <w:gridCol w:w="2240"/>
      </w:tblGrid>
      <w:tr w:rsidR="00DB4A1E" w:rsidTr="00BD22C8">
        <w:trPr>
          <w:trHeight w:val="285"/>
          <w:jc w:val="center"/>
        </w:trPr>
        <w:tc>
          <w:tcPr>
            <w:tcW w:w="0" w:type="auto"/>
            <w:tcBorders>
              <w:top w:val="nil"/>
              <w:bottom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rPr>
                <w:rFonts w:ascii="Times New Roman" w:eastAsia="Times New Roman" w:hAnsi="Times New Roman" w:cs="Times New Roman"/>
                <w:sz w:val="20"/>
                <w:szCs w:val="20"/>
              </w:rPr>
            </w:pPr>
          </w:p>
        </w:tc>
      </w:tr>
    </w:tbl>
    <w:p w:rsidR="00DB4A1E" w:rsidRDefault="00DB4A1E" w:rsidP="00DB4A1E">
      <w:r>
        <w:br w:type="page"/>
      </w: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DB4A1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白云区</w:t>
            </w:r>
          </w:p>
        </w:tc>
      </w:tr>
      <w:tr w:rsidR="00DB4A1E" w:rsidTr="00BD22C8">
        <w:trPr>
          <w:trHeight w:val="285"/>
          <w:jc w:val="center"/>
        </w:trPr>
        <w:tc>
          <w:tcPr>
            <w:tcW w:w="0" w:type="auto"/>
            <w:gridSpan w:val="4"/>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白云湖街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石井大道6号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利嘉大厦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鹤龙街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鹤龙一路自编18号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嘉禾创意产业园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M3创意园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广州利邦(国际)皮具五金博览城</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汇金大厦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鹤龙路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34 </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铭润大厦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鹤龙一路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泰洲商务中心</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黄石街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微丰国际</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万事达广场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御丰广场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黄石商务大厦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东粤商务楼</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黄石东路161号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尚龙大厦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荷塘领会写字楼</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强盛大厦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马务乡联和联合路之二号大院</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尚毅大厦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黄石东路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良鹏大厦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黄石西路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欧陆公馆</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云城西路1(南至:艾派时间收藏馆,北至:黄石东路）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61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广贸商务中心</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白云大道北4(南至:黄石东路,北至:黄石北路）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鹤翔商务楼</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嘉禾街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豪泉国际商务大厦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鹤龙二路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26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华英路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均和大道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26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加石路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望岗大道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26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新石路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21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江高镇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金沙街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京溪街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云辉大厦</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建丰大厦</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京隆大厦</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66 </w:t>
            </w:r>
          </w:p>
        </w:tc>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天宝写字楼</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r>
      <w:tr w:rsidR="00DB4A1E" w:rsidTr="00C0077F">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云丰大厦</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梅岗路1号</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39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军休大厦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犀牛路18号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圣地大厦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润祥大厦（四楼以上）</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商务大厦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82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34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景泰街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外运大楼</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机场东路6号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28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豪泉大厦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白云大道南685号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金钟大厦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广源文化商务中心</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建设大厦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景泰直街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星晨大厦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金钟横路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阁屏商务大厦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下塘西路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36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认真英语大厦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广园中路2(东至:麓湖路,西至:松柏东街）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联鸣商贸中心</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大金钟路3(南至:尚山佳境居,北至:景云路）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39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兴达大厦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23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亚细亚大厦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均禾街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平沙商务中心</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松园中西街23号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广花一路平沙西侧新门楼</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富力城地区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石马商务大厦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22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人和镇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凤岗路8号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鹤龙七路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鹤龙六路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三元里街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绿地中心</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云霄路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景豪商业大厦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云城南二路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61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祥康商贸大厦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云城南三路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61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利好商业大厦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松柏中街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鸿丰商贸城</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松柏东路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中港皮具城</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解放北路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101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梓元岗路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航云南街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白云万达广场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123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广园西路1(南至:三元里大道,北至:广园西立交桥）</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87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绿都商务</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广园中路1(东至:松柏东街,西至:广园西立交桥）</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戴斯酒店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云城西路3(南至:机场路,北至:云城北一路）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86 </w:t>
            </w:r>
          </w:p>
        </w:tc>
      </w:tr>
      <w:tr w:rsidR="00DB4A1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国际都会广场</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82 </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机场路1(南至:解放北路,北至:云城东路）</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65 </w:t>
            </w:r>
          </w:p>
        </w:tc>
      </w:tr>
      <w:tr w:rsidR="00DB4A1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建兴商业大厦</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62 </w:t>
            </w:r>
          </w:p>
        </w:tc>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机场路2（南至：解放北路，北至：广园中路）</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r>
      <w:tr w:rsidR="00DB4A1E" w:rsidTr="00C0077F">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松柏商业大厦</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82 </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齐富路2(东至:云城东路,西至:云城西路）</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86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机场路62号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石井街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杰丰电商大厦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联和东街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28 </w:t>
            </w:r>
          </w:p>
        </w:tc>
      </w:tr>
      <w:tr w:rsidR="00DB4A1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柏霖壹号商贸城</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增槎路1(北至:广清高速连接线,南至:西槎路）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长盛国际商贸园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22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西槎路1(东至:德康路,西至:增槎路）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石槎路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22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19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黄园路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石门街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旺点广场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23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23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松洲街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金广电大厦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增槎路2(南至:松南路,北至:广清高速连接线）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西华园大厦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太和镇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民营科技园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宝生横街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华侨商务大厦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大源北路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大源岐山街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棠景街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时代新都</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心谊商务中心</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金光广场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时代商业中心</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74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建发广场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乐嘉商务中心</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穗景大厦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白云商业中心</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鹏景大厦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粤海置业广场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怡景大厦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棠溪新街2号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43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寓景大厦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华明街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棠溪大厦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宏景街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壹心大厦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中意街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金来大厦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棠新街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金路大厦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远景路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69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吉兴大厦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棠景路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远景大厦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岗贝路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远景商务楼</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心谊路</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6083F">
        <w:trPr>
          <w:trHeight w:val="285"/>
          <w:jc w:val="center"/>
        </w:trPr>
        <w:tc>
          <w:tcPr>
            <w:tcW w:w="3200" w:type="dxa"/>
            <w:tcBorders>
              <w:top w:val="nil"/>
              <w:left w:val="single" w:sz="4" w:space="0" w:color="auto"/>
              <w:bottom w:val="single" w:sz="8"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粤旅商务大厦</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c>
          <w:tcPr>
            <w:tcW w:w="3200" w:type="dxa"/>
            <w:tcBorders>
              <w:top w:val="nil"/>
              <w:left w:val="nil"/>
              <w:bottom w:val="single" w:sz="8"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棠下南街</w:t>
            </w:r>
          </w:p>
        </w:tc>
        <w:tc>
          <w:tcPr>
            <w:tcW w:w="0" w:type="auto"/>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6083F">
        <w:trPr>
          <w:trHeight w:val="285"/>
          <w:jc w:val="center"/>
        </w:trPr>
        <w:tc>
          <w:tcPr>
            <w:tcW w:w="3200" w:type="dxa"/>
            <w:tcBorders>
              <w:top w:val="single" w:sz="8"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永腾商务大厦</w:t>
            </w:r>
          </w:p>
        </w:tc>
        <w:tc>
          <w:tcPr>
            <w:tcW w:w="0" w:type="auto"/>
            <w:tcBorders>
              <w:top w:val="single" w:sz="8"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200" w:type="dxa"/>
            <w:tcBorders>
              <w:top w:val="single" w:sz="8"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三元里大道</w:t>
            </w:r>
          </w:p>
        </w:tc>
        <w:tc>
          <w:tcPr>
            <w:tcW w:w="0" w:type="auto"/>
            <w:tcBorders>
              <w:top w:val="single" w:sz="8"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39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亿银商务大厦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富立商务大厦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同德街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明德街29号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24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西槎路2(南至:增涉河,北至:德康路）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同和街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捷锋商业大厦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蟹山东街13号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斯文井同和路408号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同泰路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34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斯文井同和路430号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34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新市街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利都大厦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29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黄石西路652号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永平街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凯升商厦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广从二路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57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翔云商务大厦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东平北路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贯耳永泰大厦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东平大道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柏丰商务大厦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学山塘街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19 </w:t>
            </w:r>
          </w:p>
        </w:tc>
      </w:tr>
      <w:tr w:rsidR="00DB4A1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威斯商务中心</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白云大道北1(南至新兴白云花园，北至东平路口）</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丛云路839号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白云大道北2(南至:集贤路,北至:永平友谊路）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广从二路自编196-208号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白云大道北3(南至:黄石北路,北至:集贤路）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31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丛云路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大金钟路4(南至:城市便捷酒店,北至:尚山佳境居）</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官厅西路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云城街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创意园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齐富酒店用品市场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明珠创意园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广东科技人才服务大厦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谊信路16号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齐富路1(东至:云城西路,西至:机场路）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汇创意产业园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齐富路3(东至:白云大道南,西至:云城东路）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悦成商务中心</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r>
      <w:tr w:rsidR="00DB4A1E" w:rsidTr="00BD22C8">
        <w:trPr>
          <w:trHeight w:val="285"/>
          <w:jc w:val="center"/>
        </w:trPr>
        <w:tc>
          <w:tcPr>
            <w:tcW w:w="0" w:type="auto"/>
            <w:gridSpan w:val="4"/>
            <w:tcBorders>
              <w:left w:val="nil"/>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p>
          <w:p w:rsidR="00C0077F" w:rsidRDefault="00C0077F" w:rsidP="00BD22C8">
            <w:pPr>
              <w:jc w:val="center"/>
              <w:rPr>
                <w:b/>
                <w:bCs/>
                <w:sz w:val="20"/>
                <w:szCs w:val="20"/>
              </w:rPr>
            </w:pPr>
          </w:p>
          <w:p w:rsidR="00C0077F" w:rsidRDefault="00C0077F" w:rsidP="00BD22C8">
            <w:pPr>
              <w:jc w:val="center"/>
              <w:rPr>
                <w:b/>
                <w:bCs/>
                <w:sz w:val="20"/>
                <w:szCs w:val="20"/>
              </w:rPr>
            </w:pPr>
          </w:p>
          <w:p w:rsidR="00C0077F" w:rsidRDefault="00C0077F" w:rsidP="00BD22C8">
            <w:pPr>
              <w:jc w:val="center"/>
              <w:rPr>
                <w:b/>
                <w:bCs/>
                <w:sz w:val="20"/>
                <w:szCs w:val="20"/>
              </w:rPr>
            </w:pPr>
          </w:p>
          <w:p w:rsidR="00DB4A1E" w:rsidRDefault="00DB4A1E" w:rsidP="00BD22C8">
            <w:pPr>
              <w:jc w:val="center"/>
              <w:rPr>
                <w:b/>
                <w:bCs/>
                <w:sz w:val="20"/>
                <w:szCs w:val="20"/>
              </w:rPr>
            </w:pPr>
            <w:r>
              <w:rPr>
                <w:rFonts w:hint="eastAsia"/>
                <w:b/>
                <w:bCs/>
                <w:sz w:val="20"/>
                <w:szCs w:val="20"/>
              </w:rPr>
              <w:t>钟落潭镇</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r>
              <w:rPr>
                <w:rFonts w:hint="eastAsia"/>
              </w:rPr>
              <w:t xml:space="preserve">　</w:t>
            </w:r>
          </w:p>
        </w:tc>
      </w:tr>
    </w:tbl>
    <w:p w:rsidR="00DB4A1E" w:rsidRDefault="00DB4A1E" w:rsidP="00DB4A1E">
      <w:pPr>
        <w:jc w:val="center"/>
        <w:rPr>
          <w:sz w:val="20"/>
          <w:szCs w:val="20"/>
        </w:rPr>
        <w:sectPr w:rsidR="00DB4A1E" w:rsidSect="00BD22C8">
          <w:footerReference w:type="default" r:id="rId40"/>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2240"/>
        <w:gridCol w:w="2240"/>
        <w:gridCol w:w="2240"/>
        <w:gridCol w:w="2240"/>
      </w:tblGrid>
      <w:tr w:rsidR="00DB4A1E" w:rsidTr="00BD22C8">
        <w:trPr>
          <w:trHeight w:val="28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rPr>
                <w:rFonts w:ascii="Times New Roman" w:eastAsia="Times New Roman" w:hAnsi="Times New Roman" w:cs="Times New Roman"/>
                <w:sz w:val="20"/>
                <w:szCs w:val="20"/>
              </w:rPr>
            </w:pPr>
          </w:p>
        </w:tc>
      </w:tr>
    </w:tbl>
    <w:p w:rsidR="00DB4A1E" w:rsidRDefault="00DB4A1E" w:rsidP="00DB4A1E">
      <w:r>
        <w:br w:type="page"/>
      </w: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黄埔区</w:t>
            </w:r>
          </w:p>
        </w:tc>
      </w:tr>
      <w:tr w:rsidR="00DB4A1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大沙街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东城华庭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丰乐北路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29 </w:t>
            </w:r>
          </w:p>
        </w:tc>
      </w:tr>
      <w:tr w:rsidR="00DB4A1E" w:rsidTr="00BD22C8">
        <w:trPr>
          <w:trHeight w:val="285"/>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保利中誉广场</w:t>
            </w:r>
          </w:p>
        </w:tc>
        <w:tc>
          <w:tcPr>
            <w:tcW w:w="128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石化路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大沙商务中心</w:t>
            </w:r>
          </w:p>
        </w:tc>
        <w:tc>
          <w:tcPr>
            <w:tcW w:w="12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泰景中街</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28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黄埔区体育中心</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大沙北路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52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三多路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护林路2（东至：乌涌,西至：横沙环村路）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大沙地西路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27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东区街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万科东荟城</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开创大道</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宜安商务酒店</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东荟二街</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38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广州钢铁交易中心有限公司</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长洲街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　</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红山街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信华路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黄埔东路2（东至：黄埔大桥,西至：石化路）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华坑路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2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8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文船路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45 </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　</w:t>
            </w:r>
          </w:p>
        </w:tc>
        <w:tc>
          <w:tcPr>
            <w:tcW w:w="12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黄埔街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丰乐大厦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五号线潮流站</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40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珍宝大厦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下沙裕丰围</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23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东城广场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海员商业中心</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裕港大厦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和安堡商务中心</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54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金逸商务大厦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华承商务中心</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46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外轮商业大厦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荔园小区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远洋基地大院</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狮山路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59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哈夫商务大楼</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63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港湾路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大沙地东</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海员路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大沙地西</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33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荔香路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49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外运大楼</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丰乐南路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怡港大厦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丰乐中路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博胜商务大厦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中山大道东2（东至：港湾路,西至：蟹山路）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34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东城国际大厦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港前路2（东至：乌涌,西至：荔香路）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港口一巷</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p>
          <w:p w:rsidR="00DB4A1E" w:rsidRDefault="00DB4A1E" w:rsidP="00BD22C8">
            <w:pPr>
              <w:jc w:val="center"/>
              <w:rPr>
                <w:b/>
                <w:bCs/>
                <w:sz w:val="20"/>
                <w:szCs w:val="20"/>
              </w:rPr>
            </w:pPr>
            <w:r>
              <w:rPr>
                <w:rFonts w:hint="eastAsia"/>
                <w:b/>
                <w:bCs/>
                <w:sz w:val="20"/>
                <w:szCs w:val="20"/>
              </w:rPr>
              <w:t>九龙镇</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九龙大道两旁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镇龙大道两旁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荔联街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南方物流园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埔南路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21 </w:t>
            </w:r>
          </w:p>
        </w:tc>
      </w:tr>
      <w:tr w:rsidR="00DB4A1E" w:rsidTr="00BD22C8">
        <w:trPr>
          <w:trHeight w:val="285"/>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天赐办公楼</w:t>
            </w:r>
          </w:p>
        </w:tc>
        <w:tc>
          <w:tcPr>
            <w:tcW w:w="128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21 </w:t>
            </w:r>
          </w:p>
        </w:tc>
        <w:tc>
          <w:tcPr>
            <w:tcW w:w="32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8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21 </w:t>
            </w:r>
          </w:p>
        </w:tc>
      </w:tr>
      <w:tr w:rsidR="00DB4A1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宏明路</w:t>
            </w:r>
          </w:p>
        </w:tc>
        <w:tc>
          <w:tcPr>
            <w:tcW w:w="12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32 </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　</w:t>
            </w:r>
          </w:p>
        </w:tc>
        <w:tc>
          <w:tcPr>
            <w:tcW w:w="12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联和街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科汇金谷</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联世商业广场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28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ABS大楼</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科学城商业广场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45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科城大厦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广州国际企业孵化器</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30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邮通大厦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广州市国营黄陂农工商联合公司</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23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七喜大厦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彩频路7号</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33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兴普大厦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彩频路9号</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34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创新大厦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彩频路11号</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36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科学城信息大厦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神舟路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35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神州数码华南总部新大厦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香山路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32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广州科学城创意大厦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观虹路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32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CVT集团研发大厦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彩频路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34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科汇发展中心</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掬泉路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30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科学城高德汇购物中心</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科珠路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36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科学城生产国促进中心</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科研路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46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创辉商务酒店写字楼</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龙朱路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21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优宝工业园写字楼</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崖鹰石路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29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广州科技创新基地</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科学大道</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32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TCL工业园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敬业三街</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29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视联科技园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南翔三路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28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益民科技园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南云三路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29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玉树工业园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大观中路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31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广东软件科学园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光谱西路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27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白云蓝天科技园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广汕二路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28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华南新材料创新园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富康西街</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29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广州网商创业园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40 </w:t>
            </w: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8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兴普·柴园国际</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38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萝岗街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飞晟文汇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萝塱路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18</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东明二路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飞晟一街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20</w:t>
            </w:r>
          </w:p>
        </w:tc>
      </w:tr>
      <w:tr w:rsidR="00DB4A1E" w:rsidTr="00BD22C8">
        <w:trPr>
          <w:trHeight w:val="285"/>
          <w:jc w:val="center"/>
        </w:trPr>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开发大道</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19</w:t>
            </w: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17</w:t>
            </w:r>
          </w:p>
        </w:tc>
      </w:tr>
      <w:tr w:rsidR="00DB4A1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荔红路</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color w:val="000000"/>
                <w:sz w:val="22"/>
                <w:szCs w:val="22"/>
              </w:rPr>
            </w:pPr>
            <w:r>
              <w:rPr>
                <w:rFonts w:hint="eastAsia"/>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南岗街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亚钢大厦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33</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速8酒店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18</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鸿森大厦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28</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保沙路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18</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南山商务大厦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16</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笔岗路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40</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万好万家商务写字楼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23</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沙步大路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35</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嘉壹商务中心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鹿步大路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14</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金业纸业商务中心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28</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开发大道3（南至：保沙路,北至：中南大街）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22</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广州锦昊商务中心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16</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黄埔东路3（东至：新港铁路,西至：黄埔大桥）</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20</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万盈商务中心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笔岗工业区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15</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广东国际玩具城</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15</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14</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穗东街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国宝大厦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学校路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21 </w:t>
            </w:r>
          </w:p>
        </w:tc>
      </w:tr>
      <w:tr w:rsidR="00DB4A1E" w:rsidTr="00BD22C8">
        <w:trPr>
          <w:trHeight w:val="285"/>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景盛创意园</w:t>
            </w:r>
          </w:p>
        </w:tc>
        <w:tc>
          <w:tcPr>
            <w:tcW w:w="128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19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庙头清河南大街</w:t>
            </w:r>
          </w:p>
        </w:tc>
        <w:tc>
          <w:tcPr>
            <w:tcW w:w="128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黄埔东路2272号</w:t>
            </w:r>
          </w:p>
        </w:tc>
        <w:tc>
          <w:tcPr>
            <w:tcW w:w="12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文冲街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新世纪花苑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黄埔五金城</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步东商业大厦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山水时尚酒店</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48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鸿亿商务写字楼</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状元谷电子商务产业园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33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文盛商务大厦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开元南路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万科商业大厦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广新路</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30 </w:t>
            </w:r>
          </w:p>
        </w:tc>
      </w:tr>
      <w:tr w:rsidR="00DB4A1E" w:rsidTr="00BD22C8">
        <w:trPr>
          <w:trHeight w:val="285"/>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天豪商务中心</w:t>
            </w:r>
          </w:p>
        </w:tc>
        <w:tc>
          <w:tcPr>
            <w:tcW w:w="128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石化路</w:t>
            </w:r>
          </w:p>
        </w:tc>
        <w:tc>
          <w:tcPr>
            <w:tcW w:w="128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30 </w:t>
            </w:r>
          </w:p>
        </w:tc>
      </w:tr>
      <w:tr w:rsidR="00DB4A1E" w:rsidTr="00BD22C8">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金碧领秀国际商务中心</w:t>
            </w:r>
          </w:p>
        </w:tc>
        <w:tc>
          <w:tcPr>
            <w:tcW w:w="12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55 </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黄埔东路1（东至：石化路,西至：乌涌）</w:t>
            </w:r>
          </w:p>
        </w:tc>
        <w:tc>
          <w:tcPr>
            <w:tcW w:w="12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文冲六社商业大厦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夏港街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国运大厦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保盈大道</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23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金博物流贸易公司</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东江大道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34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高燊科技大厦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广保大道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29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振兴大厦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志诚大道</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26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创氏大厦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宝石路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32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广保物资大楼</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东涌路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48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康胜大厦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金友街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融汇大厦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锦秀路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38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智友大厦</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蓝玉四街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中穗大厦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青年路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r>
      <w:tr w:rsidR="00DB4A1E" w:rsidTr="00BD22C8">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锦秀路100号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开发大道4（南至：东滘涌,北至：保沙路）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r>
      <w:tr w:rsidR="00DB4A1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宝石路8号</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19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19 </w:t>
            </w:r>
          </w:p>
        </w:tc>
      </w:tr>
      <w:tr w:rsidR="00DB4A1E" w:rsidTr="00BD22C8">
        <w:trPr>
          <w:trHeight w:val="285"/>
          <w:jc w:val="center"/>
        </w:trPr>
        <w:tc>
          <w:tcPr>
            <w:tcW w:w="0" w:type="auto"/>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新港路</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19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永和街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永和大楼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新庄二路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22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永顺大道</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新庄隔塘新村大街</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永和金融大楼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鱼珠街</w:t>
            </w:r>
          </w:p>
        </w:tc>
      </w:tr>
      <w:tr w:rsidR="00DB4A1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金碧世纪花园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36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茅岗路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汇骐商务中心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茅岗环村路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23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华盈商厦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30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中山大道东1（东至：蟹山路,西至：珠吉路）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40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骊丰大厦</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33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港前路1（东至：荔香路,西至：蟹山西路）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55 </w:t>
            </w:r>
          </w:p>
        </w:tc>
      </w:tr>
      <w:tr w:rsidR="00DB4A1E" w:rsidTr="00BD22C8">
        <w:trPr>
          <w:trHeight w:val="48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天虹街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护林路1（东至：横沙环村路,西至：金碧世纪花园）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36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港前路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42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世纪南三街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31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b/>
                <w:bCs/>
              </w:rPr>
            </w:pPr>
            <w:r>
              <w:rPr>
                <w:rFonts w:hint="eastAsia"/>
                <w:b/>
                <w:bCs/>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rPr>
                <w:b/>
                <w:bCs/>
              </w:rPr>
            </w:pPr>
            <w:r>
              <w:rPr>
                <w:rFonts w:hint="eastAsia"/>
                <w:b/>
                <w:bCs/>
              </w:rPr>
              <w:t xml:space="preserve">　</w:t>
            </w:r>
          </w:p>
        </w:tc>
      </w:tr>
    </w:tbl>
    <w:p w:rsidR="00DB4A1E" w:rsidRDefault="00DB4A1E" w:rsidP="00DB4A1E">
      <w:pPr>
        <w:jc w:val="center"/>
        <w:rPr>
          <w:sz w:val="20"/>
          <w:szCs w:val="20"/>
        </w:rPr>
        <w:sectPr w:rsidR="00DB4A1E" w:rsidSect="00BD22C8">
          <w:footerReference w:type="default" r:id="rId41"/>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2240"/>
        <w:gridCol w:w="2240"/>
        <w:gridCol w:w="2240"/>
        <w:gridCol w:w="2240"/>
      </w:tblGrid>
      <w:tr w:rsidR="00DB4A1E" w:rsidTr="00BD22C8">
        <w:trPr>
          <w:trHeight w:val="28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rPr>
                <w:rFonts w:ascii="Times New Roman" w:eastAsia="Times New Roman" w:hAnsi="Times New Roman" w:cs="Times New Roman"/>
                <w:sz w:val="20"/>
                <w:szCs w:val="20"/>
              </w:rPr>
            </w:pPr>
          </w:p>
        </w:tc>
      </w:tr>
    </w:tbl>
    <w:p w:rsidR="00DB4A1E" w:rsidRDefault="00DB4A1E" w:rsidP="00DB4A1E">
      <w:r>
        <w:br w:type="page"/>
      </w:r>
    </w:p>
    <w:tbl>
      <w:tblPr>
        <w:tblW w:w="8960" w:type="dxa"/>
        <w:jc w:val="center"/>
        <w:tblCellMar>
          <w:left w:w="0" w:type="dxa"/>
          <w:right w:w="0" w:type="dxa"/>
        </w:tblCellMar>
        <w:tblLook w:val="04A0" w:firstRow="1" w:lastRow="0" w:firstColumn="1" w:lastColumn="0" w:noHBand="0" w:noVBand="1"/>
      </w:tblPr>
      <w:tblGrid>
        <w:gridCol w:w="3131"/>
        <w:gridCol w:w="1349"/>
        <w:gridCol w:w="3187"/>
        <w:gridCol w:w="1293"/>
      </w:tblGrid>
      <w:tr w:rsidR="00DB4A1E" w:rsidTr="00BD22C8">
        <w:trPr>
          <w:trHeight w:val="37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番禺区</w:t>
            </w:r>
          </w:p>
        </w:tc>
      </w:tr>
      <w:tr w:rsidR="00DB4A1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大龙街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汉基广场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61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徬江西村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金龙居委</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徬江东村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城市花园居委</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石岗西村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金海岸居委</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石岗东村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东怡居委</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罗家村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美心居委</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旧水坑村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富怡居委</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新水坑村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大龙村</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竹山村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沙涌村</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茶东村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新桥村</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大石街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时代创意园</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金怡商业大厦</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佰诚商厦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神怡商业中心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潮联大厦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105国道大石段</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锦昊鼎盛大厦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14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东环街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天安科技园</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天安科技园创业中心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番山创业中心</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天安科技园交流中心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万博翠湖花园万豪商业街</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42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天安科技园总部中心</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天安科技园产业大厦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天安科技园发展大厦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28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番禺大道北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天安科技园创新大厦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17 </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化龙镇</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所在区域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9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洛浦街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大新商务广场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53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南浦沿沙东路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34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迎宾路大石段</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37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南浦沿沙路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星坊60文化创意产业园</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60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东乡村碧桂大道</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迎宾路</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17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南村镇</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海印又一城</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27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官堂汉溪大道东383号</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敏捷上城国际商务中心</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23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建奇大厦</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r>
      <w:tr w:rsidR="00DB4A1E" w:rsidTr="00B6083F">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东冠大厦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45 </w:t>
            </w:r>
          </w:p>
        </w:tc>
        <w:tc>
          <w:tcPr>
            <w:tcW w:w="31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6083F">
        <w:trPr>
          <w:trHeight w:val="285"/>
          <w:jc w:val="center"/>
        </w:trPr>
        <w:tc>
          <w:tcPr>
            <w:tcW w:w="3131" w:type="dxa"/>
            <w:tcBorders>
              <w:top w:val="single" w:sz="4"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万利商业园</w:t>
            </w:r>
          </w:p>
        </w:tc>
        <w:tc>
          <w:tcPr>
            <w:tcW w:w="1349"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26 </w:t>
            </w:r>
          </w:p>
        </w:tc>
        <w:tc>
          <w:tcPr>
            <w:tcW w:w="318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6083F">
        <w:trPr>
          <w:trHeight w:val="285"/>
          <w:jc w:val="center"/>
        </w:trPr>
        <w:tc>
          <w:tcPr>
            <w:tcW w:w="0" w:type="auto"/>
            <w:gridSpan w:val="4"/>
            <w:tcBorders>
              <w:left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桥南街</w:t>
            </w:r>
          </w:p>
        </w:tc>
      </w:tr>
      <w:tr w:rsidR="00DB4A1E" w:rsidTr="00B6083F">
        <w:trPr>
          <w:trHeight w:val="462"/>
          <w:jc w:val="center"/>
        </w:trPr>
        <w:tc>
          <w:tcPr>
            <w:tcW w:w="3131"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淘商城</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19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南华路301号</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奥园广场</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南华路359号</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奥园养生广场</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番禺大道北1451号</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汇景大道350号</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 </w:t>
            </w:r>
          </w:p>
        </w:tc>
        <w:tc>
          <w:tcPr>
            <w:tcW w:w="31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番禺大道北1712号</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南堤西路11号</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沙头街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海伦堡创意园</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沙湾镇</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所在区域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石壁街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谢石公路108号</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石楼镇</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清华科技园</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11 </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石碁镇</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所在区域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市桥街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友谊中心</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36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盛泰路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置业大厦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38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德兴路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梅山大厦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平康路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捷进中路106号</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21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繁华路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华兴商贸大厦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21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光明北路</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华南大厦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24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桥兴大道</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华联大厦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清河东路一街</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番禺厂商会大厦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32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香港番禺工商联谊会大厦</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23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小谷围街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新造镇</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6083F">
        <w:trPr>
          <w:trHeight w:val="285"/>
          <w:jc w:val="center"/>
        </w:trPr>
        <w:tc>
          <w:tcPr>
            <w:tcW w:w="3131" w:type="dxa"/>
            <w:tcBorders>
              <w:top w:val="nil"/>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新造居委</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北约村</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 </w:t>
            </w:r>
          </w:p>
        </w:tc>
      </w:tr>
      <w:tr w:rsidR="00DB4A1E" w:rsidTr="00B6083F">
        <w:trPr>
          <w:trHeight w:val="285"/>
          <w:jc w:val="center"/>
        </w:trPr>
        <w:tc>
          <w:tcPr>
            <w:tcW w:w="3131"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思贤村山基街</w:t>
            </w:r>
          </w:p>
        </w:tc>
        <w:tc>
          <w:tcPr>
            <w:tcW w:w="1349"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22 </w:t>
            </w:r>
          </w:p>
        </w:tc>
        <w:tc>
          <w:tcPr>
            <w:tcW w:w="318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 </w:t>
            </w:r>
          </w:p>
        </w:tc>
      </w:tr>
      <w:tr w:rsidR="00DB4A1E" w:rsidTr="00B6083F">
        <w:trPr>
          <w:trHeight w:val="285"/>
          <w:jc w:val="center"/>
        </w:trPr>
        <w:tc>
          <w:tcPr>
            <w:tcW w:w="0" w:type="auto"/>
            <w:gridSpan w:val="4"/>
            <w:tcBorders>
              <w:left w:val="nil"/>
              <w:bottom w:val="single" w:sz="8"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钟村街</w:t>
            </w:r>
          </w:p>
        </w:tc>
      </w:tr>
      <w:tr w:rsidR="00DB4A1E" w:rsidTr="00B6083F">
        <w:trPr>
          <w:trHeight w:val="462"/>
          <w:jc w:val="center"/>
        </w:trPr>
        <w:tc>
          <w:tcPr>
            <w:tcW w:w="3131"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34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187"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93"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源源商务楼</w:t>
            </w:r>
          </w:p>
        </w:tc>
        <w:tc>
          <w:tcPr>
            <w:tcW w:w="13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bl>
    <w:p w:rsidR="00DB4A1E" w:rsidRDefault="00DB4A1E" w:rsidP="00DB4A1E">
      <w:pPr>
        <w:jc w:val="center"/>
        <w:rPr>
          <w:sz w:val="20"/>
          <w:szCs w:val="20"/>
        </w:rPr>
        <w:sectPr w:rsidR="00DB4A1E" w:rsidSect="00BD22C8">
          <w:footerReference w:type="default" r:id="rId42"/>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DB4A1E" w:rsidTr="00BD22C8">
        <w:trPr>
          <w:trHeight w:val="28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rPr>
                <w:rFonts w:ascii="Times New Roman" w:eastAsia="Times New Roman" w:hAnsi="Times New Roman" w:cs="Times New Roman"/>
                <w:sz w:val="20"/>
                <w:szCs w:val="20"/>
              </w:rPr>
            </w:pPr>
          </w:p>
        </w:tc>
      </w:tr>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p>
          <w:p w:rsidR="00DB4A1E" w:rsidRDefault="00DB4A1E" w:rsidP="00BD22C8">
            <w:pPr>
              <w:jc w:val="center"/>
              <w:rPr>
                <w:b/>
                <w:bCs/>
                <w:sz w:val="20"/>
                <w:szCs w:val="20"/>
              </w:rPr>
            </w:pPr>
            <w:r>
              <w:rPr>
                <w:rFonts w:hint="eastAsia"/>
                <w:b/>
                <w:bCs/>
                <w:sz w:val="20"/>
                <w:szCs w:val="20"/>
              </w:rPr>
              <w:t>花都区</w:t>
            </w:r>
          </w:p>
        </w:tc>
      </w:tr>
      <w:tr w:rsidR="00DB4A1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赤坭镇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8960" w:type="dxa"/>
            <w:gridSpan w:val="4"/>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花城街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美力盈彩</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古风大厦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南航花园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永愉花园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锦东花园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威得利酒店</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深航花园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凯旋国际</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35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名门十八</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40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17 </w:t>
            </w:r>
          </w:p>
        </w:tc>
      </w:tr>
      <w:tr w:rsidR="00DB4A1E" w:rsidTr="00BD22C8">
        <w:trPr>
          <w:trHeight w:val="285"/>
          <w:jc w:val="center"/>
        </w:trPr>
        <w:tc>
          <w:tcPr>
            <w:tcW w:w="0" w:type="auto"/>
            <w:gridSpan w:val="4"/>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花东镇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富力金港新城</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花山镇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狮岭镇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龙头市场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龙头市场联润五街、尚勤路</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龙头市场宝峰段</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 </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自编狮岭大道西91号之六</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炭步镇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花都大道西</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炭步社区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梯面镇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新华街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锦鹏苑</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名高商业中心</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30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湖畔花园</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世纪商务中心</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永发大厦</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19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宝华路</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金丰大厦</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公园前路</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16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银丰大厦</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45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三东大道</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17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百业广场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26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公益路</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华侨商业城</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22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建设北路</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18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心心大厦</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公益路2（南至：宝华路,北至：梅花路）</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r>
      <w:tr w:rsidR="00DB4A1E" w:rsidTr="00BD22C8">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正盛商务大厦</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50 </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公益路1（南至：梅花路,北至：三东大道西）</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25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钻石商务大厦</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58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展麟大厦写字楼</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新雅街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金纳投资大厦</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28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12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秀全街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雅宝社区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6 </w:t>
            </w:r>
          </w:p>
        </w:tc>
      </w:tr>
      <w:tr w:rsidR="00DB4A1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红棉社区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bl>
    <w:p w:rsidR="00DB4A1E" w:rsidRDefault="00DB4A1E" w:rsidP="00DB4A1E">
      <w:pPr>
        <w:jc w:val="center"/>
        <w:rPr>
          <w:sz w:val="20"/>
          <w:szCs w:val="20"/>
        </w:rPr>
        <w:sectPr w:rsidR="00DB4A1E" w:rsidSect="00BD22C8">
          <w:footerReference w:type="default" r:id="rId43"/>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2240"/>
        <w:gridCol w:w="2240"/>
        <w:gridCol w:w="2240"/>
        <w:gridCol w:w="2240"/>
      </w:tblGrid>
      <w:tr w:rsidR="00DB4A1E" w:rsidTr="00BD22C8">
        <w:trPr>
          <w:trHeight w:val="28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rPr>
                <w:rFonts w:ascii="Times New Roman" w:eastAsia="Times New Roman" w:hAnsi="Times New Roman" w:cs="Times New Roman"/>
                <w:sz w:val="20"/>
                <w:szCs w:val="20"/>
              </w:rPr>
            </w:pPr>
          </w:p>
        </w:tc>
      </w:tr>
    </w:tbl>
    <w:p w:rsidR="00DB4A1E" w:rsidRDefault="00DB4A1E" w:rsidP="00DB4A1E">
      <w:r>
        <w:br w:type="page"/>
      </w: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南沙区</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大岗镇</w:t>
            </w:r>
          </w:p>
        </w:tc>
      </w:tr>
      <w:tr w:rsidR="00DB4A1E" w:rsidTr="00BD22C8">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10</w:t>
            </w:r>
          </w:p>
        </w:tc>
        <w:tc>
          <w:tcPr>
            <w:tcW w:w="320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1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东涌镇</w:t>
            </w:r>
          </w:p>
        </w:tc>
      </w:tr>
      <w:tr w:rsidR="00DB4A1E" w:rsidTr="00BD22C8">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美林广场</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20</w:t>
            </w:r>
          </w:p>
        </w:tc>
        <w:tc>
          <w:tcPr>
            <w:tcW w:w="320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9</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吉祥东路（东涌镇）</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10</w:t>
            </w:r>
          </w:p>
        </w:tc>
        <w:tc>
          <w:tcPr>
            <w:tcW w:w="320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1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横沥镇</w:t>
            </w:r>
          </w:p>
        </w:tc>
      </w:tr>
      <w:tr w:rsidR="00DB4A1E" w:rsidTr="00BD22C8">
        <w:trPr>
          <w:trHeight w:val="462"/>
          <w:jc w:val="center"/>
        </w:trPr>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26</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黄阁镇</w:t>
            </w:r>
          </w:p>
        </w:tc>
      </w:tr>
      <w:tr w:rsidR="00DB4A1E" w:rsidTr="00BD22C8">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番中公路（黄阁段）</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35</w:t>
            </w:r>
          </w:p>
        </w:tc>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榄核镇</w:t>
            </w:r>
          </w:p>
        </w:tc>
      </w:tr>
      <w:tr w:rsidR="00DB4A1E" w:rsidTr="00BD22C8">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11</w:t>
            </w:r>
          </w:p>
        </w:tc>
        <w:tc>
          <w:tcPr>
            <w:tcW w:w="3200" w:type="dxa"/>
            <w:tcBorders>
              <w:top w:val="nil"/>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128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龙穴街</w:t>
            </w:r>
          </w:p>
        </w:tc>
      </w:tr>
      <w:tr w:rsidR="00DB4A1E" w:rsidTr="00BD22C8">
        <w:trPr>
          <w:trHeight w:val="462"/>
          <w:jc w:val="center"/>
        </w:trPr>
        <w:tc>
          <w:tcPr>
            <w:tcW w:w="320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30</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南沙街</w:t>
            </w:r>
          </w:p>
        </w:tc>
      </w:tr>
      <w:tr w:rsidR="00DB4A1E" w:rsidTr="00BD22C8">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华汇广场</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30</w:t>
            </w:r>
          </w:p>
        </w:tc>
        <w:tc>
          <w:tcPr>
            <w:tcW w:w="320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珠江中路169号</w:t>
            </w:r>
          </w:p>
        </w:tc>
        <w:tc>
          <w:tcPr>
            <w:tcW w:w="1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11</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奥园.金沙广场银座</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26</w:t>
            </w:r>
          </w:p>
        </w:tc>
        <w:tc>
          <w:tcPr>
            <w:tcW w:w="320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南沙街港前大道</w:t>
            </w:r>
            <w:r>
              <w:rPr>
                <w:rFonts w:ascii="Courier New" w:hAnsi="Courier New" w:cs="Courier New"/>
                <w:sz w:val="20"/>
                <w:szCs w:val="20"/>
              </w:rPr>
              <w:t>1</w:t>
            </w:r>
            <w:r>
              <w:rPr>
                <w:rFonts w:hint="eastAsia"/>
                <w:sz w:val="20"/>
                <w:szCs w:val="20"/>
              </w:rPr>
              <w:t>号</w:t>
            </w:r>
          </w:p>
        </w:tc>
        <w:tc>
          <w:tcPr>
            <w:tcW w:w="1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11</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奥园商务大厦</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23</w:t>
            </w:r>
          </w:p>
        </w:tc>
        <w:tc>
          <w:tcPr>
            <w:tcW w:w="320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金隆路</w:t>
            </w:r>
          </w:p>
        </w:tc>
        <w:tc>
          <w:tcPr>
            <w:tcW w:w="1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24</w:t>
            </w:r>
          </w:p>
        </w:tc>
      </w:tr>
      <w:tr w:rsidR="00DB4A1E" w:rsidTr="00BD22C8">
        <w:trPr>
          <w:trHeight w:val="285"/>
          <w:jc w:val="center"/>
        </w:trPr>
        <w:tc>
          <w:tcPr>
            <w:tcW w:w="320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进港大道10号</w:t>
            </w:r>
          </w:p>
        </w:tc>
        <w:tc>
          <w:tcPr>
            <w:tcW w:w="1280" w:type="dxa"/>
            <w:tcBorders>
              <w:top w:val="nil"/>
              <w:left w:val="nil"/>
              <w:bottom w:val="nil"/>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21</w:t>
            </w:r>
          </w:p>
        </w:tc>
        <w:tc>
          <w:tcPr>
            <w:tcW w:w="320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进港大道</w:t>
            </w:r>
          </w:p>
        </w:tc>
        <w:tc>
          <w:tcPr>
            <w:tcW w:w="128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26</w:t>
            </w:r>
          </w:p>
        </w:tc>
      </w:tr>
      <w:tr w:rsidR="00DB4A1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奥园中环广场</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18</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12</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万顷沙镇</w:t>
            </w:r>
          </w:p>
        </w:tc>
      </w:tr>
      <w:tr w:rsidR="00DB4A1E" w:rsidTr="00BD22C8">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广州南沙保税港区加工区管委会大楼</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25</w:t>
            </w:r>
          </w:p>
        </w:tc>
        <w:tc>
          <w:tcPr>
            <w:tcW w:w="320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25</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珠江街</w:t>
            </w:r>
          </w:p>
        </w:tc>
      </w:tr>
      <w:tr w:rsidR="00DB4A1E" w:rsidTr="00BD22C8">
        <w:trPr>
          <w:trHeight w:val="46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13</w:t>
            </w:r>
          </w:p>
        </w:tc>
        <w:tc>
          <w:tcPr>
            <w:tcW w:w="320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1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bl>
    <w:p w:rsidR="00DB4A1E" w:rsidRDefault="00DB4A1E" w:rsidP="00DB4A1E">
      <w:pPr>
        <w:jc w:val="center"/>
        <w:rPr>
          <w:sz w:val="20"/>
          <w:szCs w:val="20"/>
        </w:rPr>
        <w:sectPr w:rsidR="00DB4A1E" w:rsidSect="00BD22C8">
          <w:footerReference w:type="default" r:id="rId44"/>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2240"/>
        <w:gridCol w:w="2240"/>
        <w:gridCol w:w="2240"/>
        <w:gridCol w:w="2240"/>
      </w:tblGrid>
      <w:tr w:rsidR="00DB4A1E" w:rsidTr="00BD22C8">
        <w:trPr>
          <w:trHeight w:val="28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rPr>
                <w:rFonts w:ascii="Times New Roman" w:eastAsia="Times New Roman" w:hAnsi="Times New Roman" w:cs="Times New Roman"/>
                <w:sz w:val="20"/>
                <w:szCs w:val="20"/>
              </w:rPr>
            </w:pPr>
          </w:p>
        </w:tc>
      </w:tr>
    </w:tbl>
    <w:p w:rsidR="00DB4A1E" w:rsidRDefault="00DB4A1E" w:rsidP="00DB4A1E">
      <w:r>
        <w:br w:type="page"/>
      </w:r>
    </w:p>
    <w:tbl>
      <w:tblPr>
        <w:tblW w:w="8960" w:type="dxa"/>
        <w:jc w:val="center"/>
        <w:tblCellMar>
          <w:left w:w="0" w:type="dxa"/>
          <w:right w:w="0" w:type="dxa"/>
        </w:tblCellMar>
        <w:tblLook w:val="04A0" w:firstRow="1" w:lastRow="0" w:firstColumn="1" w:lastColumn="0" w:noHBand="0" w:noVBand="1"/>
      </w:tblPr>
      <w:tblGrid>
        <w:gridCol w:w="3131"/>
        <w:gridCol w:w="1349"/>
        <w:gridCol w:w="3187"/>
        <w:gridCol w:w="1293"/>
      </w:tblGrid>
      <w:tr w:rsidR="00DB4A1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增城区</w:t>
            </w:r>
          </w:p>
        </w:tc>
      </w:tr>
      <w:tr w:rsidR="00DB4A1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荔城街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碧桂园</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御景路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35 </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锦绣国际</w:t>
            </w:r>
          </w:p>
        </w:tc>
        <w:tc>
          <w:tcPr>
            <w:tcW w:w="134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御景街</w:t>
            </w:r>
          </w:p>
        </w:tc>
        <w:tc>
          <w:tcPr>
            <w:tcW w:w="12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金竹家园</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滨海路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工业品市场</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府佑路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兴发市场</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中山路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莲花市场</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光明路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挂绿路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继枚路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西城路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建设路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光明西路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前进路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荔兴路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文化路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荔乡路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相江路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园圃路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民主街</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荔园路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解放路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莲园路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和西二巷</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观翠路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夏街大道</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菜园路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和平路（荔城街）</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沙园中路     </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荔城大道（农机二厂至三联）</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开园中路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沙园路（南至：荔城大道，北至：富和路口）</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菜园中路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开园路（南至：荔城大道，北至：富和路口）</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富国路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增城大道（碧桂园路口至增城柑吉场，金三角市场，石材市场）</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通园中路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增滩公路两旁、罗岗工业开发区</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城丰路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 </w:t>
            </w:r>
          </w:p>
        </w:tc>
      </w:tr>
      <w:tr w:rsidR="00DB4A1E" w:rsidTr="00BD22C8">
        <w:trPr>
          <w:trHeight w:val="285"/>
          <w:jc w:val="center"/>
        </w:trPr>
        <w:tc>
          <w:tcPr>
            <w:tcW w:w="3131"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城北路</w:t>
            </w:r>
          </w:p>
        </w:tc>
        <w:tc>
          <w:tcPr>
            <w:tcW w:w="1349"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增江街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东桥东路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学府路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光明东路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塔山大道</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增正路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增江大道北</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东山路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增江大道中</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纺织路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增江大道南</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沿江路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荔枝山合作社（初溪村）</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教育路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广汕路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朱村街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横塱工业园</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惠群路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佳景工业园</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沿岗路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碧桂园城市花园</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平安路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r>
      <w:tr w:rsidR="00DB4A1E" w:rsidTr="00BD22C8">
        <w:trPr>
          <w:trHeight w:val="480"/>
          <w:jc w:val="center"/>
        </w:trPr>
        <w:tc>
          <w:tcPr>
            <w:tcW w:w="313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中建二局第三建筑工程公司威华雅苑</w:t>
            </w:r>
          </w:p>
        </w:tc>
        <w:tc>
          <w:tcPr>
            <w:tcW w:w="134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学前路</w:t>
            </w:r>
          </w:p>
        </w:tc>
        <w:tc>
          <w:tcPr>
            <w:tcW w:w="12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r>
      <w:tr w:rsidR="00DB4A1E" w:rsidTr="00BD22C8">
        <w:trPr>
          <w:trHeight w:val="480"/>
          <w:jc w:val="center"/>
        </w:trPr>
        <w:tc>
          <w:tcPr>
            <w:tcW w:w="3131" w:type="dxa"/>
            <w:tcBorders>
              <w:top w:val="nil"/>
              <w:left w:val="single" w:sz="4" w:space="0" w:color="auto"/>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中国土木工程集团有限公司中铁建国际花园</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恒安路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 </w:t>
            </w:r>
          </w:p>
        </w:tc>
      </w:tr>
      <w:tr w:rsidR="00DB4A1E" w:rsidTr="00BD22C8">
        <w:trPr>
          <w:trHeight w:val="480"/>
          <w:jc w:val="center"/>
        </w:trPr>
        <w:tc>
          <w:tcPr>
            <w:tcW w:w="3131" w:type="dxa"/>
            <w:tcBorders>
              <w:top w:val="nil"/>
              <w:left w:val="single" w:sz="4" w:space="0" w:color="auto"/>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深圳市龙坚建筑工程有限公司蓝湾花园</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富裕路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 </w:t>
            </w:r>
          </w:p>
        </w:tc>
      </w:tr>
      <w:tr w:rsidR="00DB4A1E" w:rsidTr="00BD22C8">
        <w:trPr>
          <w:trHeight w:val="480"/>
          <w:jc w:val="center"/>
        </w:trPr>
        <w:tc>
          <w:tcPr>
            <w:tcW w:w="3131" w:type="dxa"/>
            <w:tcBorders>
              <w:top w:val="nil"/>
              <w:left w:val="single" w:sz="4" w:space="0" w:color="auto"/>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中建一局集团第三建筑有限公司仁安花园</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朱村大道</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r>
      <w:tr w:rsidR="00DB4A1E" w:rsidTr="00BD22C8">
        <w:trPr>
          <w:trHeight w:val="480"/>
          <w:jc w:val="center"/>
        </w:trPr>
        <w:tc>
          <w:tcPr>
            <w:tcW w:w="3131" w:type="dxa"/>
            <w:tcBorders>
              <w:top w:val="nil"/>
              <w:left w:val="single" w:sz="4" w:space="0" w:color="auto"/>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湛江市粤西建筑工程公司荔富湖畔</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朱村大道中</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r>
      <w:tr w:rsidR="00DB4A1E" w:rsidTr="00BD22C8">
        <w:trPr>
          <w:trHeight w:val="480"/>
          <w:jc w:val="center"/>
        </w:trPr>
        <w:tc>
          <w:tcPr>
            <w:tcW w:w="3131" w:type="dxa"/>
            <w:tcBorders>
              <w:top w:val="nil"/>
              <w:left w:val="single" w:sz="4" w:space="0" w:color="auto"/>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深圳市中邦（集团）建设总承包有限公司江山时代花园</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鸦布大街</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文明路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凤岗路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新塘镇</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汇纺路城市家园</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翠竹路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久裕商贸业城</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卫山路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新庄市场</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14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大宝路一至六横路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汇创商贸城</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公园一至六横路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塘美民营工业园</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卫山北一至三路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东坑三横中路国贸大厦</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新业路（港口一马路）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亚太新城富群苑、 富华苑</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新风路(港口二马路）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港口大道北群星新邨、现代城</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东坑三横中路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13</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新塘客运站（荔新公路路段）</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群星东坑富源路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平塘街</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群星东坑富丽路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公园路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群星东坑北横路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府前路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群星南一至五路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担杆坳路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群星东坑一至五横路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14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群星北路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汇荔路一至四横街</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新星路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花园路龙贵东路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新庄路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新塘镇陈家林路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子岭路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小迳商业大街</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大华路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石新大道瑶田路段</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沙岭一街</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石新路塘美路段</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汇太中路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石新大道官湖路段</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四通路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13</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荔新公路上邵路段</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金都路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13</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金泽路、东江大道北</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发达岭</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广深大道西白江东宁文济岭二排</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友谊路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16</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汇太东路（汇美四通路以东）</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石新公路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13</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解放北路（新塘大道中至广深大道中）</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27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太荔路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解放中路（新塘大道至机绣巷路口）</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太康路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解放南路（机绣巷路口至长堤路）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11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汇新街</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广深大道中(府前路至港口大道)</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r>
      <w:tr w:rsidR="00DB4A1E" w:rsidTr="00BD22C8">
        <w:trPr>
          <w:trHeight w:val="542"/>
          <w:jc w:val="center"/>
        </w:trPr>
        <w:tc>
          <w:tcPr>
            <w:tcW w:w="313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汇荔路</w:t>
            </w:r>
          </w:p>
        </w:tc>
        <w:tc>
          <w:tcPr>
            <w:tcW w:w="134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c>
          <w:tcPr>
            <w:tcW w:w="318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广深大道中(新新大道至港口大道)</w:t>
            </w:r>
          </w:p>
        </w:tc>
        <w:tc>
          <w:tcPr>
            <w:tcW w:w="12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r>
      <w:tr w:rsidR="00DB4A1E" w:rsidTr="00BD22C8">
        <w:trPr>
          <w:trHeight w:val="617"/>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新发路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广深大道中(荔新路至新新大道)</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18 </w:t>
            </w:r>
          </w:p>
        </w:tc>
      </w:tr>
      <w:tr w:rsidR="00DB4A1E" w:rsidTr="00BD22C8">
        <w:trPr>
          <w:trHeight w:val="553"/>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新新大道南</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广深大道中(旧石新路至荔新路)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16</w:t>
            </w:r>
          </w:p>
        </w:tc>
      </w:tr>
      <w:tr w:rsidR="00DB4A1E" w:rsidTr="00BD22C8">
        <w:trPr>
          <w:trHeight w:val="903"/>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东坑三横西路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广深大道东（北侧：石新路至牛仔城三路路口，南侧：府前路至久裕路路口）</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r>
      <w:tr w:rsidR="00DB4A1E" w:rsidTr="00BD22C8">
        <w:trPr>
          <w:trHeight w:val="562"/>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东进东路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广深大道西北侧（bp加油站至南新收费站）</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42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元头墩东街</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广深大道西南侧（汇东国际至南新收费站）</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r>
      <w:tr w:rsidR="00DB4A1E" w:rsidTr="00BD22C8">
        <w:trPr>
          <w:trHeight w:val="436"/>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丰华西路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DB4A1E" w:rsidRDefault="00DB4A1E" w:rsidP="00BD22C8">
            <w:pPr>
              <w:jc w:val="center"/>
              <w:rPr>
                <w:sz w:val="20"/>
                <w:szCs w:val="20"/>
              </w:rPr>
            </w:pPr>
            <w:r>
              <w:rPr>
                <w:rFonts w:hint="eastAsia"/>
                <w:sz w:val="20"/>
                <w:szCs w:val="20"/>
              </w:rPr>
              <w:t xml:space="preserve"> 群贤路(新塘大道中至广深大道中）</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港口大道北</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20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群贤路（新塘大道至初庄市场路口）</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17 </w:t>
            </w:r>
          </w:p>
        </w:tc>
      </w:tr>
      <w:tr w:rsidR="00DB4A1E" w:rsidTr="00BD22C8">
        <w:trPr>
          <w:trHeight w:val="650"/>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西宁西路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港口大道东侧(新塘大道中至广深大道中)</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42 </w:t>
            </w:r>
          </w:p>
        </w:tc>
      </w:tr>
      <w:tr w:rsidR="00DB4A1E" w:rsidTr="00BD22C8">
        <w:trPr>
          <w:trHeight w:val="6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新兴步行街</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港口大道南东侧（新塘大道至西宁西路）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r>
      <w:tr w:rsidR="00DB4A1E" w:rsidTr="00BD22C8">
        <w:trPr>
          <w:trHeight w:val="679"/>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群星南路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港口大道西侧（广深大道至海关大道）</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r>
      <w:tr w:rsidR="00DB4A1E" w:rsidTr="00BD22C8">
        <w:trPr>
          <w:trHeight w:val="774"/>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群星中路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荔新十三路南(广深大道中至东坑三横路)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16</w:t>
            </w:r>
          </w:p>
        </w:tc>
      </w:tr>
      <w:tr w:rsidR="00DB4A1E" w:rsidTr="00BD22C8">
        <w:trPr>
          <w:trHeight w:val="654"/>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西涌路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荔新十三路中(汇太中路至东坑三横路)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高地街</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荔新十三路北（汇太东路至火车桥）</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11</w:t>
            </w:r>
          </w:p>
        </w:tc>
      </w:tr>
      <w:tr w:rsidR="00DB4A1E" w:rsidTr="00BD22C8">
        <w:trPr>
          <w:trHeight w:val="442"/>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新兴街</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新塘大道中(府前路至港口大道)</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26</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新文街</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新塘大道西（新康花园至港口大道）</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20</w:t>
            </w:r>
          </w:p>
        </w:tc>
      </w:tr>
      <w:tr w:rsidR="00DB4A1E" w:rsidTr="00BD22C8">
        <w:trPr>
          <w:trHeight w:val="480"/>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宏达北路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新塘大道西371号至1113号；318号至1288号</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r>
      <w:tr w:rsidR="00DB4A1E" w:rsidTr="00BD22C8">
        <w:trPr>
          <w:trHeight w:val="631"/>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宏达东路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11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府前路东侧（广深大道中至新塘大道中）</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宏达中路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11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汇美社区</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30</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宏达西路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11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顺欣社区</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25</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西宁路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11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卫山社区</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24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沙园路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上邵开发区</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东宁路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官湖村甘湖工业区</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13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和平路（新塘街）</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瑶田东联开发区、瑶田东联</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建设东路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瑶田西联开发区、瑶田西联</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民主路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瑶田新围开发区、瑶田新围</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水松路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瑶田龙塘开发区、瑶田龙塘</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C0077F">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广荔路</w:t>
            </w:r>
          </w:p>
        </w:tc>
        <w:tc>
          <w:tcPr>
            <w:tcW w:w="134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c>
          <w:tcPr>
            <w:tcW w:w="318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久裕村</w:t>
            </w:r>
          </w:p>
        </w:tc>
        <w:tc>
          <w:tcPr>
            <w:tcW w:w="12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r>
      <w:tr w:rsidR="00DB4A1E" w:rsidTr="00C0077F">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创新南路</w:t>
            </w:r>
          </w:p>
        </w:tc>
        <w:tc>
          <w:tcPr>
            <w:tcW w:w="1349"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c>
          <w:tcPr>
            <w:tcW w:w="318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黄沙头村</w:t>
            </w:r>
          </w:p>
        </w:tc>
        <w:tc>
          <w:tcPr>
            <w:tcW w:w="1293"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r>
      <w:tr w:rsidR="00DB4A1E" w:rsidTr="00C0077F">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创新北路</w:t>
            </w:r>
          </w:p>
        </w:tc>
        <w:tc>
          <w:tcPr>
            <w:tcW w:w="134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c>
          <w:tcPr>
            <w:tcW w:w="318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大敦村</w:t>
            </w:r>
          </w:p>
        </w:tc>
        <w:tc>
          <w:tcPr>
            <w:tcW w:w="12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新街村新沙路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瑶田村</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大新路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官湖村</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13</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建设北路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上邵村</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新塘大道东</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白石村</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新沙大道北</w:t>
            </w:r>
          </w:p>
        </w:tc>
        <w:tc>
          <w:tcPr>
            <w:tcW w:w="134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c>
          <w:tcPr>
            <w:tcW w:w="318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塘美村</w:t>
            </w:r>
          </w:p>
        </w:tc>
        <w:tc>
          <w:tcPr>
            <w:tcW w:w="12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久裕大道</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东华村</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36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大宝路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22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永宁街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东凌广场</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华兴市场、凤凰开发区</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10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凤凰城</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9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誉山国际</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12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仙村街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石滩街</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中新镇</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恒福花园、景新国际</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中福路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12</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恒大山水城</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c>
          <w:tcPr>
            <w:tcW w:w="31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中福南路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8</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中信香樟墅</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新新路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8</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侨建·御溪谷</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15</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学园街</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10</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教育路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8</w:t>
            </w:r>
          </w:p>
        </w:tc>
        <w:tc>
          <w:tcPr>
            <w:tcW w:w="31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新中大道</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8</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吉祥路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8</w:t>
            </w:r>
          </w:p>
        </w:tc>
        <w:tc>
          <w:tcPr>
            <w:tcW w:w="31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新墩路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7</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新市路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13</w:t>
            </w:r>
          </w:p>
        </w:tc>
        <w:tc>
          <w:tcPr>
            <w:tcW w:w="31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福和平中南路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6</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竹林路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8</w:t>
            </w:r>
          </w:p>
        </w:tc>
        <w:tc>
          <w:tcPr>
            <w:tcW w:w="31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福和平中北路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6</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风光路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10</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4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派潭镇</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派潭市场</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文政路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派潭大道</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文市路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派潭大道中</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教育路</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大新路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榕林路</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8 </w:t>
            </w:r>
          </w:p>
        </w:tc>
        <w:tc>
          <w:tcPr>
            <w:tcW w:w="3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小楼镇</w:t>
            </w:r>
          </w:p>
        </w:tc>
      </w:tr>
      <w:tr w:rsidR="00DB4A1E" w:rsidTr="00BD22C8">
        <w:trPr>
          <w:trHeight w:val="462"/>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13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34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w:t>
            </w:r>
          </w:p>
        </w:tc>
        <w:tc>
          <w:tcPr>
            <w:tcW w:w="318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12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C0077F" w:rsidRDefault="00C0077F" w:rsidP="00BD22C8">
            <w:pPr>
              <w:jc w:val="center"/>
              <w:rPr>
                <w:b/>
                <w:bCs/>
                <w:sz w:val="20"/>
                <w:szCs w:val="20"/>
              </w:rPr>
            </w:pPr>
          </w:p>
          <w:p w:rsidR="00DB4A1E" w:rsidRDefault="00DB4A1E" w:rsidP="00BD22C8">
            <w:pPr>
              <w:jc w:val="center"/>
              <w:rPr>
                <w:b/>
                <w:bCs/>
                <w:sz w:val="20"/>
                <w:szCs w:val="20"/>
              </w:rPr>
            </w:pPr>
            <w:r>
              <w:rPr>
                <w:rFonts w:hint="eastAsia"/>
                <w:b/>
                <w:bCs/>
                <w:sz w:val="20"/>
                <w:szCs w:val="20"/>
              </w:rPr>
              <w:t>正果镇</w:t>
            </w:r>
          </w:p>
        </w:tc>
      </w:tr>
      <w:tr w:rsidR="00DB4A1E" w:rsidTr="00BD22C8">
        <w:trPr>
          <w:trHeight w:val="462"/>
          <w:jc w:val="center"/>
        </w:trPr>
        <w:tc>
          <w:tcPr>
            <w:tcW w:w="313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34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c>
          <w:tcPr>
            <w:tcW w:w="318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楼盘、路段、区域</w:t>
            </w:r>
          </w:p>
        </w:tc>
        <w:tc>
          <w:tcPr>
            <w:tcW w:w="129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租金</w:t>
            </w:r>
          </w:p>
        </w:tc>
      </w:tr>
      <w:tr w:rsidR="00DB4A1E" w:rsidTr="00BD22C8">
        <w:trPr>
          <w:trHeight w:val="285"/>
          <w:jc w:val="center"/>
        </w:trPr>
        <w:tc>
          <w:tcPr>
            <w:tcW w:w="313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锦绣星河花园星河街</w:t>
            </w:r>
          </w:p>
        </w:tc>
        <w:tc>
          <w:tcPr>
            <w:tcW w:w="13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 </w:t>
            </w:r>
          </w:p>
        </w:tc>
        <w:tc>
          <w:tcPr>
            <w:tcW w:w="31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 xml:space="preserve">5 </w:t>
            </w:r>
          </w:p>
        </w:tc>
      </w:tr>
    </w:tbl>
    <w:p w:rsidR="00DB4A1E" w:rsidRDefault="00DB4A1E" w:rsidP="00DB4A1E">
      <w:pPr>
        <w:jc w:val="center"/>
        <w:rPr>
          <w:sz w:val="20"/>
          <w:szCs w:val="20"/>
        </w:rPr>
        <w:sectPr w:rsidR="00DB4A1E" w:rsidSect="00BD22C8">
          <w:footerReference w:type="default" r:id="rId45"/>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DB4A1E" w:rsidTr="00BD22C8">
        <w:trPr>
          <w:trHeight w:val="28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DB4A1E" w:rsidRDefault="00DB4A1E" w:rsidP="00BD22C8">
            <w:pPr>
              <w:rPr>
                <w:rFonts w:ascii="Times New Roman" w:eastAsia="Times New Roman" w:hAnsi="Times New Roman" w:cs="Times New Roman"/>
                <w:sz w:val="20"/>
                <w:szCs w:val="20"/>
              </w:rPr>
            </w:pPr>
          </w:p>
        </w:tc>
      </w:tr>
      <w:tr w:rsidR="00DB4A1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p>
          <w:p w:rsidR="00DB4A1E" w:rsidRDefault="00DB4A1E" w:rsidP="00BD22C8">
            <w:pPr>
              <w:jc w:val="center"/>
              <w:rPr>
                <w:b/>
                <w:bCs/>
                <w:color w:val="000000"/>
                <w:sz w:val="20"/>
                <w:szCs w:val="20"/>
              </w:rPr>
            </w:pPr>
            <w:r>
              <w:rPr>
                <w:rFonts w:hint="eastAsia"/>
                <w:b/>
                <w:bCs/>
                <w:color w:val="000000"/>
                <w:sz w:val="20"/>
                <w:szCs w:val="20"/>
              </w:rPr>
              <w:t>从化区</w:t>
            </w:r>
          </w:p>
        </w:tc>
      </w:tr>
      <w:tr w:rsidR="00DB4A1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城郊街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11</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江埔街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街口街</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广州市中宇旅行社有限公司街口街西宁东路</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35</w:t>
            </w:r>
          </w:p>
        </w:tc>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广东宏润集团（街口街府前路与建云东路交汇处西南角)</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65</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商贸大厦（街口街西宁中路四巷1号)</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35</w:t>
            </w:r>
          </w:p>
        </w:tc>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广州云星地产集团（街口街青云路297号)</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35</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华天房地产开发有限公司（街口街建设路168号)</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65</w:t>
            </w:r>
          </w:p>
        </w:tc>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新创展大厦（街口街广场路33号)</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50</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华兴实业有限公司（街口街府前路162号)</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65</w:t>
            </w:r>
          </w:p>
        </w:tc>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鳌头镇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良口镇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吕田镇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7</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太平镇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温泉镇</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高新技术产业园</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明珠工业园</w:t>
            </w:r>
          </w:p>
        </w:tc>
      </w:tr>
      <w:tr w:rsidR="00DB4A1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b/>
                <w:bCs/>
                <w:color w:val="000000"/>
                <w:sz w:val="20"/>
                <w:szCs w:val="20"/>
              </w:rPr>
            </w:pPr>
            <w:r>
              <w:rPr>
                <w:rFonts w:hint="eastAsia"/>
                <w:b/>
                <w:bCs/>
                <w:color w:val="000000"/>
                <w:sz w:val="20"/>
                <w:szCs w:val="20"/>
              </w:rPr>
              <w:t>楼盘、路段、区域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B4A1E" w:rsidRDefault="00DB4A1E" w:rsidP="00BD22C8">
            <w:pPr>
              <w:jc w:val="center"/>
              <w:rPr>
                <w:b/>
                <w:bCs/>
                <w:sz w:val="20"/>
                <w:szCs w:val="20"/>
              </w:rPr>
            </w:pPr>
            <w:r>
              <w:rPr>
                <w:rFonts w:hint="eastAsia"/>
                <w:b/>
                <w:bCs/>
                <w:sz w:val="20"/>
                <w:szCs w:val="20"/>
              </w:rPr>
              <w:t>租金</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振华路</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 </w:t>
            </w:r>
          </w:p>
        </w:tc>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兴业路（仟壹公司至三幸公司正门)</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工业大道北</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丽锋路（新兴公司正门至启泰公司正门)</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振兴路（培辉商店至鱼塘边)</w:t>
            </w:r>
          </w:p>
        </w:tc>
        <w:tc>
          <w:tcPr>
            <w:tcW w:w="128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 </w:t>
            </w:r>
          </w:p>
        </w:tc>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355线明珠路口（广成公司内)</w:t>
            </w:r>
          </w:p>
        </w:tc>
        <w:tc>
          <w:tcPr>
            <w:tcW w:w="12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10 </w:t>
            </w:r>
          </w:p>
        </w:tc>
      </w:tr>
      <w:tr w:rsidR="00DB4A1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利建路（三荣公司正门至污水厂)</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摩托车基地（明珠路口至亿隆公司)</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明珠工业园办公楼、派出所（明珠大道中1号至3路公交车站)</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伟业路（伟业路2号至工业大道南交界)</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创业大道南（创业大道南路至兴园南路交界处)</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宝聚路（丽澳公司正门至松铃公司)</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工业大道南（伟业路交界至利建路交界)</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8</w:t>
            </w:r>
          </w:p>
        </w:tc>
      </w:tr>
      <w:tr w:rsidR="00DB4A1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宝珠路（万墩公司正门至兴园路交界)</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DB4A1E" w:rsidRDefault="00DB4A1E" w:rsidP="00BD22C8">
            <w:pPr>
              <w:jc w:val="center"/>
              <w:rPr>
                <w:sz w:val="20"/>
                <w:szCs w:val="20"/>
              </w:rPr>
            </w:pPr>
            <w:r>
              <w:rPr>
                <w:rFonts w:hint="eastAsia"/>
                <w:sz w:val="20"/>
                <w:szCs w:val="20"/>
              </w:rPr>
              <w:t xml:space="preserve">15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B4A1E" w:rsidRDefault="00DB4A1E" w:rsidP="00BD22C8">
            <w:r>
              <w:rPr>
                <w:rFonts w:hint="eastAsia"/>
              </w:rPr>
              <w:t xml:space="preserve">　</w:t>
            </w:r>
          </w:p>
        </w:tc>
      </w:tr>
      <w:tr w:rsidR="00DB4A1E" w:rsidTr="00BD22C8">
        <w:trPr>
          <w:jc w:val="center"/>
        </w:trPr>
        <w:tc>
          <w:tcPr>
            <w:tcW w:w="3200" w:type="dxa"/>
            <w:vAlign w:val="center"/>
            <w:hideMark/>
          </w:tcPr>
          <w:p w:rsidR="00DB4A1E" w:rsidRDefault="00DB4A1E" w:rsidP="00BD22C8"/>
        </w:tc>
        <w:tc>
          <w:tcPr>
            <w:tcW w:w="1280" w:type="dxa"/>
            <w:vAlign w:val="center"/>
            <w:hideMark/>
          </w:tcPr>
          <w:p w:rsidR="00DB4A1E" w:rsidRDefault="00DB4A1E" w:rsidP="00BD22C8">
            <w:pPr>
              <w:rPr>
                <w:rFonts w:ascii="Times New Roman" w:eastAsia="Times New Roman" w:hAnsi="Times New Roman" w:cs="Times New Roman"/>
                <w:sz w:val="20"/>
                <w:szCs w:val="20"/>
              </w:rPr>
            </w:pPr>
          </w:p>
        </w:tc>
        <w:tc>
          <w:tcPr>
            <w:tcW w:w="3200" w:type="dxa"/>
            <w:vAlign w:val="center"/>
            <w:hideMark/>
          </w:tcPr>
          <w:p w:rsidR="00DB4A1E" w:rsidRDefault="00DB4A1E" w:rsidP="00BD22C8">
            <w:pPr>
              <w:rPr>
                <w:rFonts w:ascii="Times New Roman" w:eastAsia="Times New Roman" w:hAnsi="Times New Roman" w:cs="Times New Roman"/>
                <w:sz w:val="20"/>
                <w:szCs w:val="20"/>
              </w:rPr>
            </w:pPr>
          </w:p>
        </w:tc>
        <w:tc>
          <w:tcPr>
            <w:tcW w:w="1280" w:type="dxa"/>
            <w:vAlign w:val="center"/>
            <w:hideMark/>
          </w:tcPr>
          <w:p w:rsidR="00DB4A1E" w:rsidRDefault="00DB4A1E" w:rsidP="00BD22C8">
            <w:pPr>
              <w:rPr>
                <w:rFonts w:ascii="Times New Roman" w:eastAsia="Times New Roman" w:hAnsi="Times New Roman" w:cs="Times New Roman"/>
                <w:sz w:val="20"/>
                <w:szCs w:val="20"/>
              </w:rPr>
            </w:pPr>
          </w:p>
        </w:tc>
      </w:tr>
    </w:tbl>
    <w:p w:rsidR="00DB4A1E" w:rsidRDefault="00DB4A1E" w:rsidP="00DB4A1E"/>
    <w:p w:rsidR="00DB4A1E" w:rsidRDefault="00DB4A1E" w:rsidP="00DB4A1E"/>
    <w:p w:rsidR="0042315E" w:rsidRDefault="0042315E">
      <w:pPr>
        <w:spacing w:after="120"/>
        <w:ind w:right="28"/>
        <w:jc w:val="center"/>
      </w:pPr>
      <w:r>
        <w:br w:type="page"/>
      </w:r>
    </w:p>
    <w:p w:rsidR="00B6083F" w:rsidRDefault="00B6083F" w:rsidP="0042315E">
      <w:pPr>
        <w:tabs>
          <w:tab w:val="right" w:pos="8306"/>
        </w:tabs>
        <w:sectPr w:rsidR="00B6083F" w:rsidSect="00BD22C8">
          <w:footerReference w:type="default" r:id="rId46"/>
          <w:type w:val="continuous"/>
          <w:pgSz w:w="11906" w:h="16838"/>
          <w:pgMar w:top="1440" w:right="1800" w:bottom="1440" w:left="1800" w:header="851" w:footer="624" w:gutter="0"/>
          <w:cols w:space="425"/>
          <w:docGrid w:linePitch="326"/>
        </w:sectPr>
      </w:pPr>
    </w:p>
    <w:p w:rsidR="0042315E" w:rsidRDefault="0042315E" w:rsidP="0042315E">
      <w:pPr>
        <w:tabs>
          <w:tab w:val="right" w:pos="8306"/>
        </w:tabs>
      </w:pP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405"/>
          <w:jc w:val="center"/>
        </w:trPr>
        <w:tc>
          <w:tcPr>
            <w:tcW w:w="8960" w:type="dxa"/>
            <w:gridSpan w:val="4"/>
            <w:shd w:val="clear" w:color="auto" w:fill="auto"/>
            <w:noWrap/>
            <w:tcMar>
              <w:top w:w="15" w:type="dxa"/>
              <w:left w:w="15" w:type="dxa"/>
              <w:bottom w:w="0" w:type="dxa"/>
              <w:right w:w="15" w:type="dxa"/>
            </w:tcMar>
            <w:vAlign w:val="center"/>
            <w:hideMark/>
          </w:tcPr>
          <w:p w:rsidR="0042315E" w:rsidRDefault="0042315E" w:rsidP="00BD22C8">
            <w:pPr>
              <w:jc w:val="center"/>
              <w:rPr>
                <w:rFonts w:ascii="黑体" w:eastAsia="黑体" w:hAnsi="黑体"/>
                <w:sz w:val="32"/>
                <w:szCs w:val="32"/>
              </w:rPr>
            </w:pPr>
            <w:bookmarkStart w:id="4" w:name="RANGE!A1:D841"/>
            <w:r>
              <w:rPr>
                <w:rFonts w:ascii="黑体" w:eastAsia="黑体" w:hAnsi="黑体" w:hint="eastAsia"/>
                <w:sz w:val="32"/>
                <w:szCs w:val="32"/>
              </w:rPr>
              <w:t>工 业 用 房 租 金 表</w:t>
            </w:r>
            <w:bookmarkEnd w:id="4"/>
          </w:p>
        </w:tc>
      </w:tr>
      <w:tr w:rsidR="0042315E" w:rsidTr="00BD22C8">
        <w:trPr>
          <w:trHeight w:val="285"/>
          <w:jc w:val="center"/>
        </w:trPr>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rFonts w:ascii="黑体" w:eastAsia="黑体" w:hAnsi="黑体"/>
                <w:sz w:val="32"/>
                <w:szCs w:val="32"/>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rFonts w:ascii="Times New Roman" w:eastAsia="Times New Roman" w:hAnsi="Times New Roman" w:cs="Times New Roman"/>
                <w:sz w:val="20"/>
                <w:szCs w:val="20"/>
              </w:rPr>
            </w:pPr>
          </w:p>
        </w:tc>
        <w:tc>
          <w:tcPr>
            <w:tcW w:w="0" w:type="auto"/>
            <w:gridSpan w:val="2"/>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（单位：元/建筑面积平方米·月）</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荔湾区</w:t>
            </w:r>
          </w:p>
        </w:tc>
      </w:tr>
      <w:tr w:rsidR="0042315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白鹤洞街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科技工业园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23</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鹤平社区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31</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彩虹街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广州荔湾科工贸园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31</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茶滘街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茶滘桃湾工业区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永安社区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葵蓬社区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17</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昌华街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冲口街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汇兴社区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22</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聚龙社区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东漖街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西塱社区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东沙街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东塱社区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南漖社区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多宝街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逢源街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海龙街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龙溪村仓储物流中心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龙溪社区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r>
    </w:tbl>
    <w:p w:rsidR="0042315E" w:rsidRDefault="0042315E" w:rsidP="0042315E">
      <w:r>
        <w:br w:type="page"/>
      </w: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海北社区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中铁荔湾国际城</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50</w:t>
            </w:r>
          </w:p>
        </w:tc>
      </w:tr>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增滘社区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r>
      <w:tr w:rsidR="0042315E" w:rsidTr="00BD22C8">
        <w:trPr>
          <w:trHeight w:val="285"/>
          <w:jc w:val="center"/>
        </w:trPr>
        <w:tc>
          <w:tcPr>
            <w:tcW w:w="0" w:type="auto"/>
            <w:gridSpan w:val="4"/>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花地街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大策社区</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24</w:t>
            </w:r>
          </w:p>
        </w:tc>
        <w:tc>
          <w:tcPr>
            <w:tcW w:w="32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18</w:t>
            </w:r>
          </w:p>
        </w:tc>
      </w:tr>
      <w:tr w:rsidR="0042315E" w:rsidTr="00BD22C8">
        <w:trPr>
          <w:trHeight w:val="285"/>
          <w:jc w:val="center"/>
        </w:trPr>
        <w:tc>
          <w:tcPr>
            <w:tcW w:w="0" w:type="auto"/>
            <w:gridSpan w:val="4"/>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华林街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59"/>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金花街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岭南街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故衣街社区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扬仁西社区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清平社区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49</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44</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扬仁东社区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51</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龙津街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桥中街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工</w:t>
            </w:r>
            <w:r>
              <w:rPr>
                <w:rFonts w:hint="eastAsia"/>
                <w:b/>
                <w:bCs/>
                <w:color w:val="000000"/>
                <w:sz w:val="20"/>
                <w:szCs w:val="20"/>
              </w:rPr>
              <w:t>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河沙社区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坦尾社区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石围塘街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岭海街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秀水社区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18</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五眼桥工业区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芳雅苑社区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西村街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站前街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中南街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海南社区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22</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海中社区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rPr>
                <w:rFonts w:ascii="Times New Roman" w:eastAsia="Times New Roman" w:hAnsi="Times New Roman" w:cs="Times New Roman"/>
                <w:sz w:val="20"/>
                <w:szCs w:val="20"/>
              </w:rPr>
            </w:pPr>
          </w:p>
        </w:tc>
      </w:tr>
    </w:tbl>
    <w:p w:rsidR="0042315E" w:rsidRDefault="0042315E" w:rsidP="0042315E">
      <w:r>
        <w:br w:type="page"/>
      </w:r>
    </w:p>
    <w:p w:rsidR="0042315E" w:rsidRDefault="0042315E" w:rsidP="0042315E">
      <w:pPr>
        <w:jc w:val="center"/>
        <w:rPr>
          <w:b/>
          <w:bCs/>
          <w:sz w:val="20"/>
          <w:szCs w:val="20"/>
        </w:rPr>
        <w:sectPr w:rsidR="0042315E" w:rsidSect="00BD22C8">
          <w:footerReference w:type="default" r:id="rId47"/>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越秀区</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白云街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北京街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大东街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大塘街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登峰街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东湖街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光塔街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洪桥街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华乐街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黄花岗街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建设街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矿泉街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bl>
    <w:p w:rsidR="0042315E" w:rsidRDefault="0042315E" w:rsidP="0042315E">
      <w:r>
        <w:br w:type="page"/>
      </w: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p>
          <w:p w:rsidR="0042315E" w:rsidRDefault="0042315E" w:rsidP="00BD22C8">
            <w:pPr>
              <w:jc w:val="center"/>
              <w:rPr>
                <w:b/>
                <w:bCs/>
                <w:sz w:val="20"/>
                <w:szCs w:val="20"/>
              </w:rPr>
            </w:pPr>
            <w:r>
              <w:rPr>
                <w:rFonts w:hint="eastAsia"/>
                <w:b/>
                <w:bCs/>
                <w:sz w:val="20"/>
                <w:szCs w:val="20"/>
              </w:rPr>
              <w:t>流花街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六榕街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梅花村街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农林街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人民街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8960"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珠光街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shd w:val="clear" w:color="auto" w:fill="auto"/>
            <w:noWrap/>
            <w:tcMar>
              <w:top w:w="15" w:type="dxa"/>
              <w:left w:w="15" w:type="dxa"/>
              <w:bottom w:w="0" w:type="dxa"/>
              <w:right w:w="15" w:type="dxa"/>
            </w:tcMar>
            <w:vAlign w:val="center"/>
            <w:hideMark/>
          </w:tcPr>
          <w:p w:rsidR="0042315E" w:rsidRDefault="0042315E" w:rsidP="00BD22C8">
            <w:pPr>
              <w:rPr>
                <w:sz w:val="20"/>
                <w:szCs w:val="20"/>
              </w:rPr>
            </w:pPr>
          </w:p>
        </w:tc>
        <w:tc>
          <w:tcPr>
            <w:tcW w:w="1280" w:type="dxa"/>
            <w:shd w:val="clear" w:color="auto" w:fill="auto"/>
            <w:tcMar>
              <w:top w:w="15" w:type="dxa"/>
              <w:left w:w="15" w:type="dxa"/>
              <w:bottom w:w="0" w:type="dxa"/>
              <w:right w:w="15" w:type="dxa"/>
            </w:tcMar>
            <w:vAlign w:val="center"/>
            <w:hideMark/>
          </w:tcPr>
          <w:p w:rsidR="0042315E" w:rsidRDefault="0042315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rPr>
                <w:rFonts w:ascii="Times New Roman" w:eastAsia="Times New Roman" w:hAnsi="Times New Roman" w:cs="Times New Roman"/>
                <w:sz w:val="20"/>
                <w:szCs w:val="20"/>
              </w:rPr>
            </w:pPr>
          </w:p>
        </w:tc>
      </w:tr>
      <w:tr w:rsidR="0042315E" w:rsidTr="00BD22C8">
        <w:trPr>
          <w:trHeight w:val="285"/>
          <w:jc w:val="center"/>
        </w:trPr>
        <w:tc>
          <w:tcPr>
            <w:tcW w:w="0" w:type="auto"/>
            <w:shd w:val="clear" w:color="auto" w:fill="auto"/>
            <w:noWrap/>
            <w:tcMar>
              <w:top w:w="15" w:type="dxa"/>
              <w:left w:w="15" w:type="dxa"/>
              <w:bottom w:w="0" w:type="dxa"/>
              <w:right w:w="15" w:type="dxa"/>
            </w:tcMar>
            <w:vAlign w:val="center"/>
            <w:hideMark/>
          </w:tcPr>
          <w:p w:rsidR="0042315E" w:rsidRDefault="0042315E" w:rsidP="00BD22C8">
            <w:pP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rPr>
                <w:rFonts w:ascii="Times New Roman" w:eastAsia="Times New Roman" w:hAnsi="Times New Roman" w:cs="Times New Roman"/>
                <w:sz w:val="20"/>
                <w:szCs w:val="20"/>
              </w:rPr>
            </w:pPr>
          </w:p>
        </w:tc>
      </w:tr>
    </w:tbl>
    <w:p w:rsidR="0042315E" w:rsidRDefault="0042315E" w:rsidP="0042315E">
      <w:r>
        <w:br w:type="page"/>
      </w:r>
    </w:p>
    <w:p w:rsidR="0042315E" w:rsidRDefault="0042315E" w:rsidP="0042315E">
      <w:pPr>
        <w:jc w:val="center"/>
        <w:rPr>
          <w:b/>
          <w:bCs/>
          <w:sz w:val="20"/>
          <w:szCs w:val="20"/>
        </w:rPr>
        <w:sectPr w:rsidR="0042315E" w:rsidSect="00BD22C8">
          <w:footerReference w:type="default" r:id="rId48"/>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海珠区</w:t>
            </w:r>
          </w:p>
        </w:tc>
      </w:tr>
      <w:tr w:rsidR="0042315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滨江街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昌岗街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江南雅居社区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36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赤岗街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畅流工业园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35</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33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凤阳街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官洲街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仑头社区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10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荣大工业区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北山社区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11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11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赤沙社区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海幢街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华洲街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龙腾18电子产业园</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35 </w:t>
            </w:r>
          </w:p>
        </w:tc>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18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江海街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杨协成创意园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43</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敦和社区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台涌社区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19</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桂田南社区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江南中街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龙凤街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荔福社区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22</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22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凤凰创意产业园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南华西街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南华西第五工业区</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38 </w:t>
            </w:r>
          </w:p>
        </w:tc>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33 </w:t>
            </w:r>
          </w:p>
        </w:tc>
      </w:tr>
      <w:tr w:rsidR="0042315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南石头街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沙溪社区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19 </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南景园社区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南洲街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西滘社区</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40 </w:t>
            </w:r>
          </w:p>
        </w:tc>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新鱼社区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22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后滘社区</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45 </w:t>
            </w:r>
          </w:p>
        </w:tc>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桥南社区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30</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池滘社区</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40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上涌中约社区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大沙社区</w:t>
            </w:r>
          </w:p>
        </w:tc>
        <w:tc>
          <w:tcPr>
            <w:tcW w:w="12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21 </w:t>
            </w:r>
          </w:p>
        </w:tc>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21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琶洲街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新洲工业园</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15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北岛创意园</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渔轮厂工业园</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15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石基工业园</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海珠区科技产业基地</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20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石基科技园</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海珠科技园</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28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黄埔北社区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24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白天鹅工业园</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新星工业园区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31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华彤工业园</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本土工业园</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瑞宝街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富全社区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石岗社区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沙园街</w:t>
            </w:r>
          </w:p>
        </w:tc>
      </w:tr>
      <w:tr w:rsidR="0042315E" w:rsidTr="00BD22C8">
        <w:trPr>
          <w:trHeight w:val="462"/>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素社街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新港街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sz w:val="20"/>
                <w:szCs w:val="20"/>
              </w:rPr>
            </w:pPr>
            <w:r>
              <w:rPr>
                <w:rFonts w:hint="eastAsia"/>
                <w:sz w:val="20"/>
                <w:szCs w:val="20"/>
              </w:rPr>
              <w:t xml:space="preserve">　</w:t>
            </w:r>
          </w:p>
        </w:tc>
      </w:tr>
      <w:tr w:rsidR="0042315E" w:rsidTr="00BD22C8">
        <w:trPr>
          <w:trHeight w:val="285"/>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rPr>
                <w:rFonts w:ascii="Times New Roman" w:eastAsia="Times New Roman" w:hAnsi="Times New Roman" w:cs="Times New Roman"/>
                <w:sz w:val="20"/>
                <w:szCs w:val="20"/>
              </w:rPr>
            </w:pPr>
          </w:p>
        </w:tc>
      </w:tr>
    </w:tbl>
    <w:p w:rsidR="0042315E" w:rsidRDefault="0042315E" w:rsidP="0042315E">
      <w:r>
        <w:br w:type="page"/>
      </w:r>
    </w:p>
    <w:p w:rsidR="0042315E" w:rsidRDefault="0042315E" w:rsidP="0042315E">
      <w:pPr>
        <w:jc w:val="center"/>
        <w:rPr>
          <w:b/>
          <w:bCs/>
          <w:sz w:val="20"/>
          <w:szCs w:val="20"/>
        </w:rPr>
        <w:sectPr w:rsidR="0042315E" w:rsidSect="00BD22C8">
          <w:footerReference w:type="default" r:id="rId49"/>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天河区</w:t>
            </w:r>
          </w:p>
        </w:tc>
      </w:tr>
      <w:tr w:rsidR="0042315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长兴街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大井脚工业区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岑村社区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岑村圣堂大街工业区3号</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长湴社区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25</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白沙水路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22</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车陂街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西湖社区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车陂北社区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大岗工业区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车陂十五社工业区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凤凰街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高塘石社区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强安工业园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黄村街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粤安工业园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天雅社区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林和街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龙洞街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龙山工业园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22</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龙洞第一工业区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前进街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东湖工业区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22</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天力居社区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沙东街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沙河街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石牌街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棠下街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高沙工业园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丰乐社区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42</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广棠社区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26</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荷光路大盛工业区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32 </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大地工业区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33</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棠下大片路大片工业区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40 </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荷光路第一工业区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26</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上社横街第二工业区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天河南街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天园街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科韵社区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50</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科新路工业区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龙船头工业区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39</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科新路龙船头工业区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41</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骏景南社区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五山街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冼村街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新塘街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高塘社区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24</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鑫盛工业园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30 </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沐贤社区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23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智印印刷创新工业园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40 </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迎宾社区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22 </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云溪社区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兴华街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苏庄社区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元岗街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员村街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T26产业园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26</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珠吉街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珠村北社区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岐岗社区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裕景工业园</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24</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珠村南社区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广桥工业园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东丰工业区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吉山东社区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20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吉山西社区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rPr>
                <w:rFonts w:ascii="Times New Roman" w:eastAsia="Times New Roman" w:hAnsi="Times New Roman" w:cs="Times New Roman"/>
                <w:sz w:val="20"/>
                <w:szCs w:val="20"/>
              </w:rPr>
            </w:pPr>
          </w:p>
        </w:tc>
      </w:tr>
    </w:tbl>
    <w:p w:rsidR="0042315E" w:rsidRDefault="0042315E" w:rsidP="0042315E">
      <w:r>
        <w:br w:type="page"/>
      </w:r>
    </w:p>
    <w:p w:rsidR="0042315E" w:rsidRDefault="0042315E" w:rsidP="0042315E">
      <w:pPr>
        <w:jc w:val="center"/>
        <w:rPr>
          <w:b/>
          <w:bCs/>
          <w:sz w:val="20"/>
          <w:szCs w:val="20"/>
        </w:rPr>
        <w:sectPr w:rsidR="0042315E" w:rsidSect="00BD22C8">
          <w:footerReference w:type="default" r:id="rId50"/>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白云区</w:t>
            </w:r>
          </w:p>
        </w:tc>
      </w:tr>
      <w:tr w:rsidR="0042315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白云湖街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大朗社区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夏茅富民社区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环滘社区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鹤龙街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鹤边社区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14</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黄石街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嘉禾街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江高镇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长岗村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珠江村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大田村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双岗村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郭塘村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水沥村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7</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何村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小塘村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江村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雄丰村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茅山村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中八村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南岗村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神山社区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泉溪村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6</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沙龙村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京溪街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景泰街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均禾街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罗岗社区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平沙北社区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清湖北社区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均禾社区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清湖南社区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石马西桥社区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石马鸿图社区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石马德圣社区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平沙南社区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人和镇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东华村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秀水村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汉塘村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鸦湖村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鹤亭村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462"/>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西成村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三元里街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石井街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石门街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所在区域</w:t>
            </w: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松洲街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螺涌社区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太和镇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南岭工业区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沙亭村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田心工业园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石湖村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北村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田心村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大沥村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夏良村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大源村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谢家庄村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和龙村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永兴村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米龙村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园夏村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南村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南岭村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棠景街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同德街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恒丰社区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19</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同和街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新市街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大埔社区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小坪社区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14</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棠涌社区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永平街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东恒社区</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云城街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钟落潭镇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长腰岭村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良田村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东凤村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五龙岗村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光明村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竹三村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红旗村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竹一村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金盆村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金沙街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rPr>
                <w:rFonts w:ascii="Times New Roman" w:eastAsia="Times New Roman" w:hAnsi="Times New Roman" w:cs="Times New Roman"/>
                <w:sz w:val="20"/>
                <w:szCs w:val="20"/>
              </w:rPr>
            </w:pPr>
          </w:p>
        </w:tc>
      </w:tr>
    </w:tbl>
    <w:p w:rsidR="0042315E" w:rsidRDefault="0042315E" w:rsidP="0042315E">
      <w:r>
        <w:br w:type="page"/>
      </w:r>
    </w:p>
    <w:p w:rsidR="0042315E" w:rsidRDefault="0042315E" w:rsidP="0042315E">
      <w:pPr>
        <w:jc w:val="center"/>
        <w:rPr>
          <w:b/>
          <w:bCs/>
          <w:color w:val="000000"/>
          <w:sz w:val="20"/>
          <w:szCs w:val="20"/>
        </w:rPr>
        <w:sectPr w:rsidR="0042315E" w:rsidSect="00BD22C8">
          <w:footerReference w:type="default" r:id="rId51"/>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黄埔区</w:t>
            </w:r>
          </w:p>
        </w:tc>
      </w:tr>
      <w:tr w:rsidR="0042315E" w:rsidTr="00BD22C8">
        <w:trPr>
          <w:trHeight w:val="285"/>
          <w:jc w:val="center"/>
        </w:trPr>
        <w:tc>
          <w:tcPr>
            <w:tcW w:w="8960" w:type="dxa"/>
            <w:gridSpan w:val="4"/>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大沙街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东区街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宏岗工业区</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13</w:t>
            </w:r>
          </w:p>
        </w:tc>
      </w:tr>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刘村社区</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14</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长洲街</w:t>
            </w:r>
          </w:p>
        </w:tc>
      </w:tr>
      <w:tr w:rsidR="0042315E" w:rsidTr="00BD22C8">
        <w:trPr>
          <w:trHeight w:val="462"/>
          <w:jc w:val="center"/>
        </w:trPr>
        <w:tc>
          <w:tcPr>
            <w:tcW w:w="320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所在区域</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12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红山街</w:t>
            </w:r>
          </w:p>
        </w:tc>
      </w:tr>
      <w:tr w:rsidR="0042315E" w:rsidTr="00BD22C8">
        <w:trPr>
          <w:trHeight w:val="462"/>
          <w:jc w:val="center"/>
        </w:trPr>
        <w:tc>
          <w:tcPr>
            <w:tcW w:w="320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23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黄埔街</w:t>
            </w:r>
          </w:p>
        </w:tc>
      </w:tr>
      <w:tr w:rsidR="0042315E" w:rsidTr="00BD22C8">
        <w:trPr>
          <w:trHeight w:val="462"/>
          <w:jc w:val="center"/>
        </w:trPr>
        <w:tc>
          <w:tcPr>
            <w:tcW w:w="320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19</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九龙镇</w:t>
            </w:r>
          </w:p>
        </w:tc>
      </w:tr>
      <w:tr w:rsidR="0042315E" w:rsidTr="00BD22C8">
        <w:trPr>
          <w:trHeight w:val="462"/>
          <w:jc w:val="center"/>
        </w:trPr>
        <w:tc>
          <w:tcPr>
            <w:tcW w:w="320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九龙工业园</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荔联街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沧联工业园</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沧联社区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联合街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玉树工业园</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26</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优宝科技园</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21</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华南新材料创新园</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18</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玉树社区</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26</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白云蓝天科技园</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18</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17</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萝岗街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128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15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color w:val="000000"/>
                <w:sz w:val="22"/>
                <w:szCs w:val="22"/>
              </w:rPr>
            </w:pPr>
            <w:r>
              <w:rPr>
                <w:rFonts w:hint="eastAsia"/>
                <w:color w:val="000000"/>
                <w:sz w:val="22"/>
                <w:szCs w:val="22"/>
              </w:rPr>
              <w:t xml:space="preserve">　</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南岗街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笔岗工业区</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南岗社区</w:t>
            </w:r>
          </w:p>
        </w:tc>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14</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沙步社区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穗东街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南湾社区</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夏园社区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文冲街</w:t>
            </w:r>
          </w:p>
        </w:tc>
      </w:tr>
      <w:tr w:rsidR="0042315E" w:rsidTr="00BD22C8">
        <w:trPr>
          <w:trHeight w:val="462"/>
          <w:jc w:val="center"/>
        </w:trPr>
        <w:tc>
          <w:tcPr>
            <w:tcW w:w="320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夏港街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广州科技园</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23</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普晖社区</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22</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留学创业园</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19</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青年社区</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保税社区</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17</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16 </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金碧社区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color w:val="000000"/>
                <w:sz w:val="22"/>
                <w:szCs w:val="22"/>
              </w:rPr>
            </w:pPr>
            <w:r>
              <w:rPr>
                <w:rFonts w:hint="eastAsia"/>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rPr>
                <w:color w:val="000000"/>
                <w:sz w:val="22"/>
                <w:szCs w:val="22"/>
              </w:rPr>
            </w:pPr>
            <w:r>
              <w:rPr>
                <w:rFonts w:hint="eastAsia"/>
                <w:color w:val="000000"/>
                <w:sz w:val="22"/>
                <w:szCs w:val="22"/>
              </w:rPr>
              <w:t xml:space="preserve">　</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永和街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新庄社区</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禾丰社区</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贤江社区</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永岗社区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r>
      <w:tr w:rsidR="0042315E" w:rsidTr="00BD22C8">
        <w:trPr>
          <w:trHeight w:val="285"/>
          <w:jc w:val="center"/>
        </w:trPr>
        <w:tc>
          <w:tcPr>
            <w:tcW w:w="8960" w:type="dxa"/>
            <w:gridSpan w:val="4"/>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鱼珠街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茅岗社区</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19 </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19 </w:t>
            </w:r>
          </w:p>
        </w:tc>
      </w:tr>
      <w:tr w:rsidR="0042315E" w:rsidTr="00BD22C8">
        <w:trPr>
          <w:trHeight w:val="285"/>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rPr>
                <w:rFonts w:ascii="Times New Roman" w:eastAsia="Times New Roman" w:hAnsi="Times New Roman" w:cs="Times New Roman"/>
                <w:sz w:val="20"/>
                <w:szCs w:val="20"/>
              </w:rPr>
            </w:pPr>
          </w:p>
        </w:tc>
      </w:tr>
    </w:tbl>
    <w:p w:rsidR="0042315E" w:rsidRDefault="0042315E" w:rsidP="0042315E">
      <w:r>
        <w:br w:type="page"/>
      </w:r>
    </w:p>
    <w:p w:rsidR="0042315E" w:rsidRDefault="0042315E" w:rsidP="0042315E">
      <w:pPr>
        <w:jc w:val="center"/>
        <w:rPr>
          <w:b/>
          <w:bCs/>
          <w:sz w:val="20"/>
          <w:szCs w:val="20"/>
        </w:rPr>
        <w:sectPr w:rsidR="0042315E" w:rsidSect="00BD22C8">
          <w:footerReference w:type="default" r:id="rId52"/>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番禺区</w:t>
            </w:r>
          </w:p>
        </w:tc>
      </w:tr>
      <w:tr w:rsidR="0042315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大龙街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金龙居委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美心居委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城市花园居委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富怡居委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金海岸居委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7</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东怡居委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大石街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黄河科贸工业园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大兴村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33</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巨大创意产业园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河村村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25</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猛涌工业园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猛涌村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25</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东联工业区中心南路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涌口村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东联村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诜村村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会江村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植村村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大山村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大维村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东环街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东沙村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化龙镇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化龙社区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潭山村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明经村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洛浦街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恒达工业园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南浦西一村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联发工业区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沙溪村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南浦东乡村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南村镇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金山工业园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罗边村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12</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南村社区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梅山村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12</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市头村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南草堂村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12</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塘埗东村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南村村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13</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员岗村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塘埗西村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14</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板桥村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新基村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12</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江南村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樟边村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坑头村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里仁洞村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bl>
    <w:p w:rsidR="0042315E" w:rsidRDefault="0042315E" w:rsidP="0042315E">
      <w:r>
        <w:br w:type="page"/>
      </w:r>
    </w:p>
    <w:p w:rsidR="0042315E" w:rsidRPr="00DD0A03" w:rsidRDefault="0042315E" w:rsidP="0042315E">
      <w:pPr>
        <w:jc w:val="center"/>
        <w:rPr>
          <w:b/>
          <w:bCs/>
          <w:color w:val="000000"/>
          <w:sz w:val="20"/>
          <w:szCs w:val="20"/>
        </w:rPr>
      </w:pPr>
      <w:r w:rsidRPr="00DD0A03">
        <w:rPr>
          <w:rFonts w:hint="eastAsia"/>
          <w:b/>
          <w:bCs/>
          <w:color w:val="000000"/>
          <w:sz w:val="20"/>
          <w:szCs w:val="20"/>
        </w:rPr>
        <w:t>桥南街</w:t>
      </w: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草河工业区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陈涌村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15</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蚬涌工业区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沙头街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大平村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西丽工业区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横江村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沙头社区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南双玉村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汀根村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沙头村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小罗村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榄山村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小平村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大罗村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沙湾镇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古坝</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福涌村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14</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紫坭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石壁街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都那村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石壁四村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屏山二村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石壁一村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屏山一村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石壁三村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石楼镇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赤岗村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岳溪村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赤山东村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石碁镇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市桥街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小谷围街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新造镇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新造居委</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北约村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崇德村新化路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秀发村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南约村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曾边村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钟村街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胜石村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谢村村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10</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钟二村</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高沙工业区</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15</w:t>
            </w:r>
          </w:p>
        </w:tc>
      </w:tr>
      <w:tr w:rsidR="0042315E" w:rsidTr="00BD22C8">
        <w:trPr>
          <w:trHeight w:val="285"/>
          <w:jc w:val="center"/>
        </w:trPr>
        <w:tc>
          <w:tcPr>
            <w:tcW w:w="0" w:type="auto"/>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钟一村</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bl>
    <w:p w:rsidR="0042315E" w:rsidRDefault="0042315E" w:rsidP="0042315E">
      <w:r>
        <w:br w:type="page"/>
      </w:r>
    </w:p>
    <w:p w:rsidR="0042315E" w:rsidRDefault="0042315E" w:rsidP="0042315E">
      <w:pPr>
        <w:jc w:val="center"/>
        <w:rPr>
          <w:b/>
          <w:bCs/>
          <w:sz w:val="20"/>
          <w:szCs w:val="20"/>
        </w:rPr>
        <w:sectPr w:rsidR="0042315E" w:rsidSect="00BD22C8">
          <w:footerReference w:type="default" r:id="rId53"/>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花都区</w:t>
            </w:r>
          </w:p>
        </w:tc>
      </w:tr>
      <w:tr w:rsidR="0042315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赤坭镇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剑岭村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5 </w:t>
            </w:r>
          </w:p>
        </w:tc>
      </w:tr>
      <w:tr w:rsidR="0042315E" w:rsidTr="00BD22C8">
        <w:trPr>
          <w:trHeight w:val="285"/>
          <w:jc w:val="center"/>
        </w:trPr>
        <w:tc>
          <w:tcPr>
            <w:tcW w:w="8960" w:type="dxa"/>
            <w:gridSpan w:val="4"/>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花城街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楼盘、路段、区域</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港华大厦</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9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公益村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8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德发时装</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5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三东村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永昌集团</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大华村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8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永昌路19号</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杨一村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三东大道2号</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杨二村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8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永福路2号</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8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东边村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长岗村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罗仙村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花东镇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金田工业园</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山下村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北兴社区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象山村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凤凰村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永光村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联安村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6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花山镇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两龙村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新和村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龙口村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小村</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7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狮岭镇</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合成村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益群村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联合村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振兴村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前进村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狮岭社区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炭步镇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民主村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5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梯面镇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新华街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华海工业区</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附城村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6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城中村</w:t>
            </w:r>
          </w:p>
        </w:tc>
        <w:tc>
          <w:tcPr>
            <w:tcW w:w="12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6 </w:t>
            </w:r>
          </w:p>
        </w:tc>
      </w:tr>
      <w:tr w:rsidR="0042315E" w:rsidTr="00BD22C8">
        <w:trPr>
          <w:trHeight w:val="285"/>
          <w:jc w:val="center"/>
        </w:trPr>
        <w:tc>
          <w:tcPr>
            <w:tcW w:w="0" w:type="auto"/>
            <w:gridSpan w:val="4"/>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新雅街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华兴工业区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6 </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东镜村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秀全街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新华工业区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汽车城工业区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12 </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马溪工业区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6 </w:t>
            </w:r>
          </w:p>
        </w:tc>
      </w:tr>
      <w:tr w:rsidR="0042315E" w:rsidTr="00BD22C8">
        <w:trPr>
          <w:trHeight w:val="285"/>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rPr>
                <w:rFonts w:ascii="Times New Roman" w:eastAsia="Times New Roman" w:hAnsi="Times New Roman" w:cs="Times New Roman"/>
                <w:sz w:val="20"/>
                <w:szCs w:val="20"/>
              </w:rPr>
            </w:pPr>
          </w:p>
        </w:tc>
      </w:tr>
    </w:tbl>
    <w:p w:rsidR="0042315E" w:rsidRDefault="0042315E" w:rsidP="0042315E">
      <w:r>
        <w:br w:type="page"/>
      </w:r>
    </w:p>
    <w:p w:rsidR="0042315E" w:rsidRDefault="0042315E" w:rsidP="0042315E">
      <w:pPr>
        <w:jc w:val="center"/>
        <w:rPr>
          <w:b/>
          <w:bCs/>
          <w:sz w:val="20"/>
          <w:szCs w:val="20"/>
        </w:rPr>
        <w:sectPr w:rsidR="0042315E" w:rsidSect="00BD22C8">
          <w:footerReference w:type="default" r:id="rId54"/>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南沙区</w:t>
            </w:r>
          </w:p>
        </w:tc>
      </w:tr>
      <w:tr w:rsidR="0042315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大岗镇</w:t>
            </w:r>
          </w:p>
        </w:tc>
      </w:tr>
      <w:tr w:rsidR="0042315E" w:rsidTr="00BD22C8">
        <w:trPr>
          <w:trHeight w:val="462"/>
          <w:jc w:val="center"/>
        </w:trPr>
        <w:tc>
          <w:tcPr>
            <w:tcW w:w="320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辖区标准厂房</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辖区简易厂房</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5</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东涌镇</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伟健工业园</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7</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大同村</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博盈工业园</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大稳村</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标准工业园</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南涌村</w:t>
            </w:r>
          </w:p>
        </w:tc>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天益村</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横沥镇</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黄阁镇</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榄核镇</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辖区标准厂房</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辖区简易厂房</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龙穴街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南沙街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合成工业区</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万顷沙镇</w:t>
            </w:r>
          </w:p>
        </w:tc>
      </w:tr>
      <w:tr w:rsidR="0042315E" w:rsidTr="00BD22C8">
        <w:trPr>
          <w:trHeight w:val="462"/>
          <w:jc w:val="center"/>
        </w:trPr>
        <w:tc>
          <w:tcPr>
            <w:tcW w:w="320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珠江街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12</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r>
      <w:tr w:rsidR="0042315E" w:rsidTr="00BD22C8">
        <w:trPr>
          <w:trHeight w:val="462"/>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rPr>
                <w:rFonts w:ascii="Times New Roman" w:eastAsia="Times New Roman" w:hAnsi="Times New Roman" w:cs="Times New Roman"/>
                <w:sz w:val="20"/>
                <w:szCs w:val="20"/>
              </w:rPr>
            </w:pPr>
          </w:p>
        </w:tc>
      </w:tr>
    </w:tbl>
    <w:p w:rsidR="0042315E" w:rsidRDefault="0042315E" w:rsidP="0042315E">
      <w:r>
        <w:br w:type="page"/>
      </w:r>
    </w:p>
    <w:p w:rsidR="0042315E" w:rsidRDefault="0042315E" w:rsidP="0042315E">
      <w:pPr>
        <w:jc w:val="center"/>
        <w:rPr>
          <w:b/>
          <w:bCs/>
          <w:sz w:val="20"/>
          <w:szCs w:val="20"/>
        </w:rPr>
        <w:sectPr w:rsidR="0042315E" w:rsidSect="00BD22C8">
          <w:footerReference w:type="default" r:id="rId55"/>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增城区</w:t>
            </w:r>
          </w:p>
        </w:tc>
      </w:tr>
      <w:tr w:rsidR="0042315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荔城街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碧桂园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新桥路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锦绣国际</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通园中路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金竹家园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沙园中路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莲花市场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开园中路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兴发市场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菜园路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挂绿路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菜园中路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西城路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光明路（荔城街）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光明西路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和平路（荔城街）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滨海路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文化路（荔城街）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府佑路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解放路（荔城街）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荔乡路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建设路（荔城街）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园圃路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中山路（荔城街）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富国路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夏街大道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城丰路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和西二巷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城北路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农机二厂至三联</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御景路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沙园路（南至荔城大道、         北至富和路口）</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御景街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开园路（南至荔城大道、         北至富和路口）</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荔兴路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罗岗工业开发区（增滩公路两旁）</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荔园路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增城大道（碧桂园路口至增城柑吉场，金三角市场，石材市场）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莲园路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富鹏社区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观翠路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金竹社区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38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民主街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兴发社区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36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继枚路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雁塔社区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相江路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42315E" w:rsidRDefault="0042315E" w:rsidP="00BD22C8">
            <w:pPr>
              <w:jc w:val="center"/>
              <w:rPr>
                <w:sz w:val="20"/>
                <w:szCs w:val="20"/>
              </w:rPr>
            </w:pPr>
            <w:r>
              <w:rPr>
                <w:rFonts w:hint="eastAsia"/>
                <w:sz w:val="20"/>
                <w:szCs w:val="20"/>
              </w:rPr>
              <w:t>三联村</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11 </w:t>
            </w:r>
          </w:p>
        </w:tc>
      </w:tr>
      <w:tr w:rsidR="0042315E" w:rsidTr="00BD22C8">
        <w:trPr>
          <w:trHeight w:val="285"/>
          <w:jc w:val="center"/>
        </w:trPr>
        <w:tc>
          <w:tcPr>
            <w:tcW w:w="3200"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前进路</w:t>
            </w: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nil"/>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10 </w:t>
            </w:r>
          </w:p>
        </w:tc>
      </w:tr>
      <w:tr w:rsidR="0042315E" w:rsidTr="00BD22C8">
        <w:trPr>
          <w:trHeight w:val="285"/>
          <w:jc w:val="center"/>
        </w:trPr>
        <w:tc>
          <w:tcPr>
            <w:tcW w:w="0" w:type="auto"/>
            <w:gridSpan w:val="4"/>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增江街</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学府路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塔山大道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沿江路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增江大道北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教育路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增江大道中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广汕路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增江大道南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光明东路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东桥东路（增江大道以西）</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纺织路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东桥东路（增江大道以东）</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东山路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荔枝山合作社（初溪村）</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增正路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东区工业园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朱村街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横塱工业园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平安路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r>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佳景工业园</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凤岗路</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文明路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鸦布大街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学前路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文化路（朱村街）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富裕路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朱村大道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惠群路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朱村大道中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恒安路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10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沿岗路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新塘镇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富华苑</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黄沙头村新沙路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亚太新城富群苑</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新街村新沙路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国际牛仔城</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花园路龙贵东路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10</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新塘客运站（荔新公路路段）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12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创新南路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久裕商贸业城</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创新北路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白石市场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大新路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新庄市场（新庄一至七横路）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荔新十路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11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甘涌开发区（甘涌东涌一至十街）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新塘镇新墩路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14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夏埔工业园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新塘镇温涌路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西洲村环保工业园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新塘镇太平洋一路至十路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塘美民营工业园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10</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邵白路路段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10</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银沙工业区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瑶田市场路段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8</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上邵开发区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石新路塘美路段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官湖村甘湖工业区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石新大道官湖路段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港口大道北群星新邨、现代城</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石新大道瑶田路段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10</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翠竹路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白石村白石路段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平塘街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荔新公路上邵路段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公园路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荔新十二路路段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11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富丽路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荔新十一路路段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11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担杆坳路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新沙大道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沙岭一街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新沙大道北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汇太中路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银沙大道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2315E" w:rsidRDefault="0042315E" w:rsidP="00BD22C8">
            <w:pPr>
              <w:jc w:val="center"/>
              <w:rPr>
                <w:color w:val="000000"/>
                <w:sz w:val="20"/>
                <w:szCs w:val="20"/>
              </w:rPr>
            </w:pPr>
            <w:r>
              <w:rPr>
                <w:rFonts w:hint="eastAsia"/>
                <w:color w:val="000000"/>
                <w:sz w:val="20"/>
                <w:szCs w:val="20"/>
              </w:rPr>
              <w:t>太康路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久裕大道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太荔路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雅瑶大道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宏达北路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金泽路、东江大道北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西涌路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白石村新沙大道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高地街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大敦村大敦大道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新兴街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南安村石窿大道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新文街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南安村梅基十二横路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新兴步行街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西洲村圳口农资大道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汇新街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6</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西洲村西定坊农资大道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汇荔路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瑶田东联街一至十二巷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8</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新新大道南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荔新十二路瑶田顺欣广场路段、荔新十二路顺欣花园路段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10</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四通路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荔新十三路南(广深大道中        至东坑三横路)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金都路</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荔新十三路中(汇太中路          至东坑三横路)</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瑶前路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汇太东路（汇美四通路以东）</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72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发达岭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广深大道西(南侧:汇东国际至南新收费站,北侧:bp加油站至南新收费站)</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青怡路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广深大道西白江东宁文济岭二排</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香成路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广深大道中(新新大道至港口大道)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东进东路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广深大道中(府前路至港口大道)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宏达东路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广深大道中(荔新路至新新大道)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宏达中路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广深大道中(旧石新路至荔新路)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6</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宏达西路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群贤路（新塘大道至初庄市场路口）</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72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西宁西路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2315E" w:rsidRDefault="0042315E" w:rsidP="00BD22C8">
            <w:pPr>
              <w:jc w:val="center"/>
              <w:rPr>
                <w:color w:val="000000"/>
                <w:sz w:val="20"/>
                <w:szCs w:val="20"/>
              </w:rPr>
            </w:pPr>
            <w:r>
              <w:rPr>
                <w:rFonts w:hint="eastAsia"/>
                <w:color w:val="000000"/>
                <w:sz w:val="20"/>
                <w:szCs w:val="20"/>
              </w:rPr>
              <w:t>群贤路（群星西路）(新塘大道中         至广深大道中）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建设东路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港口大道北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民主路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港口大道西侧（广深大道至海关大道）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广荔路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港口大道南东侧（新塘大道至西宁西路）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石新公路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港口大道东侧(新塘大道中至广深大道中）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西宁路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荔新十三路北（汇太东路至火车桥）</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沙园路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荔新十三路中（东坑三横路       至汇太东路）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东宁路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新塘大道东</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火车站路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新塘大道中北侧（港口大道至府前路）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14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石新路沙埔段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新塘大道中南侧（港口大道至府前路）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14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荔新路（沙埔路段）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新塘大道西（新康花园至港口大道）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光明路（新塘镇）</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新塘大道西371号至1113号；318号至1288号</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和平路（新塘镇）</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解放北路（新塘大道中至广深大道中）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11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府前路（新塘镇）</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解放中路（新塘大道至机绣巷路口）</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水松路、建设北路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解放南路西面（机绣巷路口至长堤路）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甘涌村大王坑路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解放南路东面（机绣巷路口至长堤路）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光华一横路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府前路东侧（广深大道中至新塘大道中）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蟾蜍石路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铁塔路（广深大道东至新塘大道东）</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牛仔城一路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广深大道西南侧（港口大道至汇东国际）</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r>
      <w:tr w:rsidR="0042315E" w:rsidTr="00BD22C8">
        <w:trPr>
          <w:trHeight w:val="720"/>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牛仔城二路</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广深大道东北侧（石新路至牛仔城三路路口）、南侧（府前路至久裕路路口）</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群星中路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广深大道东（久裕路口广深桥至牛仔城三路路口）</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群星南路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新沙南（广深大道东至新塘大道东）</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群星南三路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沙埔大道（荔新路至石新路）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群星南一至五路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瑶田东联开发区、瑶田东联</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公园一至六横路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瑶田西联开发、区瑶田西联</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汇荔路一至四横街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6</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瑶田新围开发区、瑶田新围</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9</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东坑三横西路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瑶田龙塘开发区、瑶田龙塘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9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东坑三横中路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荔新公路瑶田村、龙塘路段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9</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群星东坑富源路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瑶田村内</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8</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群星东坑北横路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6</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官湖村</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群星东坑三横路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7</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久裕村</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群星东坑一、二、四、五横路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6</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黄沙头村</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甘涌村晒布地街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塘美村</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甘涌村树德街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上邵村</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8</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甘涌村奄涌路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白石村</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8</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大敦村大新路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永宁街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凤凰开发区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朱宁路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宁西市场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永胜北街（好又新路段）</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永平街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新新公路（简村路段、南至永平街、北至新城中路）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太新路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仙村镇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运河东路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3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新发路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3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仙村一马路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3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运河南路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石滩镇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三江市场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立新中路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横岭商业区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荔三路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苹果商业街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中山路（石滩镇）</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石滩市场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解放路（石滩镇）</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红荔东路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下围樟洲</w:t>
            </w:r>
          </w:p>
        </w:tc>
        <w:tc>
          <w:tcPr>
            <w:tcW w:w="12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5</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立新东路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麻车村</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立新西路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7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中新镇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霞迳工业园</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新墩路</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3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恒创工业园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新中大道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3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大田工业园</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学园街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3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风光路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福和平中南路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3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中福路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福和平中北路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3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中福南路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2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新新路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派潭镇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派潭市场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文政路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派潭大道中、高村派潭大道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文市路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大新路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 教育路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榕林路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6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正果镇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清桥路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正果大道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上晒路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到蔚村工业路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8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正中街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府前路（正果镇）</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正桥路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建设路（正果镇）</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正新街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4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小楼镇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腊布市场</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小楼大道</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r>
      <w:tr w:rsidR="0042315E" w:rsidTr="00BA23B4">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泰安路</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13 </w:t>
            </w:r>
          </w:p>
        </w:tc>
      </w:tr>
      <w:tr w:rsidR="0042315E" w:rsidTr="00BA23B4">
        <w:trPr>
          <w:trHeight w:val="285"/>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景园一街</w:t>
            </w:r>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 xml:space="preserve">15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bl>
    <w:p w:rsidR="00BA23B4" w:rsidRDefault="00BA23B4" w:rsidP="00BD22C8">
      <w:pPr>
        <w:jc w:val="center"/>
        <w:rPr>
          <w:sz w:val="20"/>
          <w:szCs w:val="20"/>
        </w:rPr>
        <w:sectPr w:rsidR="00BA23B4" w:rsidSect="004060AE">
          <w:footerReference w:type="default" r:id="rId56"/>
          <w:type w:val="continuous"/>
          <w:pgSz w:w="11906" w:h="16838"/>
          <w:pgMar w:top="1440" w:right="1800" w:bottom="1440" w:left="1800" w:header="851" w:footer="624" w:gutter="0"/>
          <w:cols w:space="425"/>
          <w:docGrid w:linePitch="326"/>
        </w:sectPr>
      </w:pPr>
    </w:p>
    <w:tbl>
      <w:tblPr>
        <w:tblW w:w="8960" w:type="dxa"/>
        <w:jc w:val="center"/>
        <w:tblCellMar>
          <w:left w:w="0" w:type="dxa"/>
          <w:right w:w="0" w:type="dxa"/>
        </w:tblCellMar>
        <w:tblLook w:val="04A0" w:firstRow="1" w:lastRow="0" w:firstColumn="1" w:lastColumn="0" w:noHBand="0" w:noVBand="1"/>
      </w:tblPr>
      <w:tblGrid>
        <w:gridCol w:w="2240"/>
        <w:gridCol w:w="2240"/>
        <w:gridCol w:w="2240"/>
        <w:gridCol w:w="2240"/>
      </w:tblGrid>
      <w:tr w:rsidR="0042315E" w:rsidTr="00BA23B4">
        <w:trPr>
          <w:trHeight w:val="28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 xml:space="preserve">　</w:t>
            </w: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jc w:val="cente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rsidR="0042315E" w:rsidRDefault="0042315E" w:rsidP="00BD22C8">
            <w:pPr>
              <w:rPr>
                <w:rFonts w:ascii="Times New Roman" w:eastAsia="Times New Roman" w:hAnsi="Times New Roman" w:cs="Times New Roman"/>
                <w:sz w:val="20"/>
                <w:szCs w:val="20"/>
              </w:rPr>
            </w:pPr>
          </w:p>
        </w:tc>
      </w:tr>
    </w:tbl>
    <w:p w:rsidR="0042315E" w:rsidRDefault="0042315E" w:rsidP="0042315E">
      <w:r>
        <w:br w:type="page"/>
      </w:r>
    </w:p>
    <w:tbl>
      <w:tblPr>
        <w:tblW w:w="8960" w:type="dxa"/>
        <w:jc w:val="center"/>
        <w:tblCellMar>
          <w:left w:w="0" w:type="dxa"/>
          <w:right w:w="0" w:type="dxa"/>
        </w:tblCellMar>
        <w:tblLook w:val="04A0" w:firstRow="1" w:lastRow="0" w:firstColumn="1" w:lastColumn="0" w:noHBand="0" w:noVBand="1"/>
      </w:tblPr>
      <w:tblGrid>
        <w:gridCol w:w="3200"/>
        <w:gridCol w:w="1280"/>
        <w:gridCol w:w="3200"/>
        <w:gridCol w:w="1280"/>
      </w:tblGrid>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从化市</w:t>
            </w:r>
          </w:p>
        </w:tc>
      </w:tr>
      <w:tr w:rsidR="0042315E" w:rsidTr="00BD22C8">
        <w:trPr>
          <w:trHeight w:val="285"/>
          <w:jc w:val="center"/>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城郊街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城郊街横江圩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5</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城郊街道高步新庄片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城区流溪河北段两岸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7</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5</w:t>
            </w:r>
          </w:p>
        </w:tc>
      </w:tr>
      <w:tr w:rsidR="0042315E" w:rsidTr="00BD22C8">
        <w:trPr>
          <w:trHeight w:val="285"/>
          <w:jc w:val="center"/>
        </w:trPr>
        <w:tc>
          <w:tcPr>
            <w:tcW w:w="320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城郊旺城片</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7</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江埔街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沿江路片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江埔村、凤院村片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商贸城片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七星路片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街口街</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鳌头镇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鳌头镇鳌头圩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人和工业园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S355明珠大道路口片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棋杆片区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规划物流园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民乐片区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聚宝工业园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人和中学片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良口镇</w:t>
            </w:r>
          </w:p>
        </w:tc>
      </w:tr>
      <w:tr w:rsidR="0042315E" w:rsidTr="00BD22C8">
        <w:trPr>
          <w:trHeight w:val="462"/>
          <w:jc w:val="center"/>
        </w:trPr>
        <w:tc>
          <w:tcPr>
            <w:tcW w:w="32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良口圩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5</w:t>
            </w:r>
          </w:p>
        </w:tc>
      </w:tr>
      <w:tr w:rsidR="0042315E" w:rsidTr="00BD22C8">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流溪河林场场部</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吕田镇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color w:val="000000"/>
                <w:sz w:val="20"/>
                <w:szCs w:val="20"/>
              </w:rPr>
            </w:pPr>
            <w:r>
              <w:rPr>
                <w:rFonts w:hint="eastAsia"/>
                <w:color w:val="000000"/>
                <w:sz w:val="20"/>
                <w:szCs w:val="20"/>
              </w:rPr>
              <w:t>吕田圩</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4</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太平镇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太平圩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14</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G105神岗圩段两侧</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温泉镇</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温泉镇温泉圩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G105温泉镇桃园圩段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石海工业园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石海工业园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高技术产业园</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所在区域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trHeight w:val="285"/>
          <w:jc w:val="center"/>
        </w:trPr>
        <w:tc>
          <w:tcPr>
            <w:tcW w:w="0" w:type="auto"/>
            <w:gridSpan w:val="4"/>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42315E" w:rsidRDefault="0042315E" w:rsidP="00BD22C8">
            <w:pPr>
              <w:jc w:val="center"/>
              <w:rPr>
                <w:b/>
                <w:bCs/>
                <w:color w:val="000000"/>
                <w:sz w:val="20"/>
                <w:szCs w:val="20"/>
              </w:rPr>
            </w:pPr>
            <w:r>
              <w:rPr>
                <w:rFonts w:hint="eastAsia"/>
                <w:b/>
                <w:bCs/>
                <w:color w:val="000000"/>
                <w:sz w:val="20"/>
                <w:szCs w:val="20"/>
              </w:rPr>
              <w:t>明珠工业园</w:t>
            </w:r>
          </w:p>
        </w:tc>
      </w:tr>
      <w:tr w:rsidR="0042315E" w:rsidTr="00BD22C8">
        <w:trPr>
          <w:trHeight w:val="462"/>
          <w:jc w:val="center"/>
        </w:trPr>
        <w:tc>
          <w:tcPr>
            <w:tcW w:w="32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c>
          <w:tcPr>
            <w:tcW w:w="32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工业园区、社区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b/>
                <w:bCs/>
                <w:sz w:val="20"/>
                <w:szCs w:val="20"/>
              </w:rPr>
            </w:pPr>
            <w:r>
              <w:rPr>
                <w:rFonts w:hint="eastAsia"/>
                <w:b/>
                <w:bCs/>
                <w:sz w:val="20"/>
                <w:szCs w:val="20"/>
              </w:rPr>
              <w:t>租金</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振华路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丽锋路（新兴公司正门至启泰公司正门)</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工业大道北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兴业路（仟壹公司至三幸公司正门)</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振兴路（培辉商店至鱼塘边)</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355线明珠路口（广成公司内)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r>
      <w:tr w:rsidR="0042315E" w:rsidTr="00BD22C8">
        <w:trPr>
          <w:trHeight w:val="285"/>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利建路（三荣公司正门至污水厂)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摩托车基地（明珠路口至亿隆公司)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明珠工业园办公楼、派出所（明珠大道中1号至3路公交车站)</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11</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伟业路（伟业路2号至工业大道南交界)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创业大道南（创业大道南路至兴园南路交界处)</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宝聚路（丽澳公司正门至松铃公司)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工业大道南（伟业路交界至利建路交界)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c>
          <w:tcPr>
            <w:tcW w:w="3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其它区域</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9</w:t>
            </w:r>
          </w:p>
        </w:tc>
      </w:tr>
      <w:tr w:rsidR="0042315E" w:rsidTr="00BD22C8">
        <w:trPr>
          <w:trHeight w:val="480"/>
          <w:jc w:val="center"/>
        </w:trPr>
        <w:tc>
          <w:tcPr>
            <w:tcW w:w="32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宝珠路（万墩公司正门至兴园路交界)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pPr>
              <w:jc w:val="center"/>
              <w:rPr>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2315E" w:rsidRDefault="0042315E" w:rsidP="00BD22C8">
            <w:r>
              <w:rPr>
                <w:rFonts w:hint="eastAsia"/>
              </w:rPr>
              <w:t xml:space="preserve">　</w:t>
            </w:r>
          </w:p>
        </w:tc>
      </w:tr>
      <w:tr w:rsidR="0042315E" w:rsidTr="00BD22C8">
        <w:trPr>
          <w:jc w:val="center"/>
        </w:trPr>
        <w:tc>
          <w:tcPr>
            <w:tcW w:w="3200" w:type="dxa"/>
            <w:vAlign w:val="center"/>
            <w:hideMark/>
          </w:tcPr>
          <w:p w:rsidR="0042315E" w:rsidRDefault="0042315E" w:rsidP="00BD22C8"/>
        </w:tc>
        <w:tc>
          <w:tcPr>
            <w:tcW w:w="1280" w:type="dxa"/>
            <w:vAlign w:val="center"/>
            <w:hideMark/>
          </w:tcPr>
          <w:p w:rsidR="0042315E" w:rsidRDefault="0042315E" w:rsidP="00BD22C8">
            <w:pPr>
              <w:rPr>
                <w:rFonts w:ascii="Times New Roman" w:eastAsia="Times New Roman" w:hAnsi="Times New Roman" w:cs="Times New Roman"/>
                <w:sz w:val="20"/>
                <w:szCs w:val="20"/>
              </w:rPr>
            </w:pPr>
          </w:p>
        </w:tc>
        <w:tc>
          <w:tcPr>
            <w:tcW w:w="3200" w:type="dxa"/>
            <w:vAlign w:val="center"/>
            <w:hideMark/>
          </w:tcPr>
          <w:p w:rsidR="0042315E" w:rsidRDefault="0042315E" w:rsidP="00BD22C8">
            <w:pPr>
              <w:rPr>
                <w:rFonts w:ascii="Times New Roman" w:eastAsia="Times New Roman" w:hAnsi="Times New Roman" w:cs="Times New Roman"/>
                <w:sz w:val="20"/>
                <w:szCs w:val="20"/>
              </w:rPr>
            </w:pPr>
          </w:p>
        </w:tc>
        <w:tc>
          <w:tcPr>
            <w:tcW w:w="1280" w:type="dxa"/>
            <w:vAlign w:val="center"/>
            <w:hideMark/>
          </w:tcPr>
          <w:p w:rsidR="0042315E" w:rsidRDefault="0042315E" w:rsidP="00BD22C8">
            <w:pPr>
              <w:rPr>
                <w:rFonts w:ascii="Times New Roman" w:eastAsia="Times New Roman" w:hAnsi="Times New Roman" w:cs="Times New Roman"/>
                <w:sz w:val="20"/>
                <w:szCs w:val="20"/>
              </w:rPr>
            </w:pPr>
          </w:p>
        </w:tc>
      </w:tr>
    </w:tbl>
    <w:p w:rsidR="0042315E" w:rsidRDefault="0042315E" w:rsidP="0042315E"/>
    <w:p w:rsidR="0061257B" w:rsidRDefault="0061257B"/>
    <w:sectPr w:rsidR="0061257B" w:rsidSect="004060AE">
      <w:footerReference w:type="default" r:id="rId57"/>
      <w:type w:val="continuous"/>
      <w:pgSz w:w="11906" w:h="16838"/>
      <w:pgMar w:top="1440" w:right="1800" w:bottom="1440" w:left="1800" w:header="851" w:footer="62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D2" w:rsidRDefault="000D39D2">
      <w:r>
        <w:separator/>
      </w:r>
    </w:p>
  </w:endnote>
  <w:endnote w:type="continuationSeparator" w:id="0">
    <w:p w:rsidR="000D39D2" w:rsidRDefault="000D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p>
  <w:p w:rsidR="004D2C10" w:rsidRDefault="004D2C10">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rPr>
        <w:rFonts w:hint="eastAsia"/>
        <w:sz w:val="20"/>
        <w:szCs w:val="20"/>
      </w:rPr>
      <w:t xml:space="preserve">居住用房 </w:t>
    </w:r>
    <w:r w:rsidRPr="00034770">
      <w:rPr>
        <w:rFonts w:hint="eastAsia"/>
        <w:sz w:val="20"/>
        <w:szCs w:val="20"/>
      </w:rPr>
      <w:t>番禺</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931567">
      <w:rPr>
        <w:noProof/>
        <w:sz w:val="20"/>
        <w:szCs w:val="20"/>
      </w:rPr>
      <w:t>52</w:t>
    </w:r>
    <w:r w:rsidRPr="001B5DF2">
      <w:rPr>
        <w:sz w:val="20"/>
        <w:szCs w:val="20"/>
      </w:rPr>
      <w:fldChar w:fldCharType="end"/>
    </w:r>
    <w:r w:rsidRPr="001B5DF2">
      <w:rPr>
        <w:rFonts w:hint="eastAsia"/>
        <w:sz w:val="20"/>
        <w:szCs w:val="20"/>
      </w:rPr>
      <w:t>页</w:t>
    </w:r>
  </w:p>
  <w:p w:rsidR="004D2C10" w:rsidRDefault="004D2C10">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rPr>
        <w:rFonts w:hint="eastAsia"/>
        <w:sz w:val="20"/>
        <w:szCs w:val="20"/>
      </w:rPr>
      <w:t xml:space="preserve">居住用房 </w:t>
    </w:r>
    <w:r w:rsidRPr="001E2130">
      <w:rPr>
        <w:rFonts w:hint="eastAsia"/>
        <w:sz w:val="20"/>
        <w:szCs w:val="20"/>
      </w:rPr>
      <w:t>花都</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931567">
      <w:rPr>
        <w:noProof/>
        <w:sz w:val="20"/>
        <w:szCs w:val="20"/>
      </w:rPr>
      <w:t>56</w:t>
    </w:r>
    <w:r w:rsidRPr="001B5DF2">
      <w:rPr>
        <w:sz w:val="20"/>
        <w:szCs w:val="20"/>
      </w:rPr>
      <w:fldChar w:fldCharType="end"/>
    </w:r>
    <w:r w:rsidRPr="001B5DF2">
      <w:rPr>
        <w:rFonts w:hint="eastAsia"/>
        <w:sz w:val="20"/>
        <w:szCs w:val="20"/>
      </w:rPr>
      <w:t>页</w:t>
    </w:r>
  </w:p>
  <w:p w:rsidR="004D2C10" w:rsidRDefault="004D2C10">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rPr>
        <w:rFonts w:hint="eastAsia"/>
        <w:sz w:val="20"/>
        <w:szCs w:val="20"/>
      </w:rPr>
      <w:t xml:space="preserve">居住用房 </w:t>
    </w:r>
    <w:r w:rsidRPr="00BB6B0A">
      <w:rPr>
        <w:rFonts w:hint="eastAsia"/>
        <w:sz w:val="20"/>
        <w:szCs w:val="20"/>
      </w:rPr>
      <w:t>南沙</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931567">
      <w:rPr>
        <w:noProof/>
        <w:sz w:val="20"/>
        <w:szCs w:val="20"/>
      </w:rPr>
      <w:t>59</w:t>
    </w:r>
    <w:r w:rsidRPr="001B5DF2">
      <w:rPr>
        <w:sz w:val="20"/>
        <w:szCs w:val="20"/>
      </w:rPr>
      <w:fldChar w:fldCharType="end"/>
    </w:r>
    <w:r w:rsidRPr="001B5DF2">
      <w:rPr>
        <w:rFonts w:hint="eastAsia"/>
        <w:sz w:val="20"/>
        <w:szCs w:val="20"/>
      </w:rPr>
      <w:t>页</w:t>
    </w:r>
  </w:p>
  <w:p w:rsidR="004D2C10" w:rsidRDefault="004D2C10">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rPr>
        <w:rFonts w:hint="eastAsia"/>
        <w:sz w:val="20"/>
        <w:szCs w:val="20"/>
      </w:rPr>
      <w:t xml:space="preserve">居住用房 </w:t>
    </w:r>
    <w:r w:rsidRPr="0061529B">
      <w:rPr>
        <w:rFonts w:hint="eastAsia"/>
        <w:sz w:val="20"/>
        <w:szCs w:val="20"/>
      </w:rPr>
      <w:t>增城</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931567">
      <w:rPr>
        <w:noProof/>
        <w:sz w:val="20"/>
        <w:szCs w:val="20"/>
      </w:rPr>
      <w:t>65</w:t>
    </w:r>
    <w:r w:rsidRPr="001B5DF2">
      <w:rPr>
        <w:sz w:val="20"/>
        <w:szCs w:val="20"/>
      </w:rPr>
      <w:fldChar w:fldCharType="end"/>
    </w:r>
    <w:r w:rsidRPr="001B5DF2">
      <w:rPr>
        <w:rFonts w:hint="eastAsia"/>
        <w:sz w:val="20"/>
        <w:szCs w:val="20"/>
      </w:rPr>
      <w:t>页</w:t>
    </w:r>
  </w:p>
  <w:p w:rsidR="004D2C10" w:rsidRDefault="004D2C10">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6083F">
    <w:pPr>
      <w:pStyle w:val="a5"/>
      <w:jc w:val="center"/>
    </w:pPr>
    <w:r>
      <w:rPr>
        <w:rFonts w:hint="eastAsia"/>
        <w:sz w:val="20"/>
        <w:szCs w:val="20"/>
      </w:rPr>
      <w:t xml:space="preserve">居住用房 从化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931567">
      <w:rPr>
        <w:noProof/>
        <w:sz w:val="20"/>
        <w:szCs w:val="20"/>
      </w:rPr>
      <w:t>70</w:t>
    </w:r>
    <w:r w:rsidRPr="001B5DF2">
      <w:rPr>
        <w:sz w:val="20"/>
        <w:szCs w:val="20"/>
      </w:rPr>
      <w:fldChar w:fldCharType="end"/>
    </w:r>
    <w:r w:rsidRPr="001B5DF2">
      <w:rPr>
        <w:rFonts w:hint="eastAsia"/>
        <w:sz w:val="20"/>
        <w:szCs w:val="20"/>
      </w:rPr>
      <w:t>页</w:t>
    </w:r>
  </w:p>
  <w:p w:rsidR="004D2C10" w:rsidRDefault="004D2C10">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Pr>
      <w:pStyle w:val="a5"/>
      <w:jc w:val="center"/>
    </w:pPr>
    <w:r>
      <w:rPr>
        <w:rFonts w:hint="eastAsia"/>
        <w:sz w:val="20"/>
        <w:szCs w:val="20"/>
      </w:rPr>
      <w:t>商业</w:t>
    </w:r>
    <w:r w:rsidRPr="001B5DF2">
      <w:rPr>
        <w:rFonts w:hint="eastAsia"/>
        <w:sz w:val="20"/>
        <w:szCs w:val="20"/>
      </w:rPr>
      <w:t xml:space="preserve">用房 </w:t>
    </w:r>
    <w:r>
      <w:rPr>
        <w:rFonts w:hint="eastAsia"/>
        <w:sz w:val="20"/>
        <w:szCs w:val="20"/>
      </w:rPr>
      <w:t>荔湾</w:t>
    </w:r>
    <w:r w:rsidRPr="001B5DF2">
      <w:rPr>
        <w:rFonts w:hint="eastAsia"/>
        <w:sz w:val="20"/>
        <w:szCs w:val="20"/>
      </w:rPr>
      <w:t xml:space="preserve"> 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931567">
      <w:rPr>
        <w:noProof/>
        <w:sz w:val="20"/>
        <w:szCs w:val="20"/>
      </w:rPr>
      <w:t>77</w:t>
    </w:r>
    <w:r w:rsidRPr="001B5DF2">
      <w:rPr>
        <w:sz w:val="20"/>
        <w:szCs w:val="20"/>
      </w:rPr>
      <w:fldChar w:fldCharType="end"/>
    </w:r>
    <w:r w:rsidRPr="001B5DF2">
      <w:rPr>
        <w:rFonts w:hint="eastAsia"/>
        <w:sz w:val="20"/>
        <w:szCs w:val="20"/>
      </w:rPr>
      <w:t>页</w:t>
    </w:r>
  </w:p>
  <w:p w:rsidR="004D2C10" w:rsidRDefault="004D2C10">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Pr>
      <w:pStyle w:val="a5"/>
      <w:jc w:val="center"/>
    </w:pPr>
    <w:r>
      <w:rPr>
        <w:rFonts w:hint="eastAsia"/>
        <w:sz w:val="20"/>
        <w:szCs w:val="20"/>
      </w:rPr>
      <w:t>商业</w:t>
    </w:r>
    <w:r w:rsidRPr="001B5DF2">
      <w:rPr>
        <w:rFonts w:hint="eastAsia"/>
        <w:sz w:val="20"/>
        <w:szCs w:val="20"/>
      </w:rPr>
      <w:t>用</w:t>
    </w:r>
    <w:r>
      <w:rPr>
        <w:rFonts w:hint="eastAsia"/>
        <w:sz w:val="20"/>
        <w:szCs w:val="20"/>
      </w:rPr>
      <w:t>房 越秀</w:t>
    </w:r>
    <w:r>
      <w:rPr>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931567">
      <w:rPr>
        <w:noProof/>
        <w:sz w:val="20"/>
        <w:szCs w:val="20"/>
      </w:rPr>
      <w:t>84</w:t>
    </w:r>
    <w:r w:rsidRPr="001B5DF2">
      <w:rPr>
        <w:sz w:val="20"/>
        <w:szCs w:val="20"/>
      </w:rPr>
      <w:fldChar w:fldCharType="end"/>
    </w:r>
    <w:r w:rsidRPr="001B5DF2">
      <w:rPr>
        <w:rFonts w:hint="eastAsia"/>
        <w:sz w:val="20"/>
        <w:szCs w:val="20"/>
      </w:rPr>
      <w:t>页</w:t>
    </w:r>
  </w:p>
  <w:p w:rsidR="004D2C10" w:rsidRDefault="004D2C10">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Pr>
      <w:pStyle w:val="a5"/>
      <w:jc w:val="center"/>
    </w:pPr>
    <w:r>
      <w:rPr>
        <w:rFonts w:hint="eastAsia"/>
        <w:sz w:val="20"/>
        <w:szCs w:val="20"/>
      </w:rPr>
      <w:t>商业</w:t>
    </w:r>
    <w:r w:rsidRPr="001B5DF2">
      <w:rPr>
        <w:rFonts w:hint="eastAsia"/>
        <w:sz w:val="20"/>
        <w:szCs w:val="20"/>
      </w:rPr>
      <w:t>用</w:t>
    </w:r>
    <w:r>
      <w:rPr>
        <w:rFonts w:hint="eastAsia"/>
        <w:sz w:val="20"/>
        <w:szCs w:val="20"/>
      </w:rPr>
      <w:t>房 海珠</w:t>
    </w:r>
    <w:r w:rsidRPr="001B5DF2">
      <w:rPr>
        <w:rFonts w:hint="eastAsia"/>
        <w:sz w:val="20"/>
        <w:szCs w:val="20"/>
      </w:rPr>
      <w:t xml:space="preserve"> 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4E4617">
      <w:rPr>
        <w:noProof/>
        <w:sz w:val="20"/>
        <w:szCs w:val="20"/>
      </w:rPr>
      <w:t>92</w:t>
    </w:r>
    <w:r w:rsidRPr="001B5DF2">
      <w:rPr>
        <w:sz w:val="20"/>
        <w:szCs w:val="20"/>
      </w:rPr>
      <w:fldChar w:fldCharType="end"/>
    </w:r>
    <w:r w:rsidRPr="001B5DF2">
      <w:rPr>
        <w:rFonts w:hint="eastAsia"/>
        <w:sz w:val="20"/>
        <w:szCs w:val="20"/>
      </w:rPr>
      <w:t>页</w:t>
    </w:r>
  </w:p>
  <w:p w:rsidR="004D2C10" w:rsidRDefault="004D2C10">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Pr>
      <w:pStyle w:val="a5"/>
      <w:jc w:val="center"/>
    </w:pPr>
    <w:r>
      <w:rPr>
        <w:rFonts w:hint="eastAsia"/>
        <w:sz w:val="20"/>
        <w:szCs w:val="20"/>
      </w:rPr>
      <w:t>商业</w:t>
    </w:r>
    <w:r w:rsidRPr="001B5DF2">
      <w:rPr>
        <w:rFonts w:hint="eastAsia"/>
        <w:sz w:val="20"/>
        <w:szCs w:val="20"/>
      </w:rPr>
      <w:t>用房</w:t>
    </w:r>
    <w:r>
      <w:rPr>
        <w:sz w:val="20"/>
        <w:szCs w:val="20"/>
      </w:rPr>
      <w:t xml:space="preserve"> </w:t>
    </w:r>
    <w:r>
      <w:rPr>
        <w:rFonts w:hint="eastAsia"/>
        <w:sz w:val="20"/>
        <w:szCs w:val="20"/>
      </w:rPr>
      <w:t>天河</w:t>
    </w:r>
    <w:r w:rsidRPr="001B5DF2">
      <w:rPr>
        <w:rFonts w:hint="eastAsia"/>
        <w:sz w:val="20"/>
        <w:szCs w:val="20"/>
      </w:rPr>
      <w:t xml:space="preserve"> 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4E4617">
      <w:rPr>
        <w:noProof/>
        <w:sz w:val="20"/>
        <w:szCs w:val="20"/>
      </w:rPr>
      <w:t>102</w:t>
    </w:r>
    <w:r w:rsidRPr="001B5DF2">
      <w:rPr>
        <w:sz w:val="20"/>
        <w:szCs w:val="20"/>
      </w:rPr>
      <w:fldChar w:fldCharType="end"/>
    </w:r>
    <w:r w:rsidRPr="001B5DF2">
      <w:rPr>
        <w:rFonts w:hint="eastAsia"/>
        <w:sz w:val="20"/>
        <w:szCs w:val="20"/>
      </w:rPr>
      <w:t>页</w:t>
    </w:r>
  </w:p>
  <w:p w:rsidR="004D2C10" w:rsidRDefault="004D2C10">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Pr>
      <w:jc w:val="center"/>
    </w:pPr>
    <w:r>
      <w:rPr>
        <w:rFonts w:hint="eastAsia"/>
        <w:sz w:val="20"/>
        <w:szCs w:val="20"/>
      </w:rPr>
      <w:t>商业</w:t>
    </w:r>
    <w:r w:rsidRPr="001B5DF2">
      <w:rPr>
        <w:rFonts w:hint="eastAsia"/>
        <w:sz w:val="20"/>
        <w:szCs w:val="20"/>
      </w:rPr>
      <w:t>用房</w:t>
    </w:r>
    <w:r>
      <w:rPr>
        <w:rFonts w:hint="eastAsia"/>
        <w:sz w:val="20"/>
        <w:szCs w:val="20"/>
      </w:rPr>
      <w:t xml:space="preserve"> </w:t>
    </w:r>
    <w:r w:rsidRPr="004D3029">
      <w:rPr>
        <w:rFonts w:hint="eastAsia"/>
        <w:sz w:val="20"/>
        <w:szCs w:val="20"/>
      </w:rPr>
      <w:t>白云</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4E4617">
      <w:rPr>
        <w:noProof/>
        <w:sz w:val="20"/>
        <w:szCs w:val="20"/>
      </w:rPr>
      <w:t>108</w:t>
    </w:r>
    <w:r w:rsidRPr="001B5DF2">
      <w:rPr>
        <w:sz w:val="20"/>
        <w:szCs w:val="20"/>
      </w:rPr>
      <w:fldChar w:fldCharType="end"/>
    </w:r>
    <w:r w:rsidRPr="001B5DF2">
      <w:rPr>
        <w:rFonts w:hint="eastAsia"/>
        <w:sz w:val="20"/>
        <w:szCs w:val="2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fldChar w:fldCharType="begin"/>
    </w:r>
    <w:r>
      <w:instrText xml:space="preserve"> PAGE   \* MERGEFORMAT </w:instrText>
    </w:r>
    <w:r>
      <w:fldChar w:fldCharType="separate"/>
    </w:r>
    <w:r w:rsidRPr="006E20E9">
      <w:rPr>
        <w:noProof/>
        <w:lang w:val="zh-CN"/>
      </w:rPr>
      <w:t>1</w:t>
    </w:r>
    <w:r>
      <w:rPr>
        <w:noProof/>
        <w:lang w:val="zh-CN"/>
      </w:rPr>
      <w:fldChar w:fldCharType="end"/>
    </w:r>
  </w:p>
  <w:p w:rsidR="004D2C10" w:rsidRDefault="004D2C10">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Pr>
      <w:pStyle w:val="a5"/>
      <w:jc w:val="center"/>
    </w:pPr>
    <w:r>
      <w:rPr>
        <w:rFonts w:hint="eastAsia"/>
        <w:sz w:val="20"/>
        <w:szCs w:val="20"/>
      </w:rPr>
      <w:t>商业</w:t>
    </w:r>
    <w:r w:rsidRPr="001B5DF2">
      <w:rPr>
        <w:rFonts w:hint="eastAsia"/>
        <w:sz w:val="20"/>
        <w:szCs w:val="20"/>
      </w:rPr>
      <w:t>用房</w:t>
    </w:r>
    <w:r>
      <w:rPr>
        <w:rFonts w:hint="eastAsia"/>
        <w:sz w:val="20"/>
        <w:szCs w:val="20"/>
      </w:rPr>
      <w:t xml:space="preserve"> </w:t>
    </w:r>
    <w:r w:rsidRPr="00D90C1B">
      <w:rPr>
        <w:rFonts w:hint="eastAsia"/>
        <w:sz w:val="20"/>
        <w:szCs w:val="20"/>
      </w:rPr>
      <w:t>黄埔</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4E4617">
      <w:rPr>
        <w:noProof/>
        <w:sz w:val="20"/>
        <w:szCs w:val="20"/>
      </w:rPr>
      <w:t>112</w:t>
    </w:r>
    <w:r w:rsidRPr="001B5DF2">
      <w:rPr>
        <w:sz w:val="20"/>
        <w:szCs w:val="20"/>
      </w:rPr>
      <w:fldChar w:fldCharType="end"/>
    </w:r>
    <w:r w:rsidRPr="001B5DF2">
      <w:rPr>
        <w:rFonts w:hint="eastAsia"/>
        <w:sz w:val="20"/>
        <w:szCs w:val="20"/>
      </w:rPr>
      <w:t>页</w:t>
    </w:r>
  </w:p>
  <w:p w:rsidR="004D2C10" w:rsidRDefault="004D2C10">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Pr>
      <w:pStyle w:val="a5"/>
      <w:jc w:val="center"/>
    </w:pPr>
    <w:r>
      <w:rPr>
        <w:rFonts w:hint="eastAsia"/>
        <w:sz w:val="20"/>
        <w:szCs w:val="20"/>
      </w:rPr>
      <w:t>商业</w:t>
    </w:r>
    <w:r w:rsidRPr="001B5DF2">
      <w:rPr>
        <w:rFonts w:hint="eastAsia"/>
        <w:sz w:val="20"/>
        <w:szCs w:val="20"/>
      </w:rPr>
      <w:t>用房</w:t>
    </w:r>
    <w:r>
      <w:rPr>
        <w:rFonts w:hint="eastAsia"/>
        <w:sz w:val="20"/>
        <w:szCs w:val="20"/>
      </w:rPr>
      <w:t xml:space="preserve"> </w:t>
    </w:r>
    <w:r w:rsidRPr="003F79C1">
      <w:rPr>
        <w:rFonts w:hint="eastAsia"/>
        <w:sz w:val="20"/>
        <w:szCs w:val="20"/>
      </w:rPr>
      <w:t>番禺</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4E4617">
      <w:rPr>
        <w:noProof/>
        <w:sz w:val="20"/>
        <w:szCs w:val="20"/>
      </w:rPr>
      <w:t>118</w:t>
    </w:r>
    <w:r w:rsidRPr="001B5DF2">
      <w:rPr>
        <w:sz w:val="20"/>
        <w:szCs w:val="20"/>
      </w:rPr>
      <w:fldChar w:fldCharType="end"/>
    </w:r>
    <w:r w:rsidRPr="001B5DF2">
      <w:rPr>
        <w:rFonts w:hint="eastAsia"/>
        <w:sz w:val="20"/>
        <w:szCs w:val="20"/>
      </w:rPr>
      <w:t>页</w:t>
    </w:r>
  </w:p>
  <w:p w:rsidR="004D2C10" w:rsidRDefault="004D2C10">
    <w:pPr>
      <w:pStyle w:val="a5"/>
    </w:pPr>
    <w:r>
      <w:rPr>
        <w:rFonts w:hint="eastAsia"/>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6083F">
    <w:pPr>
      <w:pStyle w:val="a5"/>
      <w:jc w:val="center"/>
    </w:pPr>
    <w:r>
      <w:rPr>
        <w:rFonts w:hint="eastAsia"/>
        <w:sz w:val="20"/>
        <w:szCs w:val="20"/>
      </w:rPr>
      <w:t>商业</w:t>
    </w:r>
    <w:r w:rsidRPr="001B5DF2">
      <w:rPr>
        <w:rFonts w:hint="eastAsia"/>
        <w:sz w:val="20"/>
        <w:szCs w:val="20"/>
      </w:rPr>
      <w:t>用房</w:t>
    </w:r>
    <w:r>
      <w:rPr>
        <w:rFonts w:hint="eastAsia"/>
        <w:sz w:val="20"/>
        <w:szCs w:val="20"/>
      </w:rPr>
      <w:t xml:space="preserve"> </w:t>
    </w:r>
    <w:r w:rsidRPr="003F79C1">
      <w:rPr>
        <w:rFonts w:hint="eastAsia"/>
        <w:sz w:val="20"/>
        <w:szCs w:val="20"/>
      </w:rPr>
      <w:t>花都</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4E4617">
      <w:rPr>
        <w:noProof/>
        <w:sz w:val="20"/>
        <w:szCs w:val="20"/>
      </w:rPr>
      <w:t>122</w:t>
    </w:r>
    <w:r w:rsidRPr="001B5DF2">
      <w:rPr>
        <w:sz w:val="20"/>
        <w:szCs w:val="20"/>
      </w:rPr>
      <w:fldChar w:fldCharType="end"/>
    </w:r>
    <w:r w:rsidRPr="001B5DF2">
      <w:rPr>
        <w:rFonts w:hint="eastAsia"/>
        <w:sz w:val="20"/>
        <w:szCs w:val="20"/>
      </w:rPr>
      <w:t>页</w:t>
    </w:r>
  </w:p>
  <w:p w:rsidR="004D2C10" w:rsidRDefault="004D2C10">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6083F">
    <w:pPr>
      <w:pStyle w:val="a5"/>
      <w:jc w:val="center"/>
    </w:pPr>
    <w:r>
      <w:rPr>
        <w:rFonts w:hint="eastAsia"/>
        <w:sz w:val="20"/>
        <w:szCs w:val="20"/>
      </w:rPr>
      <w:t>商业</w:t>
    </w:r>
    <w:r w:rsidRPr="001B5DF2">
      <w:rPr>
        <w:rFonts w:hint="eastAsia"/>
        <w:sz w:val="20"/>
        <w:szCs w:val="20"/>
      </w:rPr>
      <w:t>用房</w:t>
    </w:r>
    <w:r>
      <w:rPr>
        <w:sz w:val="20"/>
        <w:szCs w:val="20"/>
      </w:rPr>
      <w:t xml:space="preserve"> </w:t>
    </w:r>
    <w:r>
      <w:rPr>
        <w:rFonts w:hint="eastAsia"/>
        <w:sz w:val="20"/>
        <w:szCs w:val="20"/>
      </w:rPr>
      <w:t xml:space="preserve">南沙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4E4617">
      <w:rPr>
        <w:noProof/>
        <w:sz w:val="20"/>
        <w:szCs w:val="20"/>
      </w:rPr>
      <w:t>125</w:t>
    </w:r>
    <w:r w:rsidRPr="001B5DF2">
      <w:rPr>
        <w:sz w:val="20"/>
        <w:szCs w:val="20"/>
      </w:rPr>
      <w:fldChar w:fldCharType="end"/>
    </w:r>
    <w:r w:rsidRPr="001B5DF2">
      <w:rPr>
        <w:rFonts w:hint="eastAsia"/>
        <w:sz w:val="20"/>
        <w:szCs w:val="20"/>
      </w:rPr>
      <w:t>页</w:t>
    </w:r>
  </w:p>
  <w:p w:rsidR="004D2C10" w:rsidRDefault="004D2C10">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6083F">
    <w:pPr>
      <w:pStyle w:val="a5"/>
      <w:jc w:val="center"/>
    </w:pPr>
    <w:r>
      <w:rPr>
        <w:rFonts w:hint="eastAsia"/>
        <w:sz w:val="20"/>
        <w:szCs w:val="20"/>
      </w:rPr>
      <w:t>商业</w:t>
    </w:r>
    <w:r w:rsidRPr="001B5DF2">
      <w:rPr>
        <w:rFonts w:hint="eastAsia"/>
        <w:sz w:val="20"/>
        <w:szCs w:val="20"/>
      </w:rPr>
      <w:t>用房</w:t>
    </w:r>
    <w:r>
      <w:rPr>
        <w:sz w:val="20"/>
        <w:szCs w:val="20"/>
      </w:rPr>
      <w:t xml:space="preserve"> </w:t>
    </w:r>
    <w:r>
      <w:rPr>
        <w:rFonts w:hint="eastAsia"/>
        <w:sz w:val="20"/>
        <w:szCs w:val="20"/>
      </w:rPr>
      <w:t xml:space="preserve">增城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4E4617">
      <w:rPr>
        <w:noProof/>
        <w:sz w:val="20"/>
        <w:szCs w:val="20"/>
      </w:rPr>
      <w:t>130</w:t>
    </w:r>
    <w:r w:rsidRPr="001B5DF2">
      <w:rPr>
        <w:sz w:val="20"/>
        <w:szCs w:val="20"/>
      </w:rPr>
      <w:fldChar w:fldCharType="end"/>
    </w:r>
    <w:r w:rsidRPr="001B5DF2">
      <w:rPr>
        <w:rFonts w:hint="eastAsia"/>
        <w:sz w:val="20"/>
        <w:szCs w:val="20"/>
      </w:rPr>
      <w:t>页</w:t>
    </w:r>
  </w:p>
  <w:p w:rsidR="004D2C10" w:rsidRDefault="004D2C10">
    <w:pPr>
      <w:pStyle w:val="a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6083F">
    <w:pPr>
      <w:pStyle w:val="a5"/>
      <w:jc w:val="center"/>
    </w:pPr>
    <w:r>
      <w:rPr>
        <w:rFonts w:hint="eastAsia"/>
        <w:sz w:val="20"/>
        <w:szCs w:val="20"/>
      </w:rPr>
      <w:t>商业</w:t>
    </w:r>
    <w:r w:rsidRPr="001B5DF2">
      <w:rPr>
        <w:rFonts w:hint="eastAsia"/>
        <w:sz w:val="20"/>
        <w:szCs w:val="20"/>
      </w:rPr>
      <w:t>用房</w:t>
    </w:r>
    <w:r>
      <w:rPr>
        <w:sz w:val="20"/>
        <w:szCs w:val="20"/>
      </w:rPr>
      <w:t xml:space="preserve"> </w:t>
    </w:r>
    <w:r>
      <w:rPr>
        <w:rFonts w:hint="eastAsia"/>
        <w:sz w:val="20"/>
        <w:szCs w:val="20"/>
      </w:rPr>
      <w:t xml:space="preserve">从化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136</w:t>
    </w:r>
    <w:r w:rsidRPr="001B5DF2">
      <w:rPr>
        <w:sz w:val="20"/>
        <w:szCs w:val="20"/>
      </w:rPr>
      <w:fldChar w:fldCharType="end"/>
    </w:r>
    <w:r w:rsidRPr="001B5DF2">
      <w:rPr>
        <w:rFonts w:hint="eastAsia"/>
        <w:sz w:val="20"/>
        <w:szCs w:val="20"/>
      </w:rPr>
      <w:t>页</w:t>
    </w:r>
  </w:p>
  <w:p w:rsidR="004D2C10" w:rsidRDefault="004D2C10">
    <w:pPr>
      <w:pStyle w:val="a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6083F">
    <w:pPr>
      <w:pStyle w:val="a5"/>
      <w:jc w:val="center"/>
    </w:pPr>
    <w:r>
      <w:rPr>
        <w:rFonts w:hint="eastAsia"/>
        <w:sz w:val="20"/>
        <w:szCs w:val="20"/>
      </w:rPr>
      <w:t>办公</w:t>
    </w:r>
    <w:r w:rsidRPr="001B5DF2">
      <w:rPr>
        <w:rFonts w:hint="eastAsia"/>
        <w:sz w:val="20"/>
        <w:szCs w:val="20"/>
      </w:rPr>
      <w:t>用房</w:t>
    </w:r>
    <w:r>
      <w:rPr>
        <w:sz w:val="20"/>
        <w:szCs w:val="20"/>
      </w:rPr>
      <w:t xml:space="preserve"> </w:t>
    </w:r>
    <w:r>
      <w:rPr>
        <w:rFonts w:hint="eastAsia"/>
        <w:sz w:val="20"/>
        <w:szCs w:val="20"/>
      </w:rPr>
      <w:t xml:space="preserve">荔湾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140</w:t>
    </w:r>
    <w:r w:rsidRPr="001B5DF2">
      <w:rPr>
        <w:sz w:val="20"/>
        <w:szCs w:val="20"/>
      </w:rPr>
      <w:fldChar w:fldCharType="end"/>
    </w:r>
    <w:r w:rsidRPr="001B5DF2">
      <w:rPr>
        <w:rFonts w:hint="eastAsia"/>
        <w:sz w:val="20"/>
        <w:szCs w:val="20"/>
      </w:rPr>
      <w:t>页</w:t>
    </w:r>
  </w:p>
  <w:p w:rsidR="004D2C10" w:rsidRDefault="004D2C10">
    <w:pPr>
      <w:pStyle w:val="a5"/>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D22C8"/>
  <w:p w:rsidR="004D2C10" w:rsidRPr="005E6BAB" w:rsidRDefault="004D2C10" w:rsidP="00BD22C8">
    <w:pPr>
      <w:pStyle w:val="a5"/>
      <w:jc w:val="center"/>
      <w:rPr>
        <w:sz w:val="20"/>
        <w:szCs w:val="20"/>
      </w:rPr>
    </w:pPr>
    <w:r w:rsidRPr="005E6BAB">
      <w:rPr>
        <w:rFonts w:hint="eastAsia"/>
        <w:sz w:val="20"/>
        <w:szCs w:val="20"/>
      </w:rPr>
      <w:t>办公用房 越秀 第</w:t>
    </w:r>
    <w:r w:rsidRPr="005E6BAB">
      <w:rPr>
        <w:sz w:val="20"/>
        <w:szCs w:val="20"/>
      </w:rPr>
      <w:fldChar w:fldCharType="begin"/>
    </w:r>
    <w:r w:rsidRPr="005E6BAB">
      <w:rPr>
        <w:sz w:val="20"/>
        <w:szCs w:val="20"/>
      </w:rPr>
      <w:instrText>PAGE   \* MERGEFORMAT</w:instrText>
    </w:r>
    <w:r w:rsidRPr="005E6BAB">
      <w:rPr>
        <w:sz w:val="20"/>
        <w:szCs w:val="20"/>
      </w:rPr>
      <w:fldChar w:fldCharType="separate"/>
    </w:r>
    <w:r w:rsidR="00635868">
      <w:rPr>
        <w:noProof/>
        <w:sz w:val="20"/>
        <w:szCs w:val="20"/>
      </w:rPr>
      <w:t>148</w:t>
    </w:r>
    <w:r w:rsidRPr="005E6BAB">
      <w:rPr>
        <w:sz w:val="20"/>
        <w:szCs w:val="20"/>
      </w:rPr>
      <w:fldChar w:fldCharType="end"/>
    </w:r>
    <w:r w:rsidRPr="005E6BAB">
      <w:rPr>
        <w:rFonts w:hint="eastAsia"/>
        <w:sz w:val="20"/>
        <w:szCs w:val="20"/>
      </w:rPr>
      <w:t>页</w:t>
    </w:r>
  </w:p>
  <w:p w:rsidR="004D2C10" w:rsidRDefault="004D2C10">
    <w:pPr>
      <w:pStyle w:val="a5"/>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D22C8">
    <w:pPr>
      <w:pStyle w:val="a5"/>
      <w:jc w:val="center"/>
    </w:pPr>
    <w:r>
      <w:rPr>
        <w:rFonts w:hint="eastAsia"/>
        <w:sz w:val="20"/>
        <w:szCs w:val="20"/>
      </w:rPr>
      <w:t xml:space="preserve">办公用房 </w:t>
    </w:r>
    <w:r w:rsidRPr="00EB57A9">
      <w:rPr>
        <w:rFonts w:hint="eastAsia"/>
        <w:sz w:val="20"/>
        <w:szCs w:val="20"/>
      </w:rPr>
      <w:t>海珠</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153</w:t>
    </w:r>
    <w:r w:rsidRPr="001B5DF2">
      <w:rPr>
        <w:sz w:val="20"/>
        <w:szCs w:val="20"/>
      </w:rPr>
      <w:fldChar w:fldCharType="end"/>
    </w:r>
    <w:r w:rsidRPr="001B5DF2">
      <w:rPr>
        <w:rFonts w:hint="eastAsia"/>
        <w:sz w:val="20"/>
        <w:szCs w:val="20"/>
      </w:rPr>
      <w:t>页</w:t>
    </w:r>
  </w:p>
  <w:p w:rsidR="004D2C10" w:rsidRDefault="004D2C10">
    <w:pPr>
      <w:pStyle w:val="a5"/>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D22C8">
    <w:pPr>
      <w:pStyle w:val="a5"/>
      <w:jc w:val="center"/>
    </w:pPr>
    <w:r>
      <w:rPr>
        <w:rFonts w:hint="eastAsia"/>
        <w:sz w:val="20"/>
        <w:szCs w:val="20"/>
      </w:rPr>
      <w:t xml:space="preserve">办公用房 </w:t>
    </w:r>
    <w:r w:rsidRPr="006A6371">
      <w:rPr>
        <w:rFonts w:hint="eastAsia"/>
        <w:sz w:val="20"/>
        <w:szCs w:val="20"/>
      </w:rPr>
      <w:t>天河</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160</w:t>
    </w:r>
    <w:r w:rsidRPr="001B5DF2">
      <w:rPr>
        <w:sz w:val="20"/>
        <w:szCs w:val="20"/>
      </w:rPr>
      <w:fldChar w:fldCharType="end"/>
    </w:r>
    <w:r w:rsidRPr="001B5DF2">
      <w:rPr>
        <w:rFonts w:hint="eastAsia"/>
        <w:sz w:val="20"/>
        <w:szCs w:val="20"/>
      </w:rPr>
      <w:t>页</w:t>
    </w:r>
  </w:p>
  <w:p w:rsidR="004D2C10" w:rsidRDefault="004D2C1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rsidRPr="001B5DF2">
      <w:rPr>
        <w:sz w:val="20"/>
        <w:szCs w:val="20"/>
      </w:rPr>
      <w:fldChar w:fldCharType="begin"/>
    </w:r>
    <w:r w:rsidRPr="001B5DF2">
      <w:rPr>
        <w:sz w:val="20"/>
        <w:szCs w:val="20"/>
      </w:rPr>
      <w:instrText>PAGE   \* MERGEFORMAT</w:instrText>
    </w:r>
    <w:r w:rsidRPr="001B5DF2">
      <w:rPr>
        <w:sz w:val="20"/>
        <w:szCs w:val="20"/>
      </w:rPr>
      <w:fldChar w:fldCharType="separate"/>
    </w:r>
    <w:r w:rsidR="00931567">
      <w:rPr>
        <w:noProof/>
        <w:sz w:val="20"/>
        <w:szCs w:val="20"/>
      </w:rPr>
      <w:t>4</w:t>
    </w:r>
    <w:r w:rsidRPr="001B5DF2">
      <w:rPr>
        <w:sz w:val="20"/>
        <w:szCs w:val="20"/>
      </w:rPr>
      <w:fldChar w:fldCharType="end"/>
    </w:r>
  </w:p>
  <w:p w:rsidR="004D2C10" w:rsidRDefault="004D2C10">
    <w:pPr>
      <w:pStyle w:val="a5"/>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D22C8">
    <w:pPr>
      <w:pStyle w:val="a5"/>
      <w:jc w:val="center"/>
    </w:pPr>
    <w:r>
      <w:rPr>
        <w:rFonts w:hint="eastAsia"/>
        <w:sz w:val="20"/>
        <w:szCs w:val="20"/>
      </w:rPr>
      <w:t xml:space="preserve">办公用房 </w:t>
    </w:r>
    <w:r w:rsidRPr="006A6371">
      <w:rPr>
        <w:rFonts w:hint="eastAsia"/>
        <w:sz w:val="20"/>
        <w:szCs w:val="20"/>
      </w:rPr>
      <w:t>白云</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165</w:t>
    </w:r>
    <w:r w:rsidRPr="001B5DF2">
      <w:rPr>
        <w:sz w:val="20"/>
        <w:szCs w:val="20"/>
      </w:rPr>
      <w:fldChar w:fldCharType="end"/>
    </w:r>
    <w:r w:rsidRPr="001B5DF2">
      <w:rPr>
        <w:rFonts w:hint="eastAsia"/>
        <w:sz w:val="20"/>
        <w:szCs w:val="20"/>
      </w:rPr>
      <w:t>页</w:t>
    </w:r>
  </w:p>
  <w:p w:rsidR="004D2C10" w:rsidRDefault="004D2C10">
    <w:pPr>
      <w:pStyle w:val="a5"/>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D22C8">
    <w:pPr>
      <w:pStyle w:val="a5"/>
      <w:jc w:val="center"/>
    </w:pPr>
    <w:r>
      <w:rPr>
        <w:rFonts w:hint="eastAsia"/>
        <w:sz w:val="20"/>
        <w:szCs w:val="20"/>
      </w:rPr>
      <w:t xml:space="preserve">办公用房 </w:t>
    </w:r>
    <w:r w:rsidRPr="00370237">
      <w:rPr>
        <w:rFonts w:hint="eastAsia"/>
        <w:sz w:val="20"/>
        <w:szCs w:val="20"/>
      </w:rPr>
      <w:t>黄埔</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169</w:t>
    </w:r>
    <w:r w:rsidRPr="001B5DF2">
      <w:rPr>
        <w:sz w:val="20"/>
        <w:szCs w:val="20"/>
      </w:rPr>
      <w:fldChar w:fldCharType="end"/>
    </w:r>
    <w:r w:rsidRPr="001B5DF2">
      <w:rPr>
        <w:rFonts w:hint="eastAsia"/>
        <w:sz w:val="20"/>
        <w:szCs w:val="20"/>
      </w:rPr>
      <w:t>页</w:t>
    </w:r>
  </w:p>
  <w:p w:rsidR="004D2C10" w:rsidRDefault="004D2C10">
    <w:pPr>
      <w:pStyle w:val="a5"/>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D22C8">
    <w:pPr>
      <w:pStyle w:val="a5"/>
      <w:jc w:val="center"/>
    </w:pPr>
    <w:r>
      <w:rPr>
        <w:rFonts w:hint="eastAsia"/>
        <w:sz w:val="20"/>
        <w:szCs w:val="20"/>
      </w:rPr>
      <w:t xml:space="preserve">办公用房 </w:t>
    </w:r>
    <w:r w:rsidRPr="00370237">
      <w:rPr>
        <w:rFonts w:hint="eastAsia"/>
        <w:sz w:val="20"/>
        <w:szCs w:val="20"/>
      </w:rPr>
      <w:t>番禺</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172</w:t>
    </w:r>
    <w:r w:rsidRPr="001B5DF2">
      <w:rPr>
        <w:sz w:val="20"/>
        <w:szCs w:val="20"/>
      </w:rPr>
      <w:fldChar w:fldCharType="end"/>
    </w:r>
    <w:r w:rsidRPr="001B5DF2">
      <w:rPr>
        <w:rFonts w:hint="eastAsia"/>
        <w:sz w:val="20"/>
        <w:szCs w:val="20"/>
      </w:rPr>
      <w:t>页</w:t>
    </w:r>
  </w:p>
  <w:p w:rsidR="004D2C10" w:rsidRDefault="004D2C10">
    <w:pPr>
      <w:pStyle w:val="a5"/>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D22C8">
    <w:pPr>
      <w:pStyle w:val="a5"/>
      <w:jc w:val="center"/>
    </w:pPr>
    <w:r>
      <w:rPr>
        <w:rFonts w:hint="eastAsia"/>
        <w:sz w:val="20"/>
        <w:szCs w:val="20"/>
      </w:rPr>
      <w:t>办公用房</w:t>
    </w:r>
    <w:r>
      <w:rPr>
        <w:sz w:val="20"/>
        <w:szCs w:val="20"/>
      </w:rPr>
      <w:t xml:space="preserve"> </w:t>
    </w:r>
    <w:r>
      <w:rPr>
        <w:rFonts w:hint="eastAsia"/>
        <w:sz w:val="20"/>
        <w:szCs w:val="20"/>
      </w:rPr>
      <w:t xml:space="preserve">花都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174</w:t>
    </w:r>
    <w:r w:rsidRPr="001B5DF2">
      <w:rPr>
        <w:sz w:val="20"/>
        <w:szCs w:val="20"/>
      </w:rPr>
      <w:fldChar w:fldCharType="end"/>
    </w:r>
    <w:r w:rsidRPr="001B5DF2">
      <w:rPr>
        <w:rFonts w:hint="eastAsia"/>
        <w:sz w:val="20"/>
        <w:szCs w:val="20"/>
      </w:rPr>
      <w:t>页</w:t>
    </w:r>
  </w:p>
  <w:p w:rsidR="004D2C10" w:rsidRDefault="004D2C10">
    <w:pPr>
      <w:pStyle w:val="a5"/>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D22C8">
    <w:pPr>
      <w:pStyle w:val="a5"/>
      <w:jc w:val="center"/>
    </w:pPr>
    <w:r>
      <w:rPr>
        <w:rFonts w:hint="eastAsia"/>
        <w:sz w:val="20"/>
        <w:szCs w:val="20"/>
      </w:rPr>
      <w:t>办公用房</w:t>
    </w:r>
    <w:r>
      <w:rPr>
        <w:sz w:val="20"/>
        <w:szCs w:val="20"/>
      </w:rPr>
      <w:t xml:space="preserve"> </w:t>
    </w:r>
    <w:r>
      <w:rPr>
        <w:rFonts w:hint="eastAsia"/>
        <w:sz w:val="20"/>
        <w:szCs w:val="20"/>
      </w:rPr>
      <w:t xml:space="preserve">南沙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175</w:t>
    </w:r>
    <w:r w:rsidRPr="001B5DF2">
      <w:rPr>
        <w:sz w:val="20"/>
        <w:szCs w:val="20"/>
      </w:rPr>
      <w:fldChar w:fldCharType="end"/>
    </w:r>
    <w:r w:rsidRPr="001B5DF2">
      <w:rPr>
        <w:rFonts w:hint="eastAsia"/>
        <w:sz w:val="20"/>
        <w:szCs w:val="20"/>
      </w:rPr>
      <w:t>页</w:t>
    </w:r>
  </w:p>
  <w:p w:rsidR="004D2C10" w:rsidRDefault="004D2C10">
    <w:pPr>
      <w:pStyle w:val="a5"/>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D22C8"/>
  <w:p w:rsidR="004D2C10" w:rsidRDefault="004D2C10" w:rsidP="00BD22C8">
    <w:pPr>
      <w:pStyle w:val="a5"/>
      <w:jc w:val="center"/>
    </w:pPr>
    <w:r>
      <w:rPr>
        <w:rFonts w:hint="eastAsia"/>
        <w:sz w:val="20"/>
        <w:szCs w:val="20"/>
      </w:rPr>
      <w:t>办公用房</w:t>
    </w:r>
    <w:r>
      <w:rPr>
        <w:sz w:val="20"/>
        <w:szCs w:val="20"/>
      </w:rPr>
      <w:t xml:space="preserve"> </w:t>
    </w:r>
    <w:r w:rsidRPr="00DC0B55">
      <w:rPr>
        <w:rFonts w:hint="eastAsia"/>
        <w:sz w:val="20"/>
        <w:szCs w:val="20"/>
      </w:rPr>
      <w:t>增城</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180</w:t>
    </w:r>
    <w:r w:rsidRPr="001B5DF2">
      <w:rPr>
        <w:sz w:val="20"/>
        <w:szCs w:val="20"/>
      </w:rPr>
      <w:fldChar w:fldCharType="end"/>
    </w:r>
    <w:r w:rsidRPr="001B5DF2">
      <w:rPr>
        <w:rFonts w:hint="eastAsia"/>
        <w:sz w:val="20"/>
        <w:szCs w:val="20"/>
      </w:rPr>
      <w:t>页</w:t>
    </w:r>
  </w:p>
  <w:p w:rsidR="004D2C10" w:rsidRDefault="004D2C10">
    <w:pPr>
      <w:pStyle w:val="a5"/>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Pr="001B5DF2" w:rsidRDefault="004D2C10" w:rsidP="00BD22C8">
    <w:pPr>
      <w:pStyle w:val="a5"/>
      <w:tabs>
        <w:tab w:val="left" w:pos="2850"/>
      </w:tabs>
      <w:rPr>
        <w:sz w:val="20"/>
        <w:szCs w:val="20"/>
      </w:rPr>
    </w:pPr>
    <w:r>
      <w:rPr>
        <w:sz w:val="20"/>
        <w:szCs w:val="20"/>
      </w:rPr>
      <w:tab/>
    </w:r>
    <w:r>
      <w:rPr>
        <w:sz w:val="20"/>
        <w:szCs w:val="20"/>
      </w:rPr>
      <w:tab/>
    </w:r>
    <w:r>
      <w:rPr>
        <w:rFonts w:hint="eastAsia"/>
        <w:sz w:val="20"/>
        <w:szCs w:val="20"/>
      </w:rPr>
      <w:t>办公</w:t>
    </w:r>
    <w:r w:rsidRPr="001B5DF2">
      <w:rPr>
        <w:rFonts w:hint="eastAsia"/>
        <w:sz w:val="20"/>
        <w:szCs w:val="20"/>
      </w:rPr>
      <w:t xml:space="preserve">用房 </w:t>
    </w:r>
    <w:r>
      <w:rPr>
        <w:rFonts w:hint="eastAsia"/>
        <w:sz w:val="20"/>
        <w:szCs w:val="20"/>
      </w:rPr>
      <w:t>从化</w:t>
    </w:r>
    <w:r w:rsidRPr="001B5DF2">
      <w:rPr>
        <w:rFonts w:hint="eastAsia"/>
        <w:sz w:val="20"/>
        <w:szCs w:val="20"/>
      </w:rPr>
      <w:t xml:space="preserve"> 第</w:t>
    </w:r>
    <w:sdt>
      <w:sdtPr>
        <w:rPr>
          <w:sz w:val="20"/>
          <w:szCs w:val="20"/>
        </w:rPr>
        <w:id w:val="1880130065"/>
        <w:docPartObj>
          <w:docPartGallery w:val="Page Numbers (Bottom of Page)"/>
          <w:docPartUnique/>
        </w:docPartObj>
      </w:sdtPr>
      <w:sdtEndPr/>
      <w:sdtContent>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182</w:t>
        </w:r>
        <w:r w:rsidRPr="001B5DF2">
          <w:rPr>
            <w:sz w:val="20"/>
            <w:szCs w:val="20"/>
          </w:rPr>
          <w:fldChar w:fldCharType="end"/>
        </w:r>
        <w:r w:rsidRPr="001B5DF2">
          <w:rPr>
            <w:rFonts w:hint="eastAsia"/>
            <w:sz w:val="20"/>
            <w:szCs w:val="20"/>
          </w:rPr>
          <w:t>页</w:t>
        </w:r>
        <w:r w:rsidRPr="001B5DF2">
          <w:rPr>
            <w:sz w:val="20"/>
            <w:szCs w:val="20"/>
          </w:rPr>
          <w:t xml:space="preserve"> </w:t>
        </w:r>
      </w:sdtContent>
    </w:sdt>
  </w:p>
  <w:p w:rsidR="004D2C10" w:rsidRDefault="004D2C10">
    <w:pPr>
      <w:pStyle w:val="a5"/>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Pr="001B5DF2" w:rsidRDefault="004D2C10" w:rsidP="00BD22C8">
    <w:pPr>
      <w:pStyle w:val="a5"/>
      <w:tabs>
        <w:tab w:val="left" w:pos="2850"/>
      </w:tabs>
      <w:rPr>
        <w:sz w:val="20"/>
        <w:szCs w:val="20"/>
      </w:rPr>
    </w:pPr>
    <w:r>
      <w:rPr>
        <w:sz w:val="20"/>
        <w:szCs w:val="20"/>
      </w:rPr>
      <w:tab/>
    </w:r>
    <w:r>
      <w:rPr>
        <w:sz w:val="20"/>
        <w:szCs w:val="20"/>
      </w:rPr>
      <w:tab/>
    </w:r>
    <w:r>
      <w:rPr>
        <w:rFonts w:hint="eastAsia"/>
        <w:sz w:val="20"/>
        <w:szCs w:val="20"/>
      </w:rPr>
      <w:t>工业</w:t>
    </w:r>
    <w:r w:rsidRPr="001B5DF2">
      <w:rPr>
        <w:rFonts w:hint="eastAsia"/>
        <w:sz w:val="20"/>
        <w:szCs w:val="20"/>
      </w:rPr>
      <w:t>用房 荔湾 第</w:t>
    </w:r>
    <w:sdt>
      <w:sdtPr>
        <w:rPr>
          <w:sz w:val="20"/>
          <w:szCs w:val="20"/>
        </w:rPr>
        <w:id w:val="-290367709"/>
        <w:docPartObj>
          <w:docPartGallery w:val="Page Numbers (Bottom of Page)"/>
          <w:docPartUnique/>
        </w:docPartObj>
      </w:sdtPr>
      <w:sdtEndPr/>
      <w:sdtContent>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184</w:t>
        </w:r>
        <w:r w:rsidRPr="001B5DF2">
          <w:rPr>
            <w:sz w:val="20"/>
            <w:szCs w:val="20"/>
          </w:rPr>
          <w:fldChar w:fldCharType="end"/>
        </w:r>
        <w:r w:rsidRPr="001B5DF2">
          <w:rPr>
            <w:rFonts w:hint="eastAsia"/>
            <w:sz w:val="20"/>
            <w:szCs w:val="20"/>
          </w:rPr>
          <w:t>页</w:t>
        </w:r>
        <w:r w:rsidRPr="001B5DF2">
          <w:rPr>
            <w:sz w:val="20"/>
            <w:szCs w:val="20"/>
          </w:rPr>
          <w:t xml:space="preserve"> </w:t>
        </w:r>
      </w:sdtContent>
    </w:sdt>
  </w:p>
  <w:p w:rsidR="004D2C10" w:rsidRDefault="004D2C10">
    <w:pPr>
      <w:pStyle w:val="a5"/>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Pr="001B5DF2" w:rsidRDefault="004D2C10" w:rsidP="00BD22C8">
    <w:pPr>
      <w:pStyle w:val="a5"/>
      <w:tabs>
        <w:tab w:val="left" w:pos="2850"/>
      </w:tabs>
      <w:rPr>
        <w:sz w:val="20"/>
        <w:szCs w:val="20"/>
      </w:rPr>
    </w:pPr>
    <w:r>
      <w:rPr>
        <w:sz w:val="20"/>
        <w:szCs w:val="20"/>
      </w:rPr>
      <w:tab/>
    </w:r>
    <w:r>
      <w:rPr>
        <w:sz w:val="20"/>
        <w:szCs w:val="20"/>
      </w:rPr>
      <w:tab/>
    </w:r>
    <w:r>
      <w:rPr>
        <w:rFonts w:hint="eastAsia"/>
        <w:sz w:val="20"/>
        <w:szCs w:val="20"/>
      </w:rPr>
      <w:t xml:space="preserve">工业用房 越秀 </w:t>
    </w:r>
    <w:r w:rsidRPr="001B5DF2">
      <w:rPr>
        <w:rFonts w:hint="eastAsia"/>
        <w:sz w:val="20"/>
        <w:szCs w:val="20"/>
      </w:rPr>
      <w:t>第</w:t>
    </w:r>
    <w:sdt>
      <w:sdtPr>
        <w:rPr>
          <w:sz w:val="20"/>
          <w:szCs w:val="20"/>
        </w:rPr>
        <w:id w:val="522290448"/>
        <w:docPartObj>
          <w:docPartGallery w:val="Page Numbers (Bottom of Page)"/>
          <w:docPartUnique/>
        </w:docPartObj>
      </w:sdtPr>
      <w:sdtEndPr/>
      <w:sdtContent>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186</w:t>
        </w:r>
        <w:r w:rsidRPr="001B5DF2">
          <w:rPr>
            <w:sz w:val="20"/>
            <w:szCs w:val="20"/>
          </w:rPr>
          <w:fldChar w:fldCharType="end"/>
        </w:r>
        <w:r w:rsidRPr="001B5DF2">
          <w:rPr>
            <w:rFonts w:hint="eastAsia"/>
            <w:sz w:val="20"/>
            <w:szCs w:val="20"/>
          </w:rPr>
          <w:t>页</w:t>
        </w:r>
        <w:r w:rsidRPr="001B5DF2">
          <w:rPr>
            <w:sz w:val="20"/>
            <w:szCs w:val="20"/>
          </w:rPr>
          <w:t xml:space="preserve"> </w:t>
        </w:r>
      </w:sdtContent>
    </w:sdt>
  </w:p>
  <w:p w:rsidR="004D2C10" w:rsidRDefault="004D2C10">
    <w:pPr>
      <w:pStyle w:val="a5"/>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Pr="001B5DF2" w:rsidRDefault="004D2C10" w:rsidP="00BD22C8">
    <w:pPr>
      <w:pStyle w:val="a5"/>
      <w:tabs>
        <w:tab w:val="left" w:pos="2850"/>
      </w:tabs>
      <w:rPr>
        <w:sz w:val="20"/>
        <w:szCs w:val="20"/>
      </w:rPr>
    </w:pPr>
    <w:r>
      <w:rPr>
        <w:sz w:val="20"/>
        <w:szCs w:val="20"/>
      </w:rPr>
      <w:tab/>
    </w:r>
    <w:r>
      <w:rPr>
        <w:sz w:val="20"/>
        <w:szCs w:val="20"/>
      </w:rPr>
      <w:tab/>
    </w:r>
    <w:r>
      <w:rPr>
        <w:rFonts w:hint="eastAsia"/>
        <w:sz w:val="20"/>
        <w:szCs w:val="20"/>
      </w:rPr>
      <w:t xml:space="preserve">工业用房 海珠 </w:t>
    </w:r>
    <w:r w:rsidRPr="001B5DF2">
      <w:rPr>
        <w:rFonts w:hint="eastAsia"/>
        <w:sz w:val="20"/>
        <w:szCs w:val="20"/>
      </w:rPr>
      <w:t>第</w:t>
    </w:r>
    <w:sdt>
      <w:sdtPr>
        <w:rPr>
          <w:sz w:val="20"/>
          <w:szCs w:val="20"/>
        </w:rPr>
        <w:id w:val="-839008106"/>
        <w:docPartObj>
          <w:docPartGallery w:val="Page Numbers (Bottom of Page)"/>
          <w:docPartUnique/>
        </w:docPartObj>
      </w:sdtPr>
      <w:sdtEndPr/>
      <w:sdtContent>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188</w:t>
        </w:r>
        <w:r w:rsidRPr="001B5DF2">
          <w:rPr>
            <w:sz w:val="20"/>
            <w:szCs w:val="20"/>
          </w:rPr>
          <w:fldChar w:fldCharType="end"/>
        </w:r>
        <w:r w:rsidRPr="001B5DF2">
          <w:rPr>
            <w:rFonts w:hint="eastAsia"/>
            <w:sz w:val="20"/>
            <w:szCs w:val="20"/>
          </w:rPr>
          <w:t>页</w:t>
        </w:r>
        <w:r w:rsidRPr="001B5DF2">
          <w:rPr>
            <w:sz w:val="20"/>
            <w:szCs w:val="20"/>
          </w:rPr>
          <w:t xml:space="preserve"> </w:t>
        </w:r>
      </w:sdtContent>
    </w:sdt>
  </w:p>
  <w:p w:rsidR="004D2C10" w:rsidRDefault="004D2C1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rPr>
        <w:rFonts w:hint="eastAsia"/>
        <w:sz w:val="20"/>
        <w:szCs w:val="20"/>
      </w:rPr>
      <w:t xml:space="preserve">居住用房 荔湾 </w:t>
    </w:r>
    <w:r w:rsidRPr="001B5DF2">
      <w:rPr>
        <w:rFonts w:hint="eastAsia"/>
        <w:sz w:val="20"/>
        <w:szCs w:val="20"/>
      </w:rPr>
      <w:t>第</w:t>
    </w:r>
    <w:r w:rsidRPr="00A77546">
      <w:rPr>
        <w:sz w:val="20"/>
        <w:szCs w:val="20"/>
      </w:rPr>
      <w:fldChar w:fldCharType="begin"/>
    </w:r>
    <w:r w:rsidRPr="00A77546">
      <w:rPr>
        <w:sz w:val="20"/>
        <w:szCs w:val="20"/>
      </w:rPr>
      <w:instrText>PAGE   \* MERGEFORMAT</w:instrText>
    </w:r>
    <w:r w:rsidRPr="00A77546">
      <w:rPr>
        <w:sz w:val="20"/>
        <w:szCs w:val="20"/>
      </w:rPr>
      <w:fldChar w:fldCharType="separate"/>
    </w:r>
    <w:r w:rsidR="00931567" w:rsidRPr="00931567">
      <w:rPr>
        <w:noProof/>
        <w:sz w:val="20"/>
        <w:szCs w:val="20"/>
        <w:lang w:val="zh-CN"/>
      </w:rPr>
      <w:t>6</w:t>
    </w:r>
    <w:r w:rsidRPr="00A77546">
      <w:rPr>
        <w:sz w:val="20"/>
        <w:szCs w:val="20"/>
      </w:rPr>
      <w:fldChar w:fldCharType="end"/>
    </w:r>
    <w:r w:rsidRPr="001B5DF2">
      <w:rPr>
        <w:rFonts w:hint="eastAsia"/>
        <w:sz w:val="20"/>
        <w:szCs w:val="20"/>
      </w:rPr>
      <w:t>页</w:t>
    </w:r>
  </w:p>
  <w:p w:rsidR="004D2C10" w:rsidRDefault="004D2C10">
    <w:pPr>
      <w:pStyle w:val="a5"/>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Pr="001B5DF2" w:rsidRDefault="004D2C10" w:rsidP="00BD22C8">
    <w:pPr>
      <w:pStyle w:val="a5"/>
      <w:tabs>
        <w:tab w:val="left" w:pos="2850"/>
      </w:tabs>
      <w:rPr>
        <w:sz w:val="20"/>
        <w:szCs w:val="20"/>
      </w:rPr>
    </w:pPr>
    <w:r>
      <w:rPr>
        <w:sz w:val="20"/>
        <w:szCs w:val="20"/>
      </w:rPr>
      <w:tab/>
    </w:r>
    <w:r>
      <w:rPr>
        <w:sz w:val="20"/>
        <w:szCs w:val="20"/>
      </w:rPr>
      <w:tab/>
    </w:r>
    <w:r>
      <w:rPr>
        <w:rFonts w:hint="eastAsia"/>
        <w:sz w:val="20"/>
        <w:szCs w:val="20"/>
      </w:rPr>
      <w:t xml:space="preserve">工业用房 天河 </w:t>
    </w:r>
    <w:r w:rsidRPr="001B5DF2">
      <w:rPr>
        <w:rFonts w:hint="eastAsia"/>
        <w:sz w:val="20"/>
        <w:szCs w:val="20"/>
      </w:rPr>
      <w:t>第</w:t>
    </w:r>
    <w:sdt>
      <w:sdtPr>
        <w:rPr>
          <w:sz w:val="20"/>
          <w:szCs w:val="20"/>
        </w:rPr>
        <w:id w:val="1701209519"/>
        <w:docPartObj>
          <w:docPartGallery w:val="Page Numbers (Bottom of Page)"/>
          <w:docPartUnique/>
        </w:docPartObj>
      </w:sdtPr>
      <w:sdtEndPr/>
      <w:sdtContent>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191</w:t>
        </w:r>
        <w:r w:rsidRPr="001B5DF2">
          <w:rPr>
            <w:sz w:val="20"/>
            <w:szCs w:val="20"/>
          </w:rPr>
          <w:fldChar w:fldCharType="end"/>
        </w:r>
        <w:r w:rsidRPr="001B5DF2">
          <w:rPr>
            <w:rFonts w:hint="eastAsia"/>
            <w:sz w:val="20"/>
            <w:szCs w:val="20"/>
          </w:rPr>
          <w:t>页</w:t>
        </w:r>
        <w:r w:rsidRPr="001B5DF2">
          <w:rPr>
            <w:sz w:val="20"/>
            <w:szCs w:val="20"/>
          </w:rPr>
          <w:t xml:space="preserve"> </w:t>
        </w:r>
      </w:sdtContent>
    </w:sdt>
  </w:p>
  <w:p w:rsidR="004D2C10" w:rsidRDefault="004D2C10">
    <w:pPr>
      <w:pStyle w:val="a5"/>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Pr="001B5DF2" w:rsidRDefault="004D2C10" w:rsidP="00BD22C8">
    <w:pPr>
      <w:pStyle w:val="a5"/>
      <w:tabs>
        <w:tab w:val="left" w:pos="2850"/>
      </w:tabs>
      <w:rPr>
        <w:sz w:val="20"/>
        <w:szCs w:val="20"/>
      </w:rPr>
    </w:pPr>
    <w:r>
      <w:rPr>
        <w:sz w:val="20"/>
        <w:szCs w:val="20"/>
      </w:rPr>
      <w:tab/>
    </w:r>
    <w:r>
      <w:rPr>
        <w:sz w:val="20"/>
        <w:szCs w:val="20"/>
      </w:rPr>
      <w:tab/>
    </w:r>
    <w:r>
      <w:rPr>
        <w:rFonts w:hint="eastAsia"/>
        <w:sz w:val="20"/>
        <w:szCs w:val="20"/>
      </w:rPr>
      <w:t xml:space="preserve">工业用房 白云 </w:t>
    </w:r>
    <w:r w:rsidRPr="001B5DF2">
      <w:rPr>
        <w:rFonts w:hint="eastAsia"/>
        <w:sz w:val="20"/>
        <w:szCs w:val="20"/>
      </w:rPr>
      <w:t>第</w:t>
    </w:r>
    <w:sdt>
      <w:sdtPr>
        <w:rPr>
          <w:sz w:val="20"/>
          <w:szCs w:val="20"/>
        </w:rPr>
        <w:id w:val="1386454468"/>
        <w:docPartObj>
          <w:docPartGallery w:val="Page Numbers (Bottom of Page)"/>
          <w:docPartUnique/>
        </w:docPartObj>
      </w:sdtPr>
      <w:sdtEndPr/>
      <w:sdtContent>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194</w:t>
        </w:r>
        <w:r w:rsidRPr="001B5DF2">
          <w:rPr>
            <w:sz w:val="20"/>
            <w:szCs w:val="20"/>
          </w:rPr>
          <w:fldChar w:fldCharType="end"/>
        </w:r>
        <w:r w:rsidRPr="001B5DF2">
          <w:rPr>
            <w:rFonts w:hint="eastAsia"/>
            <w:sz w:val="20"/>
            <w:szCs w:val="20"/>
          </w:rPr>
          <w:t>页</w:t>
        </w:r>
        <w:r w:rsidRPr="001B5DF2">
          <w:rPr>
            <w:sz w:val="20"/>
            <w:szCs w:val="20"/>
          </w:rPr>
          <w:t xml:space="preserve"> </w:t>
        </w:r>
      </w:sdtContent>
    </w:sdt>
  </w:p>
  <w:p w:rsidR="004D2C10" w:rsidRDefault="004D2C10">
    <w:pPr>
      <w:pStyle w:val="a5"/>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Pr="001B5DF2" w:rsidRDefault="004D2C10" w:rsidP="00BD22C8">
    <w:pPr>
      <w:pStyle w:val="a5"/>
      <w:tabs>
        <w:tab w:val="left" w:pos="2850"/>
      </w:tabs>
      <w:rPr>
        <w:sz w:val="20"/>
        <w:szCs w:val="20"/>
      </w:rPr>
    </w:pPr>
    <w:r>
      <w:rPr>
        <w:sz w:val="20"/>
        <w:szCs w:val="20"/>
      </w:rPr>
      <w:tab/>
    </w:r>
    <w:r>
      <w:rPr>
        <w:sz w:val="20"/>
        <w:szCs w:val="20"/>
      </w:rPr>
      <w:tab/>
    </w:r>
    <w:r>
      <w:rPr>
        <w:rFonts w:hint="eastAsia"/>
        <w:sz w:val="20"/>
        <w:szCs w:val="20"/>
      </w:rPr>
      <w:t xml:space="preserve">工业用房 黄埔 </w:t>
    </w:r>
    <w:r w:rsidRPr="001B5DF2">
      <w:rPr>
        <w:rFonts w:hint="eastAsia"/>
        <w:sz w:val="20"/>
        <w:szCs w:val="20"/>
      </w:rPr>
      <w:t>第</w:t>
    </w:r>
    <w:sdt>
      <w:sdtPr>
        <w:rPr>
          <w:sz w:val="20"/>
          <w:szCs w:val="20"/>
        </w:rPr>
        <w:id w:val="-211811101"/>
        <w:docPartObj>
          <w:docPartGallery w:val="Page Numbers (Bottom of Page)"/>
          <w:docPartUnique/>
        </w:docPartObj>
      </w:sdtPr>
      <w:sdtEndPr/>
      <w:sdtContent>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196</w:t>
        </w:r>
        <w:r w:rsidRPr="001B5DF2">
          <w:rPr>
            <w:sz w:val="20"/>
            <w:szCs w:val="20"/>
          </w:rPr>
          <w:fldChar w:fldCharType="end"/>
        </w:r>
        <w:r w:rsidRPr="001B5DF2">
          <w:rPr>
            <w:rFonts w:hint="eastAsia"/>
            <w:sz w:val="20"/>
            <w:szCs w:val="20"/>
          </w:rPr>
          <w:t>页</w:t>
        </w:r>
        <w:r w:rsidRPr="001B5DF2">
          <w:rPr>
            <w:sz w:val="20"/>
            <w:szCs w:val="20"/>
          </w:rPr>
          <w:t xml:space="preserve"> </w:t>
        </w:r>
      </w:sdtContent>
    </w:sdt>
  </w:p>
  <w:p w:rsidR="004D2C10" w:rsidRDefault="004D2C10">
    <w:pPr>
      <w:pStyle w:val="a5"/>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Pr="001B5DF2" w:rsidRDefault="004D2C10" w:rsidP="00BD22C8">
    <w:pPr>
      <w:pStyle w:val="a5"/>
      <w:tabs>
        <w:tab w:val="left" w:pos="2850"/>
      </w:tabs>
      <w:rPr>
        <w:sz w:val="20"/>
        <w:szCs w:val="20"/>
      </w:rPr>
    </w:pPr>
    <w:r>
      <w:rPr>
        <w:sz w:val="20"/>
        <w:szCs w:val="20"/>
      </w:rPr>
      <w:tab/>
    </w:r>
    <w:r>
      <w:rPr>
        <w:sz w:val="20"/>
        <w:szCs w:val="20"/>
      </w:rPr>
      <w:tab/>
    </w:r>
    <w:r>
      <w:rPr>
        <w:rFonts w:hint="eastAsia"/>
        <w:sz w:val="20"/>
        <w:szCs w:val="20"/>
      </w:rPr>
      <w:t xml:space="preserve">工业用房 番禺 </w:t>
    </w:r>
    <w:r w:rsidRPr="001B5DF2">
      <w:rPr>
        <w:rFonts w:hint="eastAsia"/>
        <w:sz w:val="20"/>
        <w:szCs w:val="20"/>
      </w:rPr>
      <w:t>第</w:t>
    </w:r>
    <w:sdt>
      <w:sdtPr>
        <w:rPr>
          <w:sz w:val="20"/>
          <w:szCs w:val="20"/>
        </w:rPr>
        <w:id w:val="-1453546791"/>
        <w:docPartObj>
          <w:docPartGallery w:val="Page Numbers (Bottom of Page)"/>
          <w:docPartUnique/>
        </w:docPartObj>
      </w:sdtPr>
      <w:sdtEndPr/>
      <w:sdtContent>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199</w:t>
        </w:r>
        <w:r w:rsidRPr="001B5DF2">
          <w:rPr>
            <w:sz w:val="20"/>
            <w:szCs w:val="20"/>
          </w:rPr>
          <w:fldChar w:fldCharType="end"/>
        </w:r>
        <w:r w:rsidRPr="001B5DF2">
          <w:rPr>
            <w:rFonts w:hint="eastAsia"/>
            <w:sz w:val="20"/>
            <w:szCs w:val="20"/>
          </w:rPr>
          <w:t>页</w:t>
        </w:r>
        <w:r w:rsidRPr="001B5DF2">
          <w:rPr>
            <w:sz w:val="20"/>
            <w:szCs w:val="20"/>
          </w:rPr>
          <w:t xml:space="preserve"> </w:t>
        </w:r>
      </w:sdtContent>
    </w:sdt>
  </w:p>
  <w:p w:rsidR="004D2C10" w:rsidRDefault="004D2C10">
    <w:pPr>
      <w:pStyle w:val="a5"/>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Pr="001B5DF2" w:rsidRDefault="004D2C10" w:rsidP="00BD22C8">
    <w:pPr>
      <w:pStyle w:val="a5"/>
      <w:tabs>
        <w:tab w:val="left" w:pos="2850"/>
      </w:tabs>
      <w:rPr>
        <w:sz w:val="20"/>
        <w:szCs w:val="20"/>
      </w:rPr>
    </w:pPr>
    <w:r>
      <w:rPr>
        <w:sz w:val="20"/>
        <w:szCs w:val="20"/>
      </w:rPr>
      <w:tab/>
    </w:r>
    <w:r>
      <w:rPr>
        <w:sz w:val="20"/>
        <w:szCs w:val="20"/>
      </w:rPr>
      <w:tab/>
    </w:r>
    <w:r>
      <w:rPr>
        <w:rFonts w:hint="eastAsia"/>
        <w:sz w:val="20"/>
        <w:szCs w:val="20"/>
      </w:rPr>
      <w:t xml:space="preserve">工业用房 花都 </w:t>
    </w:r>
    <w:r w:rsidRPr="001B5DF2">
      <w:rPr>
        <w:rFonts w:hint="eastAsia"/>
        <w:sz w:val="20"/>
        <w:szCs w:val="20"/>
      </w:rPr>
      <w:t>第</w:t>
    </w:r>
    <w:sdt>
      <w:sdtPr>
        <w:rPr>
          <w:sz w:val="20"/>
          <w:szCs w:val="20"/>
        </w:rPr>
        <w:id w:val="-2118898216"/>
        <w:docPartObj>
          <w:docPartGallery w:val="Page Numbers (Bottom of Page)"/>
          <w:docPartUnique/>
        </w:docPartObj>
      </w:sdtPr>
      <w:sdtEndPr/>
      <w:sdtContent>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201</w:t>
        </w:r>
        <w:r w:rsidRPr="001B5DF2">
          <w:rPr>
            <w:sz w:val="20"/>
            <w:szCs w:val="20"/>
          </w:rPr>
          <w:fldChar w:fldCharType="end"/>
        </w:r>
        <w:r w:rsidRPr="001B5DF2">
          <w:rPr>
            <w:rFonts w:hint="eastAsia"/>
            <w:sz w:val="20"/>
            <w:szCs w:val="20"/>
          </w:rPr>
          <w:t>页</w:t>
        </w:r>
        <w:r w:rsidRPr="001B5DF2">
          <w:rPr>
            <w:sz w:val="20"/>
            <w:szCs w:val="20"/>
          </w:rPr>
          <w:t xml:space="preserve"> </w:t>
        </w:r>
      </w:sdtContent>
    </w:sdt>
  </w:p>
  <w:p w:rsidR="004D2C10" w:rsidRDefault="004D2C10">
    <w:pPr>
      <w:pStyle w:val="a5"/>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Pr="001B5DF2" w:rsidRDefault="004D2C10" w:rsidP="00BD22C8">
    <w:pPr>
      <w:pStyle w:val="a5"/>
      <w:tabs>
        <w:tab w:val="left" w:pos="2850"/>
      </w:tabs>
      <w:rPr>
        <w:sz w:val="20"/>
        <w:szCs w:val="20"/>
      </w:rPr>
    </w:pPr>
    <w:r>
      <w:rPr>
        <w:sz w:val="20"/>
        <w:szCs w:val="20"/>
      </w:rPr>
      <w:tab/>
    </w:r>
    <w:r>
      <w:rPr>
        <w:sz w:val="20"/>
        <w:szCs w:val="20"/>
      </w:rPr>
      <w:tab/>
    </w:r>
    <w:r>
      <w:rPr>
        <w:rFonts w:hint="eastAsia"/>
        <w:sz w:val="20"/>
        <w:szCs w:val="20"/>
      </w:rPr>
      <w:t xml:space="preserve">工业用房 南沙 </w:t>
    </w:r>
    <w:r w:rsidRPr="001B5DF2">
      <w:rPr>
        <w:rFonts w:hint="eastAsia"/>
        <w:sz w:val="20"/>
        <w:szCs w:val="20"/>
      </w:rPr>
      <w:t>第</w:t>
    </w:r>
    <w:sdt>
      <w:sdtPr>
        <w:rPr>
          <w:sz w:val="20"/>
          <w:szCs w:val="20"/>
        </w:rPr>
        <w:id w:val="-448849045"/>
        <w:docPartObj>
          <w:docPartGallery w:val="Page Numbers (Bottom of Page)"/>
          <w:docPartUnique/>
        </w:docPartObj>
      </w:sdtPr>
      <w:sdtEndPr/>
      <w:sdtContent>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202</w:t>
        </w:r>
        <w:r w:rsidRPr="001B5DF2">
          <w:rPr>
            <w:sz w:val="20"/>
            <w:szCs w:val="20"/>
          </w:rPr>
          <w:fldChar w:fldCharType="end"/>
        </w:r>
        <w:r w:rsidRPr="001B5DF2">
          <w:rPr>
            <w:rFonts w:hint="eastAsia"/>
            <w:sz w:val="20"/>
            <w:szCs w:val="20"/>
          </w:rPr>
          <w:t>页</w:t>
        </w:r>
        <w:r w:rsidRPr="001B5DF2">
          <w:rPr>
            <w:sz w:val="20"/>
            <w:szCs w:val="20"/>
          </w:rPr>
          <w:t xml:space="preserve"> </w:t>
        </w:r>
      </w:sdtContent>
    </w:sdt>
  </w:p>
  <w:p w:rsidR="004D2C10" w:rsidRDefault="004D2C10">
    <w:pPr>
      <w:pStyle w:val="a5"/>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rPr>
        <w:rFonts w:hint="eastAsia"/>
        <w:sz w:val="20"/>
        <w:szCs w:val="20"/>
      </w:rPr>
      <w:t xml:space="preserve">工业用房 增城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207</w:t>
    </w:r>
    <w:r w:rsidRPr="001B5DF2">
      <w:rPr>
        <w:sz w:val="20"/>
        <w:szCs w:val="20"/>
      </w:rPr>
      <w:fldChar w:fldCharType="end"/>
    </w:r>
    <w:r w:rsidRPr="001B5DF2">
      <w:rPr>
        <w:rFonts w:hint="eastAsia"/>
        <w:sz w:val="20"/>
        <w:szCs w:val="20"/>
      </w:rPr>
      <w:t>页</w:t>
    </w:r>
  </w:p>
  <w:p w:rsidR="004D2C10" w:rsidRDefault="004D2C10">
    <w:pPr>
      <w:pStyle w:val="a5"/>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rPr>
        <w:rFonts w:hint="eastAsia"/>
        <w:sz w:val="20"/>
        <w:szCs w:val="20"/>
      </w:rPr>
      <w:t xml:space="preserve">工业用房 </w:t>
    </w:r>
    <w:r w:rsidRPr="0061529B">
      <w:rPr>
        <w:rFonts w:hint="eastAsia"/>
        <w:sz w:val="20"/>
        <w:szCs w:val="20"/>
      </w:rPr>
      <w:t>从化</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635868">
      <w:rPr>
        <w:noProof/>
        <w:sz w:val="20"/>
        <w:szCs w:val="20"/>
      </w:rPr>
      <w:t>209</w:t>
    </w:r>
    <w:r w:rsidRPr="001B5DF2">
      <w:rPr>
        <w:sz w:val="20"/>
        <w:szCs w:val="20"/>
      </w:rPr>
      <w:fldChar w:fldCharType="end"/>
    </w:r>
    <w:r w:rsidRPr="001B5DF2">
      <w:rPr>
        <w:rFonts w:hint="eastAsia"/>
        <w:sz w:val="20"/>
        <w:szCs w:val="20"/>
      </w:rPr>
      <w:t>页</w:t>
    </w:r>
  </w:p>
  <w:p w:rsidR="004D2C10" w:rsidRDefault="004D2C10">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rPr>
        <w:rFonts w:hint="eastAsia"/>
        <w:sz w:val="20"/>
        <w:szCs w:val="20"/>
      </w:rPr>
      <w:t xml:space="preserve">居住用房 越秀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931567">
      <w:rPr>
        <w:noProof/>
        <w:sz w:val="20"/>
        <w:szCs w:val="20"/>
      </w:rPr>
      <w:t>17</w:t>
    </w:r>
    <w:r w:rsidRPr="001B5DF2">
      <w:rPr>
        <w:sz w:val="20"/>
        <w:szCs w:val="20"/>
      </w:rPr>
      <w:fldChar w:fldCharType="end"/>
    </w:r>
    <w:r w:rsidRPr="001B5DF2">
      <w:rPr>
        <w:rFonts w:hint="eastAsia"/>
        <w:sz w:val="20"/>
        <w:szCs w:val="20"/>
      </w:rPr>
      <w:t>页</w:t>
    </w:r>
  </w:p>
  <w:p w:rsidR="004D2C10" w:rsidRDefault="004D2C10">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rPr>
        <w:rFonts w:hint="eastAsia"/>
        <w:sz w:val="20"/>
        <w:szCs w:val="20"/>
      </w:rPr>
      <w:t xml:space="preserve">居住用房 </w:t>
    </w:r>
    <w:r w:rsidRPr="00AF5ED8">
      <w:rPr>
        <w:rFonts w:hint="eastAsia"/>
        <w:sz w:val="20"/>
        <w:szCs w:val="20"/>
      </w:rPr>
      <w:t>海珠</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931567">
      <w:rPr>
        <w:noProof/>
        <w:sz w:val="20"/>
        <w:szCs w:val="20"/>
      </w:rPr>
      <w:t>26</w:t>
    </w:r>
    <w:r w:rsidRPr="001B5DF2">
      <w:rPr>
        <w:sz w:val="20"/>
        <w:szCs w:val="20"/>
      </w:rPr>
      <w:fldChar w:fldCharType="end"/>
    </w:r>
    <w:r w:rsidRPr="001B5DF2">
      <w:rPr>
        <w:rFonts w:hint="eastAsia"/>
        <w:sz w:val="20"/>
        <w:szCs w:val="20"/>
      </w:rPr>
      <w:t>页</w:t>
    </w:r>
  </w:p>
  <w:p w:rsidR="004D2C10" w:rsidRDefault="004D2C10">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rPr>
        <w:rFonts w:hint="eastAsia"/>
        <w:sz w:val="20"/>
        <w:szCs w:val="20"/>
      </w:rPr>
      <w:t xml:space="preserve">居住用房 </w:t>
    </w:r>
    <w:r w:rsidRPr="009607CE">
      <w:rPr>
        <w:rFonts w:hint="eastAsia"/>
        <w:sz w:val="20"/>
        <w:szCs w:val="20"/>
      </w:rPr>
      <w:t>天河</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931567">
      <w:rPr>
        <w:noProof/>
        <w:sz w:val="20"/>
        <w:szCs w:val="20"/>
      </w:rPr>
      <w:t>33</w:t>
    </w:r>
    <w:r w:rsidRPr="001B5DF2">
      <w:rPr>
        <w:sz w:val="20"/>
        <w:szCs w:val="20"/>
      </w:rPr>
      <w:fldChar w:fldCharType="end"/>
    </w:r>
    <w:r w:rsidRPr="001B5DF2">
      <w:rPr>
        <w:rFonts w:hint="eastAsia"/>
        <w:sz w:val="20"/>
        <w:szCs w:val="20"/>
      </w:rPr>
      <w:t>页</w:t>
    </w:r>
  </w:p>
  <w:p w:rsidR="004D2C10" w:rsidRDefault="004D2C10">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rPr>
        <w:rFonts w:hint="eastAsia"/>
        <w:sz w:val="20"/>
        <w:szCs w:val="20"/>
      </w:rPr>
      <w:t xml:space="preserve">居住用房 </w:t>
    </w:r>
    <w:r w:rsidRPr="00C60D2A">
      <w:rPr>
        <w:rFonts w:hint="eastAsia"/>
        <w:sz w:val="20"/>
        <w:szCs w:val="20"/>
      </w:rPr>
      <w:t>白云</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931567">
      <w:rPr>
        <w:noProof/>
        <w:sz w:val="20"/>
        <w:szCs w:val="20"/>
      </w:rPr>
      <w:t>40</w:t>
    </w:r>
    <w:r w:rsidRPr="001B5DF2">
      <w:rPr>
        <w:sz w:val="20"/>
        <w:szCs w:val="20"/>
      </w:rPr>
      <w:fldChar w:fldCharType="end"/>
    </w:r>
    <w:r w:rsidRPr="001B5DF2">
      <w:rPr>
        <w:rFonts w:hint="eastAsia"/>
        <w:sz w:val="20"/>
        <w:szCs w:val="20"/>
      </w:rPr>
      <w:t>页</w:t>
    </w:r>
  </w:p>
  <w:p w:rsidR="004D2C10" w:rsidRDefault="004D2C10">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pPr>
      <w:pStyle w:val="a5"/>
      <w:jc w:val="center"/>
    </w:pPr>
    <w:r>
      <w:rPr>
        <w:rFonts w:hint="eastAsia"/>
        <w:sz w:val="20"/>
        <w:szCs w:val="20"/>
      </w:rPr>
      <w:t xml:space="preserve">居住用房 </w:t>
    </w:r>
    <w:r w:rsidRPr="00A1389C">
      <w:rPr>
        <w:rFonts w:hint="eastAsia"/>
        <w:sz w:val="20"/>
        <w:szCs w:val="20"/>
      </w:rPr>
      <w:t>黄埔</w:t>
    </w:r>
    <w:r>
      <w:rPr>
        <w:rFonts w:hint="eastAsia"/>
        <w:sz w:val="20"/>
        <w:szCs w:val="20"/>
      </w:rPr>
      <w:t xml:space="preserve"> </w:t>
    </w:r>
    <w:r w:rsidRPr="001B5DF2">
      <w:rPr>
        <w:rFonts w:hint="eastAsia"/>
        <w:sz w:val="20"/>
        <w:szCs w:val="20"/>
      </w:rPr>
      <w:t>第</w:t>
    </w:r>
    <w:r w:rsidRPr="001B5DF2">
      <w:rPr>
        <w:sz w:val="20"/>
        <w:szCs w:val="20"/>
      </w:rPr>
      <w:fldChar w:fldCharType="begin"/>
    </w:r>
    <w:r w:rsidRPr="001B5DF2">
      <w:rPr>
        <w:sz w:val="20"/>
        <w:szCs w:val="20"/>
      </w:rPr>
      <w:instrText>PAGE   \* MERGEFORMAT</w:instrText>
    </w:r>
    <w:r w:rsidRPr="001B5DF2">
      <w:rPr>
        <w:sz w:val="20"/>
        <w:szCs w:val="20"/>
      </w:rPr>
      <w:fldChar w:fldCharType="separate"/>
    </w:r>
    <w:r w:rsidR="00931567">
      <w:rPr>
        <w:noProof/>
        <w:sz w:val="20"/>
        <w:szCs w:val="20"/>
      </w:rPr>
      <w:t>45</w:t>
    </w:r>
    <w:r w:rsidRPr="001B5DF2">
      <w:rPr>
        <w:sz w:val="20"/>
        <w:szCs w:val="20"/>
      </w:rPr>
      <w:fldChar w:fldCharType="end"/>
    </w:r>
    <w:r w:rsidRPr="001B5DF2">
      <w:rPr>
        <w:rFonts w:hint="eastAsia"/>
        <w:sz w:val="20"/>
        <w:szCs w:val="20"/>
      </w:rPr>
      <w:t>页</w:t>
    </w:r>
  </w:p>
  <w:p w:rsidR="004D2C10" w:rsidRDefault="004D2C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D2" w:rsidRDefault="000D39D2">
      <w:r>
        <w:separator/>
      </w:r>
    </w:p>
  </w:footnote>
  <w:footnote w:type="continuationSeparator" w:id="0">
    <w:p w:rsidR="000D39D2" w:rsidRDefault="000D3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10" w:rsidRDefault="004D2C10" w:rsidP="00B41F9F">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chineseCountingThousand"/>
      <w:pStyle w:val="a"/>
      <w:lvlText w:val="%1、"/>
      <w:lvlJc w:val="left"/>
      <w:pPr>
        <w:tabs>
          <w:tab w:val="num" w:pos="425"/>
        </w:tabs>
        <w:ind w:left="0" w:firstLine="0"/>
      </w:pPr>
      <w:rPr>
        <w:rFonts w:hint="eastAsia"/>
      </w:rPr>
    </w:lvl>
    <w:lvl w:ilvl="1">
      <w:start w:val="1"/>
      <w:numFmt w:val="upperLetter"/>
      <w:lvlText w:val="%2."/>
      <w:lvlJc w:val="left"/>
      <w:pPr>
        <w:tabs>
          <w:tab w:val="num" w:pos="1276"/>
        </w:tabs>
        <w:ind w:left="851" w:firstLine="0"/>
      </w:pPr>
      <w:rPr>
        <w:rFonts w:hint="eastAsia"/>
      </w:rPr>
    </w:lvl>
    <w:lvl w:ilvl="2">
      <w:start w:val="1"/>
      <w:numFmt w:val="decimal"/>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BA"/>
    <w:rsid w:val="00004B3C"/>
    <w:rsid w:val="000116BD"/>
    <w:rsid w:val="000930AD"/>
    <w:rsid w:val="000D39D2"/>
    <w:rsid w:val="00174340"/>
    <w:rsid w:val="00180B67"/>
    <w:rsid w:val="001D57E4"/>
    <w:rsid w:val="001E2A8C"/>
    <w:rsid w:val="001F051A"/>
    <w:rsid w:val="00213D90"/>
    <w:rsid w:val="0022795C"/>
    <w:rsid w:val="00286A02"/>
    <w:rsid w:val="003661BA"/>
    <w:rsid w:val="00390A7A"/>
    <w:rsid w:val="003A0EF1"/>
    <w:rsid w:val="003B58D3"/>
    <w:rsid w:val="004060AE"/>
    <w:rsid w:val="0041313B"/>
    <w:rsid w:val="0042315E"/>
    <w:rsid w:val="004D2C10"/>
    <w:rsid w:val="004E4617"/>
    <w:rsid w:val="004F7D26"/>
    <w:rsid w:val="005D498D"/>
    <w:rsid w:val="0061257B"/>
    <w:rsid w:val="00631EEE"/>
    <w:rsid w:val="0063471B"/>
    <w:rsid w:val="00635868"/>
    <w:rsid w:val="00792CE6"/>
    <w:rsid w:val="007E785C"/>
    <w:rsid w:val="00832881"/>
    <w:rsid w:val="008C0D7B"/>
    <w:rsid w:val="0090368C"/>
    <w:rsid w:val="00931567"/>
    <w:rsid w:val="009E38D9"/>
    <w:rsid w:val="00A77546"/>
    <w:rsid w:val="00AB3429"/>
    <w:rsid w:val="00B22976"/>
    <w:rsid w:val="00B41F9F"/>
    <w:rsid w:val="00B6083F"/>
    <w:rsid w:val="00BA23B4"/>
    <w:rsid w:val="00BC4295"/>
    <w:rsid w:val="00BD22C8"/>
    <w:rsid w:val="00C0077F"/>
    <w:rsid w:val="00C462B3"/>
    <w:rsid w:val="00C47681"/>
    <w:rsid w:val="00C53F37"/>
    <w:rsid w:val="00D57857"/>
    <w:rsid w:val="00D930A3"/>
    <w:rsid w:val="00DB4A1E"/>
    <w:rsid w:val="00DB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120"/>
        <w:ind w:right="2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3661BA"/>
    <w:pPr>
      <w:spacing w:after="0"/>
      <w:ind w:right="0"/>
      <w:jc w:val="left"/>
    </w:pPr>
    <w:rPr>
      <w:rFonts w:ascii="宋体" w:eastAsia="宋体" w:hAnsi="宋体" w:cs="宋体"/>
      <w:kern w:val="0"/>
      <w:sz w:val="24"/>
      <w:szCs w:val="24"/>
    </w:rPr>
  </w:style>
  <w:style w:type="paragraph" w:styleId="1">
    <w:name w:val="heading 1"/>
    <w:basedOn w:val="a0"/>
    <w:next w:val="a0"/>
    <w:link w:val="1Char"/>
    <w:uiPriority w:val="9"/>
    <w:qFormat/>
    <w:rsid w:val="003661BA"/>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4D2C1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3661BA"/>
    <w:rPr>
      <w:rFonts w:ascii="宋体" w:eastAsia="宋体" w:hAnsi="宋体" w:cs="宋体"/>
      <w:b/>
      <w:bCs/>
      <w:kern w:val="44"/>
      <w:sz w:val="44"/>
      <w:szCs w:val="44"/>
    </w:rPr>
  </w:style>
  <w:style w:type="paragraph" w:customStyle="1" w:styleId="font51533">
    <w:name w:val="font51533"/>
    <w:basedOn w:val="a0"/>
    <w:rsid w:val="003661BA"/>
    <w:pPr>
      <w:spacing w:before="100" w:beforeAutospacing="1" w:after="100" w:afterAutospacing="1"/>
    </w:pPr>
    <w:rPr>
      <w:sz w:val="18"/>
      <w:szCs w:val="18"/>
    </w:rPr>
  </w:style>
  <w:style w:type="paragraph" w:customStyle="1" w:styleId="xl791533">
    <w:name w:val="xl791533"/>
    <w:basedOn w:val="a0"/>
    <w:rsid w:val="003661BA"/>
    <w:pPr>
      <w:shd w:val="clear" w:color="000000" w:fill="FFFFFF"/>
      <w:spacing w:before="100" w:beforeAutospacing="1" w:after="100" w:afterAutospacing="1"/>
      <w:textAlignment w:val="center"/>
    </w:pPr>
    <w:rPr>
      <w:b/>
      <w:bCs/>
      <w:sz w:val="20"/>
      <w:szCs w:val="20"/>
    </w:rPr>
  </w:style>
  <w:style w:type="paragraph" w:customStyle="1" w:styleId="xl801533">
    <w:name w:val="xl801533"/>
    <w:basedOn w:val="a0"/>
    <w:rsid w:val="003661BA"/>
    <w:pPr>
      <w:shd w:val="clear" w:color="000000" w:fill="FFFFFF"/>
      <w:spacing w:before="100" w:beforeAutospacing="1" w:after="100" w:afterAutospacing="1"/>
      <w:textAlignment w:val="center"/>
    </w:pPr>
    <w:rPr>
      <w:sz w:val="20"/>
      <w:szCs w:val="20"/>
    </w:rPr>
  </w:style>
  <w:style w:type="paragraph" w:customStyle="1" w:styleId="xl811533">
    <w:name w:val="xl811533"/>
    <w:basedOn w:val="a0"/>
    <w:rsid w:val="003661BA"/>
    <w:pPr>
      <w:spacing w:before="100" w:beforeAutospacing="1" w:after="100" w:afterAutospacing="1"/>
      <w:textAlignment w:val="center"/>
    </w:pPr>
    <w:rPr>
      <w:sz w:val="20"/>
      <w:szCs w:val="20"/>
    </w:rPr>
  </w:style>
  <w:style w:type="paragraph" w:customStyle="1" w:styleId="xl821533">
    <w:name w:val="xl821533"/>
    <w:basedOn w:val="a0"/>
    <w:rsid w:val="003661BA"/>
    <w:pPr>
      <w:spacing w:before="100" w:beforeAutospacing="1" w:after="100" w:afterAutospacing="1"/>
      <w:textAlignment w:val="center"/>
    </w:pPr>
  </w:style>
  <w:style w:type="paragraph" w:customStyle="1" w:styleId="xl831533">
    <w:name w:val="xl83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841533">
    <w:name w:val="xl84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851533">
    <w:name w:val="xl85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861533">
    <w:name w:val="xl86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871533">
    <w:name w:val="xl87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881533">
    <w:name w:val="xl88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891533">
    <w:name w:val="xl89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901533">
    <w:name w:val="xl90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11533">
    <w:name w:val="xl9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21533">
    <w:name w:val="xl92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931533">
    <w:name w:val="xl931533"/>
    <w:basedOn w:val="a0"/>
    <w:rsid w:val="003661BA"/>
    <w:pPr>
      <w:spacing w:before="100" w:beforeAutospacing="1" w:after="100" w:afterAutospacing="1"/>
      <w:jc w:val="center"/>
      <w:textAlignment w:val="center"/>
    </w:pPr>
    <w:rPr>
      <w:sz w:val="20"/>
      <w:szCs w:val="20"/>
    </w:rPr>
  </w:style>
  <w:style w:type="paragraph" w:customStyle="1" w:styleId="xl941533">
    <w:name w:val="xl941533"/>
    <w:basedOn w:val="a0"/>
    <w:rsid w:val="003661BA"/>
    <w:pPr>
      <w:spacing w:before="100" w:beforeAutospacing="1" w:after="100" w:afterAutospacing="1"/>
      <w:jc w:val="center"/>
      <w:textAlignment w:val="center"/>
    </w:pPr>
    <w:rPr>
      <w:sz w:val="20"/>
      <w:szCs w:val="20"/>
    </w:rPr>
  </w:style>
  <w:style w:type="paragraph" w:customStyle="1" w:styleId="xl951533">
    <w:name w:val="xl951533"/>
    <w:basedOn w:val="a0"/>
    <w:rsid w:val="003661BA"/>
    <w:pPr>
      <w:spacing w:before="100" w:beforeAutospacing="1" w:after="100" w:afterAutospacing="1"/>
      <w:jc w:val="center"/>
      <w:textAlignment w:val="center"/>
    </w:pPr>
    <w:rPr>
      <w:sz w:val="20"/>
      <w:szCs w:val="20"/>
    </w:rPr>
  </w:style>
  <w:style w:type="paragraph" w:customStyle="1" w:styleId="xl961533">
    <w:name w:val="xl961533"/>
    <w:basedOn w:val="a0"/>
    <w:rsid w:val="003661BA"/>
    <w:pPr>
      <w:spacing w:before="100" w:beforeAutospacing="1" w:after="100" w:afterAutospacing="1"/>
      <w:jc w:val="center"/>
      <w:textAlignment w:val="center"/>
    </w:pPr>
    <w:rPr>
      <w:sz w:val="20"/>
      <w:szCs w:val="20"/>
    </w:rPr>
  </w:style>
  <w:style w:type="paragraph" w:customStyle="1" w:styleId="xl971533">
    <w:name w:val="xl97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981533">
    <w:name w:val="xl9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991533">
    <w:name w:val="xl99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001533">
    <w:name w:val="xl100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11533">
    <w:name w:val="xl101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021533">
    <w:name w:val="xl102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031533">
    <w:name w:val="xl10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41533">
    <w:name w:val="xl10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051533">
    <w:name w:val="xl105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061533">
    <w:name w:val="xl106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1071533">
    <w:name w:val="xl107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81533">
    <w:name w:val="xl108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091533">
    <w:name w:val="xl109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101533">
    <w:name w:val="xl110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111533">
    <w:name w:val="xl111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121533">
    <w:name w:val="xl112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131533">
    <w:name w:val="xl11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141533">
    <w:name w:val="xl114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151533">
    <w:name w:val="xl115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161533">
    <w:name w:val="xl1161533"/>
    <w:basedOn w:val="a0"/>
    <w:rsid w:val="003661BA"/>
    <w:pPr>
      <w:pBdr>
        <w:top w:val="single" w:sz="4" w:space="1" w:color="auto"/>
      </w:pBdr>
      <w:spacing w:before="100" w:beforeAutospacing="1" w:after="100" w:afterAutospacing="1"/>
      <w:jc w:val="center"/>
      <w:textAlignment w:val="center"/>
    </w:pPr>
    <w:rPr>
      <w:sz w:val="20"/>
      <w:szCs w:val="20"/>
    </w:rPr>
  </w:style>
  <w:style w:type="paragraph" w:customStyle="1" w:styleId="xl1171533">
    <w:name w:val="xl117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b/>
      <w:bCs/>
      <w:color w:val="000000"/>
      <w:sz w:val="20"/>
      <w:szCs w:val="20"/>
    </w:rPr>
  </w:style>
  <w:style w:type="paragraph" w:customStyle="1" w:styleId="xl1181533">
    <w:name w:val="xl11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191533">
    <w:name w:val="xl119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01533">
    <w:name w:val="xl120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style>
  <w:style w:type="paragraph" w:customStyle="1" w:styleId="xl1211533">
    <w:name w:val="xl121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1221533">
    <w:name w:val="xl122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b/>
      <w:bCs/>
      <w:sz w:val="20"/>
      <w:szCs w:val="20"/>
    </w:rPr>
  </w:style>
  <w:style w:type="paragraph" w:customStyle="1" w:styleId="xl1231533">
    <w:name w:val="xl123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1241533">
    <w:name w:val="xl12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51533">
    <w:name w:val="xl125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61533">
    <w:name w:val="xl126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71533">
    <w:name w:val="xl127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rPr>
  </w:style>
  <w:style w:type="paragraph" w:customStyle="1" w:styleId="xl1281533">
    <w:name w:val="xl128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91533">
    <w:name w:val="xl129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1533">
    <w:name w:val="xl130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1311533">
    <w:name w:val="xl131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321533">
    <w:name w:val="xl132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331533">
    <w:name w:val="xl133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1341533">
    <w:name w:val="xl134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351533">
    <w:name w:val="xl135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361533">
    <w:name w:val="xl1361533"/>
    <w:basedOn w:val="a0"/>
    <w:rsid w:val="003661BA"/>
    <w:pPr>
      <w:pBdr>
        <w:top w:val="single" w:sz="4" w:space="1" w:color="auto"/>
        <w:left w:val="single" w:sz="4" w:space="1"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71533">
    <w:name w:val="xl137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81533">
    <w:name w:val="xl138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1391533">
    <w:name w:val="xl139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01533">
    <w:name w:val="xl1401533"/>
    <w:basedOn w:val="a0"/>
    <w:rsid w:val="003661BA"/>
    <w:pPr>
      <w:pBdr>
        <w:top w:val="single" w:sz="4" w:space="1" w:color="auto"/>
        <w:left w:val="single" w:sz="4" w:space="1" w:color="auto"/>
        <w:right w:val="single" w:sz="4" w:space="1" w:color="auto"/>
      </w:pBdr>
      <w:spacing w:before="100" w:beforeAutospacing="1" w:after="100" w:afterAutospacing="1"/>
      <w:textAlignment w:val="center"/>
    </w:pPr>
    <w:rPr>
      <w:b/>
      <w:bCs/>
      <w:color w:val="000000"/>
      <w:sz w:val="20"/>
      <w:szCs w:val="20"/>
    </w:rPr>
  </w:style>
  <w:style w:type="paragraph" w:customStyle="1" w:styleId="xl1411533">
    <w:name w:val="xl1411533"/>
    <w:basedOn w:val="a0"/>
    <w:rsid w:val="003661BA"/>
    <w:pPr>
      <w:shd w:val="clear" w:color="000000" w:fill="FFFFFF"/>
      <w:spacing w:before="100" w:beforeAutospacing="1" w:after="100" w:afterAutospacing="1"/>
      <w:textAlignment w:val="center"/>
    </w:pPr>
    <w:rPr>
      <w:b/>
      <w:bCs/>
      <w:sz w:val="20"/>
      <w:szCs w:val="20"/>
    </w:rPr>
  </w:style>
  <w:style w:type="paragraph" w:customStyle="1" w:styleId="xl1421533">
    <w:name w:val="xl1421533"/>
    <w:basedOn w:val="a0"/>
    <w:rsid w:val="003661BA"/>
    <w:pPr>
      <w:spacing w:before="100" w:beforeAutospacing="1" w:after="100" w:afterAutospacing="1"/>
      <w:textAlignment w:val="center"/>
    </w:pPr>
  </w:style>
  <w:style w:type="paragraph" w:customStyle="1" w:styleId="xl1431533">
    <w:name w:val="xl143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1441533">
    <w:name w:val="xl14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51533">
    <w:name w:val="xl145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1461533">
    <w:name w:val="xl146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71533">
    <w:name w:val="xl147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b/>
      <w:bCs/>
      <w:sz w:val="20"/>
      <w:szCs w:val="20"/>
    </w:rPr>
  </w:style>
  <w:style w:type="paragraph" w:customStyle="1" w:styleId="xl1481533">
    <w:name w:val="xl14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91533">
    <w:name w:val="xl149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1501533">
    <w:name w:val="xl150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511533">
    <w:name w:val="xl151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521533">
    <w:name w:val="xl15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531533">
    <w:name w:val="xl15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541533">
    <w:name w:val="xl15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1551533">
    <w:name w:val="xl155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561533">
    <w:name w:val="xl156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571533">
    <w:name w:val="xl157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581533">
    <w:name w:val="xl158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91533">
    <w:name w:val="xl1591533"/>
    <w:basedOn w:val="a0"/>
    <w:rsid w:val="003661BA"/>
    <w:pPr>
      <w:pBdr>
        <w:top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601533">
    <w:name w:val="xl160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611533">
    <w:name w:val="xl161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621533">
    <w:name w:val="xl162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631533">
    <w:name w:val="xl16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b/>
      <w:bCs/>
      <w:color w:val="000000"/>
      <w:sz w:val="20"/>
      <w:szCs w:val="20"/>
    </w:rPr>
  </w:style>
  <w:style w:type="paragraph" w:customStyle="1" w:styleId="xl1641533">
    <w:name w:val="xl16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651533">
    <w:name w:val="xl165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661533">
    <w:name w:val="xl166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671533">
    <w:name w:val="xl167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b/>
      <w:bCs/>
      <w:color w:val="000000"/>
      <w:sz w:val="20"/>
      <w:szCs w:val="20"/>
    </w:rPr>
  </w:style>
  <w:style w:type="paragraph" w:customStyle="1" w:styleId="xl1681533">
    <w:name w:val="xl16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691533">
    <w:name w:val="xl169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701533">
    <w:name w:val="xl170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711533">
    <w:name w:val="xl17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721533">
    <w:name w:val="xl17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731533">
    <w:name w:val="xl173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741533">
    <w:name w:val="xl174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751533">
    <w:name w:val="xl175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761533">
    <w:name w:val="xl1761533"/>
    <w:basedOn w:val="a0"/>
    <w:rsid w:val="003661BA"/>
    <w:pPr>
      <w:pBdr>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771533">
    <w:name w:val="xl1771533"/>
    <w:basedOn w:val="a0"/>
    <w:rsid w:val="003661BA"/>
    <w:pPr>
      <w:pBdr>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1781533">
    <w:name w:val="xl17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791533">
    <w:name w:val="xl179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01533">
    <w:name w:val="xl180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1811533">
    <w:name w:val="xl181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21533">
    <w:name w:val="xl18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31533">
    <w:name w:val="xl183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41533">
    <w:name w:val="xl18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851533">
    <w:name w:val="xl185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61533">
    <w:name w:val="xl186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871533">
    <w:name w:val="xl187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81533">
    <w:name w:val="xl18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891533">
    <w:name w:val="xl189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01533">
    <w:name w:val="xl190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11533">
    <w:name w:val="xl191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921533">
    <w:name w:val="xl192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31533">
    <w:name w:val="xl193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941533">
    <w:name w:val="xl19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51533">
    <w:name w:val="xl195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961533">
    <w:name w:val="xl196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71533">
    <w:name w:val="xl197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981533">
    <w:name w:val="xl198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991533">
    <w:name w:val="xl199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textAlignment w:val="center"/>
    </w:pPr>
    <w:rPr>
      <w:b/>
      <w:bCs/>
      <w:color w:val="000000"/>
      <w:sz w:val="20"/>
      <w:szCs w:val="20"/>
    </w:rPr>
  </w:style>
  <w:style w:type="paragraph" w:customStyle="1" w:styleId="xl2001533">
    <w:name w:val="xl200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1533">
    <w:name w:val="xl20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533">
    <w:name w:val="xl20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031533">
    <w:name w:val="xl203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041533">
    <w:name w:val="xl204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051533">
    <w:name w:val="xl205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061533">
    <w:name w:val="xl206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071533">
    <w:name w:val="xl2071533"/>
    <w:basedOn w:val="a0"/>
    <w:rsid w:val="003661BA"/>
    <w:pPr>
      <w:pBdr>
        <w:top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2081533">
    <w:name w:val="xl208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2091533">
    <w:name w:val="xl209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01533">
    <w:name w:val="xl210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111533">
    <w:name w:val="xl21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533">
    <w:name w:val="xl21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131533">
    <w:name w:val="xl213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41533">
    <w:name w:val="xl214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151533">
    <w:name w:val="xl215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2161533">
    <w:name w:val="xl216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71533">
    <w:name w:val="xl2171533"/>
    <w:basedOn w:val="a0"/>
    <w:rsid w:val="003661BA"/>
    <w:pPr>
      <w:pBdr>
        <w:left w:val="single" w:sz="4" w:space="1" w:color="auto"/>
        <w:bottom w:val="single" w:sz="4" w:space="0" w:color="auto"/>
      </w:pBdr>
      <w:spacing w:before="100" w:beforeAutospacing="1" w:after="100" w:afterAutospacing="1"/>
      <w:jc w:val="center"/>
      <w:textAlignment w:val="center"/>
    </w:pPr>
    <w:rPr>
      <w:sz w:val="20"/>
      <w:szCs w:val="20"/>
    </w:rPr>
  </w:style>
  <w:style w:type="paragraph" w:customStyle="1" w:styleId="xl2181533">
    <w:name w:val="xl21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1533">
    <w:name w:val="xl219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1533">
    <w:name w:val="xl220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11533">
    <w:name w:val="xl2211533"/>
    <w:basedOn w:val="a0"/>
    <w:rsid w:val="003661BA"/>
    <w:pPr>
      <w:pBdr>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21533">
    <w:name w:val="xl2221533"/>
    <w:basedOn w:val="a0"/>
    <w:rsid w:val="003661BA"/>
    <w:pPr>
      <w:pBdr>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231533">
    <w:name w:val="xl2231533"/>
    <w:basedOn w:val="a0"/>
    <w:rsid w:val="003661BA"/>
    <w:pPr>
      <w:pBdr>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241533">
    <w:name w:val="xl224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51533">
    <w:name w:val="xl225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1533">
    <w:name w:val="xl226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71533">
    <w:name w:val="xl227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281533">
    <w:name w:val="xl228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91533">
    <w:name w:val="xl229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301533">
    <w:name w:val="xl230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311533">
    <w:name w:val="xl23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21533">
    <w:name w:val="xl23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331533">
    <w:name w:val="xl23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41533">
    <w:name w:val="xl23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351533">
    <w:name w:val="xl235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61533">
    <w:name w:val="xl236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71533">
    <w:name w:val="xl237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381533">
    <w:name w:val="xl238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91533">
    <w:name w:val="xl239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01533">
    <w:name w:val="xl240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11533">
    <w:name w:val="xl24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421533">
    <w:name w:val="xl242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31533">
    <w:name w:val="xl243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41533">
    <w:name w:val="xl244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51533">
    <w:name w:val="xl245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461533">
    <w:name w:val="xl246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471533">
    <w:name w:val="xl247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1533">
    <w:name w:val="xl248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491533">
    <w:name w:val="xl249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01533">
    <w:name w:val="xl250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11533">
    <w:name w:val="xl25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521533">
    <w:name w:val="xl252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31533">
    <w:name w:val="xl253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541533">
    <w:name w:val="xl254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51533">
    <w:name w:val="xl2551533"/>
    <w:basedOn w:val="a0"/>
    <w:rsid w:val="003661BA"/>
    <w:pPr>
      <w:shd w:val="clear" w:color="000000" w:fill="FFFFFF"/>
      <w:spacing w:before="100" w:beforeAutospacing="1" w:after="100" w:afterAutospacing="1"/>
      <w:textAlignment w:val="center"/>
    </w:pPr>
    <w:rPr>
      <w:b/>
      <w:bCs/>
      <w:sz w:val="20"/>
      <w:szCs w:val="20"/>
    </w:rPr>
  </w:style>
  <w:style w:type="paragraph" w:customStyle="1" w:styleId="xl2561533">
    <w:name w:val="xl2561533"/>
    <w:basedOn w:val="a0"/>
    <w:rsid w:val="003661BA"/>
    <w:pPr>
      <w:shd w:val="clear" w:color="000000" w:fill="FFFFFF"/>
      <w:spacing w:before="100" w:beforeAutospacing="1" w:after="100" w:afterAutospacing="1"/>
      <w:textAlignment w:val="center"/>
    </w:pPr>
    <w:rPr>
      <w:b/>
      <w:bCs/>
      <w:sz w:val="28"/>
      <w:szCs w:val="28"/>
    </w:rPr>
  </w:style>
  <w:style w:type="paragraph" w:customStyle="1" w:styleId="xl2571533">
    <w:name w:val="xl2571533"/>
    <w:basedOn w:val="a0"/>
    <w:rsid w:val="003661BA"/>
    <w:pPr>
      <w:shd w:val="clear" w:color="000000" w:fill="FFFFFF"/>
      <w:spacing w:before="100" w:beforeAutospacing="1" w:after="100" w:afterAutospacing="1"/>
      <w:textAlignment w:val="center"/>
    </w:pPr>
  </w:style>
  <w:style w:type="paragraph" w:customStyle="1" w:styleId="xl2581533">
    <w:name w:val="xl25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b/>
      <w:bCs/>
      <w:sz w:val="20"/>
      <w:szCs w:val="20"/>
    </w:rPr>
  </w:style>
  <w:style w:type="paragraph" w:customStyle="1" w:styleId="xl2591533">
    <w:name w:val="xl259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2601533">
    <w:name w:val="xl260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2611533">
    <w:name w:val="xl261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2621533">
    <w:name w:val="xl262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2631533">
    <w:name w:val="xl263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641533">
    <w:name w:val="xl264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2651533">
    <w:name w:val="xl265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661533">
    <w:name w:val="xl2661533"/>
    <w:basedOn w:val="a0"/>
    <w:rsid w:val="003661BA"/>
    <w:pPr>
      <w:pBdr>
        <w:left w:val="single" w:sz="4" w:space="1"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2671533">
    <w:name w:val="xl2671533"/>
    <w:basedOn w:val="a0"/>
    <w:rsid w:val="003661BA"/>
    <w:pPr>
      <w:pBdr>
        <w:top w:val="single" w:sz="4" w:space="1" w:color="auto"/>
        <w:left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2681533">
    <w:name w:val="xl2681533"/>
    <w:basedOn w:val="a0"/>
    <w:rsid w:val="003661BA"/>
    <w:pPr>
      <w:pBdr>
        <w:left w:val="single" w:sz="4" w:space="1"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2691533">
    <w:name w:val="xl2691533"/>
    <w:basedOn w:val="a0"/>
    <w:rsid w:val="003661BA"/>
    <w:pPr>
      <w:pBdr>
        <w:top w:val="single" w:sz="4" w:space="1" w:color="auto"/>
        <w:left w:val="single" w:sz="4" w:space="1"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2701533">
    <w:name w:val="xl2701533"/>
    <w:basedOn w:val="a0"/>
    <w:rsid w:val="003661BA"/>
    <w:pPr>
      <w:pBdr>
        <w:top w:val="single" w:sz="4" w:space="1" w:color="auto"/>
        <w:left w:val="single" w:sz="4" w:space="1" w:color="auto"/>
        <w:bottom w:val="single" w:sz="4" w:space="0" w:color="auto"/>
      </w:pBdr>
      <w:spacing w:before="100" w:beforeAutospacing="1" w:after="100" w:afterAutospacing="1"/>
      <w:jc w:val="center"/>
      <w:textAlignment w:val="center"/>
    </w:pPr>
    <w:rPr>
      <w:sz w:val="20"/>
      <w:szCs w:val="20"/>
    </w:rPr>
  </w:style>
  <w:style w:type="paragraph" w:customStyle="1" w:styleId="xl2711533">
    <w:name w:val="xl271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333333"/>
      <w:sz w:val="20"/>
      <w:szCs w:val="20"/>
    </w:rPr>
  </w:style>
  <w:style w:type="paragraph" w:customStyle="1" w:styleId="xl2721533">
    <w:name w:val="xl272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731533">
    <w:name w:val="xl27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2741533">
    <w:name w:val="xl274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751533">
    <w:name w:val="xl2751533"/>
    <w:basedOn w:val="a0"/>
    <w:rsid w:val="003661BA"/>
    <w:pPr>
      <w:pBdr>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61533">
    <w:name w:val="xl276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71533">
    <w:name w:val="xl2771533"/>
    <w:basedOn w:val="a0"/>
    <w:rsid w:val="003661BA"/>
    <w:pPr>
      <w:pBdr>
        <w:top w:val="single" w:sz="4" w:space="1" w:color="auto"/>
        <w:lef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781533">
    <w:name w:val="xl2781533"/>
    <w:basedOn w:val="a0"/>
    <w:rsid w:val="003661BA"/>
    <w:pPr>
      <w:pBdr>
        <w:top w:val="single" w:sz="4" w:space="1"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791533">
    <w:name w:val="xl2791533"/>
    <w:basedOn w:val="a0"/>
    <w:rsid w:val="003661BA"/>
    <w:pPr>
      <w:pBdr>
        <w:top w:val="single" w:sz="4" w:space="1" w:color="auto"/>
      </w:pBdr>
      <w:shd w:val="clear" w:color="000000" w:fill="FFFFFF"/>
      <w:spacing w:before="100" w:beforeAutospacing="1" w:after="100" w:afterAutospacing="1"/>
      <w:textAlignment w:val="center"/>
    </w:pPr>
  </w:style>
  <w:style w:type="paragraph" w:customStyle="1" w:styleId="xl2801533">
    <w:name w:val="xl280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811533">
    <w:name w:val="xl281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821533">
    <w:name w:val="xl2821533"/>
    <w:basedOn w:val="a0"/>
    <w:rsid w:val="003661BA"/>
    <w:pPr>
      <w:pBdr>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831533">
    <w:name w:val="xl28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841533">
    <w:name w:val="xl284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851533">
    <w:name w:val="xl285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861533">
    <w:name w:val="xl286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871533">
    <w:name w:val="xl287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881533">
    <w:name w:val="xl288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891533">
    <w:name w:val="xl289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901533">
    <w:name w:val="xl2901533"/>
    <w:basedOn w:val="a0"/>
    <w:rsid w:val="003661BA"/>
    <w:pPr>
      <w:pBdr>
        <w:top w:val="single" w:sz="4" w:space="1" w:color="auto"/>
        <w:left w:val="single" w:sz="4" w:space="1" w:color="auto"/>
        <w:right w:val="single" w:sz="4" w:space="1" w:color="auto"/>
      </w:pBdr>
      <w:spacing w:before="100" w:beforeAutospacing="1" w:after="100" w:afterAutospacing="1"/>
      <w:textAlignment w:val="center"/>
    </w:pPr>
  </w:style>
  <w:style w:type="paragraph" w:customStyle="1" w:styleId="xl2911533">
    <w:name w:val="xl291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2921533">
    <w:name w:val="xl292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31533">
    <w:name w:val="xl2931533"/>
    <w:basedOn w:val="a0"/>
    <w:rsid w:val="003661BA"/>
    <w:pPr>
      <w:pBdr>
        <w:lef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941533">
    <w:name w:val="xl2941533"/>
    <w:basedOn w:val="a0"/>
    <w:rsid w:val="003661BA"/>
    <w:pPr>
      <w:pBdr>
        <w:top w:val="single" w:sz="4" w:space="1" w:color="000000"/>
        <w:left w:val="single" w:sz="4" w:space="1" w:color="auto"/>
        <w:bottom w:val="single" w:sz="4" w:space="0" w:color="000000"/>
        <w:right w:val="single" w:sz="4" w:space="1" w:color="000000"/>
      </w:pBdr>
      <w:spacing w:before="100" w:beforeAutospacing="1" w:after="100" w:afterAutospacing="1"/>
      <w:jc w:val="center"/>
      <w:textAlignment w:val="center"/>
    </w:pPr>
    <w:rPr>
      <w:color w:val="000000"/>
      <w:sz w:val="20"/>
      <w:szCs w:val="20"/>
    </w:rPr>
  </w:style>
  <w:style w:type="paragraph" w:customStyle="1" w:styleId="xl2951533">
    <w:name w:val="xl2951533"/>
    <w:basedOn w:val="a0"/>
    <w:rsid w:val="003661BA"/>
    <w:pPr>
      <w:pBdr>
        <w:left w:val="single" w:sz="4" w:space="1" w:color="000000"/>
        <w:bottom w:val="single" w:sz="4" w:space="0" w:color="000000"/>
        <w:right w:val="single" w:sz="4" w:space="1"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2961533">
    <w:name w:val="xl2961533"/>
    <w:basedOn w:val="a0"/>
    <w:rsid w:val="003661BA"/>
    <w:pPr>
      <w:pBdr>
        <w:left w:val="single" w:sz="4" w:space="1" w:color="000000"/>
        <w:bottom w:val="single" w:sz="4" w:space="0" w:color="000000"/>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971533">
    <w:name w:val="xl2971533"/>
    <w:basedOn w:val="a0"/>
    <w:rsid w:val="003661BA"/>
    <w:pPr>
      <w:pBdr>
        <w:top w:val="single" w:sz="4" w:space="1" w:color="000000"/>
        <w:left w:val="single" w:sz="4" w:space="1" w:color="000000"/>
        <w:bottom w:val="single" w:sz="4" w:space="0" w:color="000000"/>
        <w:right w:val="single" w:sz="4" w:space="1"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2981533">
    <w:name w:val="xl2981533"/>
    <w:basedOn w:val="a0"/>
    <w:rsid w:val="003661BA"/>
    <w:pPr>
      <w:pBdr>
        <w:top w:val="single" w:sz="4" w:space="1" w:color="000000"/>
        <w:left w:val="single" w:sz="4" w:space="1" w:color="000000"/>
        <w:bottom w:val="single" w:sz="4" w:space="0" w:color="000000"/>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991533">
    <w:name w:val="xl299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001533">
    <w:name w:val="xl3001533"/>
    <w:basedOn w:val="a0"/>
    <w:rsid w:val="003661BA"/>
    <w:pPr>
      <w:pBdr>
        <w:top w:val="single" w:sz="4" w:space="1" w:color="000000"/>
        <w:left w:val="single" w:sz="4" w:space="1" w:color="auto"/>
        <w:bottom w:val="single" w:sz="4" w:space="0" w:color="000000"/>
        <w:right w:val="single" w:sz="4" w:space="1" w:color="000000"/>
      </w:pBdr>
      <w:spacing w:before="100" w:beforeAutospacing="1" w:after="100" w:afterAutospacing="1"/>
      <w:jc w:val="center"/>
      <w:textAlignment w:val="center"/>
    </w:pPr>
    <w:rPr>
      <w:color w:val="000000"/>
      <w:sz w:val="20"/>
      <w:szCs w:val="20"/>
    </w:rPr>
  </w:style>
  <w:style w:type="paragraph" w:customStyle="1" w:styleId="xl3011533">
    <w:name w:val="xl3011533"/>
    <w:basedOn w:val="a0"/>
    <w:rsid w:val="003661BA"/>
    <w:pPr>
      <w:pBdr>
        <w:top w:val="single" w:sz="4" w:space="1" w:color="000000"/>
        <w:left w:val="single" w:sz="4" w:space="1" w:color="000000"/>
        <w:bottom w:val="single" w:sz="4" w:space="0" w:color="000000"/>
        <w:right w:val="single" w:sz="4" w:space="1"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3021533">
    <w:name w:val="xl3021533"/>
    <w:basedOn w:val="a0"/>
    <w:rsid w:val="003661BA"/>
    <w:pPr>
      <w:pBdr>
        <w:top w:val="single" w:sz="4" w:space="1" w:color="000000"/>
        <w:left w:val="single" w:sz="4" w:space="1" w:color="auto"/>
        <w:right w:val="single" w:sz="4" w:space="1" w:color="000000"/>
      </w:pBdr>
      <w:spacing w:before="100" w:beforeAutospacing="1" w:after="100" w:afterAutospacing="1"/>
      <w:jc w:val="center"/>
      <w:textAlignment w:val="center"/>
    </w:pPr>
    <w:rPr>
      <w:color w:val="000000"/>
      <w:sz w:val="20"/>
      <w:szCs w:val="20"/>
    </w:rPr>
  </w:style>
  <w:style w:type="paragraph" w:customStyle="1" w:styleId="xl3031533">
    <w:name w:val="xl3031533"/>
    <w:basedOn w:val="a0"/>
    <w:rsid w:val="003661BA"/>
    <w:pPr>
      <w:pBdr>
        <w:top w:val="single" w:sz="4" w:space="1" w:color="000000"/>
        <w:left w:val="single" w:sz="4" w:space="1" w:color="000000"/>
        <w:right w:val="single" w:sz="4" w:space="1"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3041533">
    <w:name w:val="xl3041533"/>
    <w:basedOn w:val="a0"/>
    <w:rsid w:val="003661BA"/>
    <w:pPr>
      <w:pBdr>
        <w:top w:val="single" w:sz="4" w:space="1" w:color="000000"/>
        <w:left w:val="single" w:sz="4" w:space="1" w:color="000000"/>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3051533">
    <w:name w:val="xl305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3061533">
    <w:name w:val="xl306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3071533">
    <w:name w:val="xl3071533"/>
    <w:basedOn w:val="a0"/>
    <w:rsid w:val="003661BA"/>
    <w:pPr>
      <w:pBdr>
        <w:top w:val="single" w:sz="4" w:space="1" w:color="auto"/>
        <w:left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3081533">
    <w:name w:val="xl308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3091533">
    <w:name w:val="xl309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3101533">
    <w:name w:val="xl3101533"/>
    <w:basedOn w:val="a0"/>
    <w:rsid w:val="003661BA"/>
    <w:pPr>
      <w:pBdr>
        <w:left w:val="single" w:sz="4" w:space="1" w:color="auto"/>
        <w:bottom w:val="single" w:sz="4" w:space="0" w:color="auto"/>
      </w:pBdr>
      <w:spacing w:before="100" w:beforeAutospacing="1" w:after="100" w:afterAutospacing="1"/>
      <w:jc w:val="center"/>
      <w:textAlignment w:val="center"/>
    </w:pPr>
    <w:rPr>
      <w:sz w:val="20"/>
      <w:szCs w:val="20"/>
    </w:rPr>
  </w:style>
  <w:style w:type="paragraph" w:customStyle="1" w:styleId="xl3111533">
    <w:name w:val="xl31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3121533">
    <w:name w:val="xl3121533"/>
    <w:basedOn w:val="a0"/>
    <w:rsid w:val="003661BA"/>
    <w:pPr>
      <w:pBdr>
        <w:top w:val="single" w:sz="4" w:space="1" w:color="auto"/>
        <w:left w:val="single" w:sz="4" w:space="1" w:color="auto"/>
        <w:bottom w:val="single" w:sz="4" w:space="0" w:color="auto"/>
      </w:pBdr>
      <w:spacing w:before="100" w:beforeAutospacing="1" w:after="100" w:afterAutospacing="1"/>
      <w:jc w:val="center"/>
      <w:textAlignment w:val="center"/>
    </w:pPr>
    <w:rPr>
      <w:sz w:val="20"/>
      <w:szCs w:val="20"/>
    </w:rPr>
  </w:style>
  <w:style w:type="paragraph" w:customStyle="1" w:styleId="xl3131533">
    <w:name w:val="xl313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3141533">
    <w:name w:val="xl314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3151533">
    <w:name w:val="xl3151533"/>
    <w:basedOn w:val="a0"/>
    <w:rsid w:val="003661BA"/>
    <w:pPr>
      <w:pBdr>
        <w:top w:val="single" w:sz="4" w:space="1" w:color="auto"/>
        <w:left w:val="single" w:sz="4" w:space="1" w:color="auto"/>
      </w:pBdr>
      <w:spacing w:before="100" w:beforeAutospacing="1" w:after="100" w:afterAutospacing="1"/>
      <w:jc w:val="center"/>
      <w:textAlignment w:val="center"/>
    </w:pPr>
    <w:rPr>
      <w:sz w:val="20"/>
      <w:szCs w:val="20"/>
    </w:rPr>
  </w:style>
  <w:style w:type="paragraph" w:customStyle="1" w:styleId="xl3161533">
    <w:name w:val="xl316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3171533">
    <w:name w:val="xl317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3181533">
    <w:name w:val="xl318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3191533">
    <w:name w:val="xl3191533"/>
    <w:basedOn w:val="a0"/>
    <w:rsid w:val="003661BA"/>
    <w:pPr>
      <w:pBdr>
        <w:left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3201533">
    <w:name w:val="xl320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3211533">
    <w:name w:val="xl321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3221533">
    <w:name w:val="xl32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color w:val="000000"/>
      <w:sz w:val="20"/>
      <w:szCs w:val="20"/>
    </w:rPr>
  </w:style>
  <w:style w:type="paragraph" w:customStyle="1" w:styleId="xl3231533">
    <w:name w:val="xl32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3241533">
    <w:name w:val="xl3241533"/>
    <w:basedOn w:val="a0"/>
    <w:rsid w:val="003661BA"/>
    <w:pPr>
      <w:pBdr>
        <w:left w:val="single" w:sz="4" w:space="1" w:color="auto"/>
      </w:pBdr>
      <w:spacing w:before="100" w:beforeAutospacing="1" w:after="100" w:afterAutospacing="1"/>
      <w:jc w:val="center"/>
      <w:textAlignment w:val="center"/>
    </w:pPr>
    <w:rPr>
      <w:sz w:val="20"/>
      <w:szCs w:val="20"/>
    </w:rPr>
  </w:style>
  <w:style w:type="paragraph" w:customStyle="1" w:styleId="xl3251533">
    <w:name w:val="xl3251533"/>
    <w:basedOn w:val="a0"/>
    <w:rsid w:val="003661BA"/>
    <w:pPr>
      <w:spacing w:before="100" w:beforeAutospacing="1" w:after="100" w:afterAutospacing="1"/>
      <w:jc w:val="center"/>
      <w:textAlignment w:val="center"/>
    </w:pPr>
    <w:rPr>
      <w:sz w:val="20"/>
      <w:szCs w:val="20"/>
    </w:rPr>
  </w:style>
  <w:style w:type="paragraph" w:customStyle="1" w:styleId="xl3261533">
    <w:name w:val="xl3261533"/>
    <w:basedOn w:val="a0"/>
    <w:rsid w:val="003661BA"/>
    <w:pPr>
      <w:spacing w:before="100" w:beforeAutospacing="1" w:after="100" w:afterAutospacing="1"/>
      <w:jc w:val="center"/>
      <w:textAlignment w:val="center"/>
    </w:pPr>
    <w:rPr>
      <w:sz w:val="20"/>
      <w:szCs w:val="20"/>
    </w:rPr>
  </w:style>
  <w:style w:type="paragraph" w:customStyle="1" w:styleId="xl3271533">
    <w:name w:val="xl3271533"/>
    <w:basedOn w:val="a0"/>
    <w:rsid w:val="003661BA"/>
    <w:pPr>
      <w:spacing w:before="100" w:beforeAutospacing="1" w:after="100" w:afterAutospacing="1"/>
      <w:textAlignment w:val="center"/>
    </w:pPr>
    <w:rPr>
      <w:sz w:val="20"/>
      <w:szCs w:val="20"/>
    </w:rPr>
  </w:style>
  <w:style w:type="paragraph" w:customStyle="1" w:styleId="xl3281533">
    <w:name w:val="xl3281533"/>
    <w:basedOn w:val="a0"/>
    <w:rsid w:val="003661BA"/>
    <w:pPr>
      <w:spacing w:before="100" w:beforeAutospacing="1" w:after="100" w:afterAutospacing="1"/>
      <w:jc w:val="center"/>
      <w:textAlignment w:val="center"/>
    </w:pPr>
    <w:rPr>
      <w:rFonts w:ascii="黑体" w:eastAsia="黑体" w:hAnsi="黑体"/>
      <w:sz w:val="32"/>
      <w:szCs w:val="32"/>
    </w:rPr>
  </w:style>
  <w:style w:type="paragraph" w:customStyle="1" w:styleId="xl3291533">
    <w:name w:val="xl3291533"/>
    <w:basedOn w:val="a0"/>
    <w:rsid w:val="003661BA"/>
    <w:pPr>
      <w:spacing w:before="100" w:beforeAutospacing="1" w:after="100" w:afterAutospacing="1"/>
      <w:jc w:val="center"/>
      <w:textAlignment w:val="center"/>
    </w:pPr>
    <w:rPr>
      <w:rFonts w:ascii="黑体" w:eastAsia="黑体" w:hAnsi="黑体"/>
      <w:sz w:val="28"/>
      <w:szCs w:val="28"/>
    </w:rPr>
  </w:style>
  <w:style w:type="paragraph" w:customStyle="1" w:styleId="xl3301533">
    <w:name w:val="xl3301533"/>
    <w:basedOn w:val="a0"/>
    <w:rsid w:val="003661BA"/>
    <w:pPr>
      <w:pBdr>
        <w:top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311533">
    <w:name w:val="xl3311533"/>
    <w:basedOn w:val="a0"/>
    <w:rsid w:val="003661BA"/>
    <w:pPr>
      <w:shd w:val="clear" w:color="000000" w:fill="FFFFFF"/>
      <w:spacing w:before="100" w:beforeAutospacing="1" w:after="100" w:afterAutospacing="1"/>
      <w:jc w:val="center"/>
      <w:textAlignment w:val="center"/>
    </w:pPr>
    <w:rPr>
      <w:b/>
      <w:bCs/>
      <w:sz w:val="20"/>
      <w:szCs w:val="20"/>
    </w:rPr>
  </w:style>
  <w:style w:type="paragraph" w:customStyle="1" w:styleId="xl3321533">
    <w:name w:val="xl3321533"/>
    <w:basedOn w:val="a0"/>
    <w:rsid w:val="003661BA"/>
    <w:pPr>
      <w:pBdr>
        <w:bottom w:val="single" w:sz="4" w:space="0" w:color="auto"/>
      </w:pBdr>
      <w:spacing w:before="100" w:beforeAutospacing="1" w:after="100" w:afterAutospacing="1"/>
      <w:jc w:val="center"/>
      <w:textAlignment w:val="center"/>
    </w:pPr>
    <w:rPr>
      <w:b/>
      <w:bCs/>
      <w:sz w:val="20"/>
      <w:szCs w:val="20"/>
    </w:rPr>
  </w:style>
  <w:style w:type="paragraph" w:customStyle="1" w:styleId="xl3331533">
    <w:name w:val="xl3331533"/>
    <w:basedOn w:val="a0"/>
    <w:rsid w:val="003661BA"/>
    <w:pPr>
      <w:shd w:val="clear" w:color="000000" w:fill="FFFFFF"/>
      <w:spacing w:before="100" w:beforeAutospacing="1" w:after="100" w:afterAutospacing="1"/>
      <w:jc w:val="center"/>
      <w:textAlignment w:val="center"/>
    </w:pPr>
    <w:rPr>
      <w:b/>
      <w:bCs/>
      <w:sz w:val="20"/>
      <w:szCs w:val="20"/>
    </w:rPr>
  </w:style>
  <w:style w:type="paragraph" w:customStyle="1" w:styleId="xl3341533">
    <w:name w:val="xl3341533"/>
    <w:basedOn w:val="a0"/>
    <w:rsid w:val="003661BA"/>
    <w:pPr>
      <w:shd w:val="clear" w:color="000000" w:fill="FFFFFF"/>
      <w:spacing w:before="100" w:beforeAutospacing="1" w:after="100" w:afterAutospacing="1"/>
      <w:jc w:val="center"/>
      <w:textAlignment w:val="center"/>
    </w:pPr>
    <w:rPr>
      <w:b/>
      <w:bCs/>
      <w:color w:val="000000"/>
      <w:sz w:val="20"/>
      <w:szCs w:val="20"/>
    </w:rPr>
  </w:style>
  <w:style w:type="paragraph" w:customStyle="1" w:styleId="xl3351533">
    <w:name w:val="xl3351533"/>
    <w:basedOn w:val="a0"/>
    <w:rsid w:val="003661BA"/>
    <w:pPr>
      <w:pBdr>
        <w:bottom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361533">
    <w:name w:val="xl3361533"/>
    <w:basedOn w:val="a0"/>
    <w:rsid w:val="003661BA"/>
    <w:pPr>
      <w:spacing w:before="100" w:beforeAutospacing="1" w:after="100" w:afterAutospacing="1"/>
      <w:jc w:val="center"/>
      <w:textAlignment w:val="center"/>
    </w:pPr>
    <w:rPr>
      <w:b/>
      <w:bCs/>
      <w:sz w:val="20"/>
      <w:szCs w:val="20"/>
    </w:rPr>
  </w:style>
  <w:style w:type="paragraph" w:customStyle="1" w:styleId="xl3371533">
    <w:name w:val="xl3371533"/>
    <w:basedOn w:val="a0"/>
    <w:rsid w:val="003661BA"/>
    <w:pPr>
      <w:pBdr>
        <w:bottom w:val="single" w:sz="4" w:space="0" w:color="auto"/>
      </w:pBdr>
      <w:spacing w:before="100" w:beforeAutospacing="1" w:after="100" w:afterAutospacing="1"/>
      <w:jc w:val="center"/>
      <w:textAlignment w:val="center"/>
    </w:pPr>
    <w:rPr>
      <w:b/>
      <w:bCs/>
      <w:sz w:val="20"/>
      <w:szCs w:val="20"/>
    </w:rPr>
  </w:style>
  <w:style w:type="paragraph" w:customStyle="1" w:styleId="xl3381533">
    <w:name w:val="xl3381533"/>
    <w:basedOn w:val="a0"/>
    <w:rsid w:val="003661BA"/>
    <w:pPr>
      <w:shd w:val="clear" w:color="000000" w:fill="FFFFFF"/>
      <w:spacing w:before="100" w:beforeAutospacing="1" w:after="100" w:afterAutospacing="1"/>
      <w:jc w:val="center"/>
      <w:textAlignment w:val="center"/>
    </w:pPr>
    <w:rPr>
      <w:b/>
      <w:bCs/>
      <w:sz w:val="20"/>
      <w:szCs w:val="20"/>
    </w:rPr>
  </w:style>
  <w:style w:type="paragraph" w:customStyle="1" w:styleId="xl3391533">
    <w:name w:val="xl3391533"/>
    <w:basedOn w:val="a0"/>
    <w:rsid w:val="003661BA"/>
    <w:pPr>
      <w:pBdr>
        <w:top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401533">
    <w:name w:val="xl3401533"/>
    <w:basedOn w:val="a0"/>
    <w:rsid w:val="003661BA"/>
    <w:pPr>
      <w:shd w:val="clear" w:color="000000" w:fill="FFFFFF"/>
      <w:spacing w:before="100" w:beforeAutospacing="1" w:after="100" w:afterAutospacing="1"/>
      <w:jc w:val="center"/>
      <w:textAlignment w:val="center"/>
    </w:pPr>
    <w:rPr>
      <w:b/>
      <w:bCs/>
      <w:color w:val="000000"/>
      <w:sz w:val="20"/>
      <w:szCs w:val="20"/>
    </w:rPr>
  </w:style>
  <w:style w:type="paragraph" w:customStyle="1" w:styleId="xl3411533">
    <w:name w:val="xl3411533"/>
    <w:basedOn w:val="a0"/>
    <w:rsid w:val="003661BA"/>
    <w:pPr>
      <w:pBdr>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421533">
    <w:name w:val="xl3421533"/>
    <w:basedOn w:val="a0"/>
    <w:rsid w:val="003661BA"/>
    <w:pPr>
      <w:pBdr>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3431533">
    <w:name w:val="xl3431533"/>
    <w:basedOn w:val="a0"/>
    <w:rsid w:val="003661BA"/>
    <w:pPr>
      <w:shd w:val="clear" w:color="000000" w:fill="FFFFFF"/>
      <w:spacing w:before="100" w:beforeAutospacing="1" w:after="100" w:afterAutospacing="1"/>
      <w:jc w:val="center"/>
      <w:textAlignment w:val="center"/>
    </w:pPr>
    <w:rPr>
      <w:b/>
      <w:bCs/>
      <w:sz w:val="20"/>
      <w:szCs w:val="20"/>
    </w:rPr>
  </w:style>
  <w:style w:type="paragraph" w:customStyle="1" w:styleId="xl3441533">
    <w:name w:val="xl3441533"/>
    <w:basedOn w:val="a0"/>
    <w:rsid w:val="003661BA"/>
    <w:pPr>
      <w:spacing w:before="100" w:beforeAutospacing="1" w:after="100" w:afterAutospacing="1"/>
      <w:jc w:val="center"/>
      <w:textAlignment w:val="center"/>
    </w:pPr>
    <w:rPr>
      <w:b/>
      <w:bCs/>
      <w:sz w:val="20"/>
      <w:szCs w:val="20"/>
    </w:rPr>
  </w:style>
  <w:style w:type="paragraph" w:customStyle="1" w:styleId="xl3451533">
    <w:name w:val="xl3451533"/>
    <w:basedOn w:val="a0"/>
    <w:rsid w:val="003661BA"/>
    <w:pPr>
      <w:shd w:val="clear" w:color="000000" w:fill="FFFFFF"/>
      <w:spacing w:before="100" w:beforeAutospacing="1" w:after="100" w:afterAutospacing="1"/>
      <w:jc w:val="center"/>
      <w:textAlignment w:val="center"/>
    </w:pPr>
    <w:rPr>
      <w:b/>
      <w:bCs/>
      <w:sz w:val="20"/>
      <w:szCs w:val="20"/>
    </w:rPr>
  </w:style>
  <w:style w:type="paragraph" w:customStyle="1" w:styleId="xl3461533">
    <w:name w:val="xl3461533"/>
    <w:basedOn w:val="a0"/>
    <w:rsid w:val="003661BA"/>
    <w:pPr>
      <w:pBdr>
        <w:top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471533">
    <w:name w:val="xl3471533"/>
    <w:basedOn w:val="a0"/>
    <w:rsid w:val="003661BA"/>
    <w:pPr>
      <w:pBdr>
        <w:top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3481533">
    <w:name w:val="xl3481533"/>
    <w:basedOn w:val="a0"/>
    <w:rsid w:val="003661BA"/>
    <w:pPr>
      <w:spacing w:before="100" w:beforeAutospacing="1" w:after="100" w:afterAutospacing="1"/>
      <w:jc w:val="center"/>
      <w:textAlignment w:val="center"/>
    </w:pPr>
    <w:rPr>
      <w:b/>
      <w:bCs/>
      <w:sz w:val="20"/>
      <w:szCs w:val="20"/>
    </w:rPr>
  </w:style>
  <w:style w:type="paragraph" w:customStyle="1" w:styleId="xl3491533">
    <w:name w:val="xl3491533"/>
    <w:basedOn w:val="a0"/>
    <w:rsid w:val="003661BA"/>
    <w:pPr>
      <w:spacing w:before="100" w:beforeAutospacing="1" w:after="100" w:afterAutospacing="1"/>
      <w:jc w:val="center"/>
      <w:textAlignment w:val="center"/>
    </w:pPr>
    <w:rPr>
      <w:b/>
      <w:bCs/>
      <w:sz w:val="20"/>
      <w:szCs w:val="20"/>
    </w:rPr>
  </w:style>
  <w:style w:type="paragraph" w:customStyle="1" w:styleId="xl3501533">
    <w:name w:val="xl3501533"/>
    <w:basedOn w:val="a0"/>
    <w:rsid w:val="003661BA"/>
    <w:pPr>
      <w:pBdr>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511533">
    <w:name w:val="xl3511533"/>
    <w:basedOn w:val="a0"/>
    <w:rsid w:val="003661BA"/>
    <w:pPr>
      <w:pBdr>
        <w:top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3521533">
    <w:name w:val="xl3521533"/>
    <w:basedOn w:val="a0"/>
    <w:rsid w:val="003661BA"/>
    <w:pPr>
      <w:pBdr>
        <w:bottom w:val="single" w:sz="4" w:space="0" w:color="auto"/>
      </w:pBdr>
      <w:shd w:val="clear" w:color="000000" w:fill="FFFFFF"/>
      <w:spacing w:before="100" w:beforeAutospacing="1" w:after="100" w:afterAutospacing="1"/>
      <w:jc w:val="center"/>
      <w:textAlignment w:val="center"/>
    </w:pPr>
    <w:rPr>
      <w:b/>
      <w:bCs/>
      <w:sz w:val="20"/>
      <w:szCs w:val="20"/>
    </w:rPr>
  </w:style>
  <w:style w:type="paragraph" w:styleId="a4">
    <w:name w:val="header"/>
    <w:basedOn w:val="a0"/>
    <w:link w:val="Char"/>
    <w:unhideWhenUsed/>
    <w:rsid w:val="003661BA"/>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basedOn w:val="a1"/>
    <w:link w:val="a4"/>
    <w:rsid w:val="003661BA"/>
    <w:rPr>
      <w:rFonts w:ascii="宋体" w:eastAsia="宋体" w:hAnsi="宋体" w:cs="Times New Roman"/>
      <w:kern w:val="0"/>
      <w:sz w:val="18"/>
      <w:szCs w:val="18"/>
    </w:rPr>
  </w:style>
  <w:style w:type="paragraph" w:styleId="a5">
    <w:name w:val="footer"/>
    <w:basedOn w:val="a0"/>
    <w:link w:val="Char0"/>
    <w:unhideWhenUsed/>
    <w:rsid w:val="003661BA"/>
    <w:pPr>
      <w:tabs>
        <w:tab w:val="center" w:pos="4153"/>
        <w:tab w:val="right" w:pos="8306"/>
      </w:tabs>
      <w:snapToGrid w:val="0"/>
    </w:pPr>
    <w:rPr>
      <w:rFonts w:cs="Times New Roman"/>
      <w:sz w:val="18"/>
      <w:szCs w:val="18"/>
    </w:rPr>
  </w:style>
  <w:style w:type="character" w:customStyle="1" w:styleId="Char0">
    <w:name w:val="页脚 Char"/>
    <w:basedOn w:val="a1"/>
    <w:link w:val="a5"/>
    <w:rsid w:val="003661BA"/>
    <w:rPr>
      <w:rFonts w:ascii="宋体" w:eastAsia="宋体" w:hAnsi="宋体" w:cs="Times New Roman"/>
      <w:kern w:val="0"/>
      <w:sz w:val="18"/>
      <w:szCs w:val="18"/>
    </w:rPr>
  </w:style>
  <w:style w:type="paragraph" w:styleId="TOC">
    <w:name w:val="TOC Heading"/>
    <w:basedOn w:val="1"/>
    <w:next w:val="a0"/>
    <w:qFormat/>
    <w:rsid w:val="003661BA"/>
    <w:pPr>
      <w:keepNext w:val="0"/>
      <w:keepLines w:val="0"/>
      <w:pBdr>
        <w:bottom w:val="thinThickSmallGap" w:sz="12" w:space="1" w:color="943634"/>
      </w:pBdr>
      <w:spacing w:before="400" w:after="200" w:line="252" w:lineRule="auto"/>
      <w:jc w:val="center"/>
      <w:outlineLvl w:val="9"/>
    </w:pPr>
    <w:rPr>
      <w:rFonts w:ascii="Cambria" w:hAnsi="Cambria" w:cs="Times New Roman"/>
      <w:b w:val="0"/>
      <w:bCs w:val="0"/>
      <w:caps/>
      <w:color w:val="632423"/>
      <w:spacing w:val="20"/>
      <w:kern w:val="0"/>
      <w:sz w:val="28"/>
      <w:szCs w:val="28"/>
      <w:lang w:eastAsia="en-US" w:bidi="en-US"/>
    </w:rPr>
  </w:style>
  <w:style w:type="paragraph" w:styleId="10">
    <w:name w:val="toc 1"/>
    <w:basedOn w:val="a0"/>
    <w:next w:val="a0"/>
    <w:rsid w:val="003661BA"/>
    <w:pPr>
      <w:spacing w:after="100" w:line="276" w:lineRule="auto"/>
    </w:pPr>
    <w:rPr>
      <w:rFonts w:ascii="Calibri" w:hAnsi="Calibri" w:cs="Times New Roman"/>
      <w:sz w:val="22"/>
      <w:szCs w:val="22"/>
    </w:rPr>
  </w:style>
  <w:style w:type="paragraph" w:styleId="20">
    <w:name w:val="toc 2"/>
    <w:basedOn w:val="a0"/>
    <w:next w:val="a0"/>
    <w:rsid w:val="003661BA"/>
    <w:pPr>
      <w:spacing w:after="100" w:line="276" w:lineRule="auto"/>
      <w:ind w:left="220"/>
    </w:pPr>
    <w:rPr>
      <w:rFonts w:ascii="Calibri" w:hAnsi="Calibri" w:cs="Times New Roman"/>
      <w:sz w:val="22"/>
      <w:szCs w:val="22"/>
    </w:rPr>
  </w:style>
  <w:style w:type="character" w:styleId="a6">
    <w:name w:val="Hyperlink"/>
    <w:uiPriority w:val="99"/>
    <w:semiHidden/>
    <w:unhideWhenUsed/>
    <w:rsid w:val="00DB4A1E"/>
    <w:rPr>
      <w:color w:val="0000FF"/>
      <w:u w:val="single"/>
    </w:rPr>
  </w:style>
  <w:style w:type="character" w:styleId="a7">
    <w:name w:val="page number"/>
    <w:basedOn w:val="a1"/>
    <w:rsid w:val="004D2C10"/>
  </w:style>
  <w:style w:type="character" w:customStyle="1" w:styleId="Char1">
    <w:name w:val="正文首行缩进 Char"/>
    <w:link w:val="a8"/>
    <w:rsid w:val="004D2C10"/>
    <w:rPr>
      <w:sz w:val="28"/>
      <w:szCs w:val="24"/>
    </w:rPr>
  </w:style>
  <w:style w:type="paragraph" w:customStyle="1" w:styleId="a9">
    <w:name w:val="二级标题"/>
    <w:basedOn w:val="aa"/>
    <w:next w:val="a0"/>
    <w:rsid w:val="004D2C10"/>
    <w:pPr>
      <w:widowControl w:val="0"/>
      <w:jc w:val="left"/>
    </w:pPr>
    <w:rPr>
      <w:rFonts w:ascii="Arial" w:hAnsi="Arial" w:cs="Arial"/>
      <w:kern w:val="2"/>
      <w:sz w:val="30"/>
    </w:rPr>
  </w:style>
  <w:style w:type="paragraph" w:styleId="ab">
    <w:name w:val="Body Text"/>
    <w:basedOn w:val="a0"/>
    <w:link w:val="Char2"/>
    <w:rsid w:val="004D2C10"/>
    <w:pPr>
      <w:widowControl w:val="0"/>
      <w:spacing w:after="120"/>
      <w:jc w:val="both"/>
    </w:pPr>
    <w:rPr>
      <w:rFonts w:ascii="Times New Roman" w:hAnsi="Times New Roman" w:cs="Times New Roman"/>
      <w:kern w:val="2"/>
      <w:sz w:val="21"/>
    </w:rPr>
  </w:style>
  <w:style w:type="character" w:customStyle="1" w:styleId="Char2">
    <w:name w:val="正文文本 Char"/>
    <w:basedOn w:val="a1"/>
    <w:link w:val="ab"/>
    <w:rsid w:val="004D2C10"/>
    <w:rPr>
      <w:rFonts w:ascii="Times New Roman" w:eastAsia="宋体" w:hAnsi="Times New Roman" w:cs="Times New Roman"/>
      <w:szCs w:val="24"/>
    </w:rPr>
  </w:style>
  <w:style w:type="paragraph" w:styleId="a8">
    <w:name w:val="Body Text First Indent"/>
    <w:basedOn w:val="ab"/>
    <w:link w:val="Char1"/>
    <w:rsid w:val="004D2C10"/>
    <w:pPr>
      <w:ind w:firstLineChars="100" w:firstLine="420"/>
    </w:pPr>
    <w:rPr>
      <w:rFonts w:asciiTheme="minorHAnsi" w:eastAsiaTheme="minorEastAsia" w:hAnsiTheme="minorHAnsi" w:cstheme="minorBidi"/>
      <w:sz w:val="28"/>
    </w:rPr>
  </w:style>
  <w:style w:type="character" w:customStyle="1" w:styleId="Char10">
    <w:name w:val="正文首行缩进 Char1"/>
    <w:basedOn w:val="Char2"/>
    <w:uiPriority w:val="99"/>
    <w:semiHidden/>
    <w:rsid w:val="004D2C10"/>
    <w:rPr>
      <w:rFonts w:ascii="Times New Roman" w:eastAsia="宋体" w:hAnsi="Times New Roman" w:cs="Times New Roman"/>
      <w:szCs w:val="24"/>
    </w:rPr>
  </w:style>
  <w:style w:type="paragraph" w:customStyle="1" w:styleId="a">
    <w:name w:val="标题一"/>
    <w:basedOn w:val="1"/>
    <w:next w:val="a0"/>
    <w:rsid w:val="004D2C10"/>
    <w:pPr>
      <w:widowControl w:val="0"/>
      <w:numPr>
        <w:numId w:val="1"/>
      </w:numPr>
      <w:tabs>
        <w:tab w:val="left" w:pos="425"/>
      </w:tabs>
      <w:spacing w:before="240"/>
      <w:jc w:val="center"/>
    </w:pPr>
    <w:rPr>
      <w:rFonts w:ascii="Times New Roman" w:hAnsi="Times New Roman"/>
      <w:bCs w:val="0"/>
      <w:sz w:val="36"/>
      <w:szCs w:val="20"/>
    </w:rPr>
  </w:style>
  <w:style w:type="paragraph" w:styleId="aa">
    <w:name w:val="Title"/>
    <w:basedOn w:val="a0"/>
    <w:next w:val="a0"/>
    <w:link w:val="Char3"/>
    <w:uiPriority w:val="10"/>
    <w:qFormat/>
    <w:rsid w:val="004D2C10"/>
    <w:pPr>
      <w:spacing w:before="240" w:after="60"/>
      <w:jc w:val="center"/>
      <w:outlineLvl w:val="0"/>
    </w:pPr>
    <w:rPr>
      <w:rFonts w:asciiTheme="majorHAnsi" w:hAnsiTheme="majorHAnsi" w:cstheme="majorBidi"/>
      <w:b/>
      <w:bCs/>
      <w:sz w:val="32"/>
      <w:szCs w:val="32"/>
    </w:rPr>
  </w:style>
  <w:style w:type="character" w:customStyle="1" w:styleId="Char3">
    <w:name w:val="标题 Char"/>
    <w:basedOn w:val="a1"/>
    <w:link w:val="aa"/>
    <w:uiPriority w:val="10"/>
    <w:rsid w:val="004D2C10"/>
    <w:rPr>
      <w:rFonts w:asciiTheme="majorHAnsi" w:eastAsia="宋体" w:hAnsiTheme="majorHAnsi" w:cstheme="majorBidi"/>
      <w:b/>
      <w:bCs/>
      <w:kern w:val="0"/>
      <w:sz w:val="32"/>
      <w:szCs w:val="32"/>
    </w:rPr>
  </w:style>
  <w:style w:type="paragraph" w:styleId="ac">
    <w:name w:val="No Spacing"/>
    <w:uiPriority w:val="1"/>
    <w:qFormat/>
    <w:rsid w:val="004D2C10"/>
    <w:pPr>
      <w:spacing w:after="0"/>
      <w:ind w:right="0"/>
      <w:jc w:val="left"/>
    </w:pPr>
    <w:rPr>
      <w:rFonts w:ascii="宋体" w:eastAsia="宋体" w:hAnsi="宋体" w:cs="宋体"/>
      <w:kern w:val="0"/>
      <w:sz w:val="24"/>
      <w:szCs w:val="24"/>
    </w:rPr>
  </w:style>
  <w:style w:type="character" w:customStyle="1" w:styleId="2Char">
    <w:name w:val="标题 2 Char"/>
    <w:basedOn w:val="a1"/>
    <w:link w:val="2"/>
    <w:uiPriority w:val="9"/>
    <w:rsid w:val="004D2C10"/>
    <w:rPr>
      <w:rFonts w:asciiTheme="majorHAnsi" w:eastAsiaTheme="majorEastAsia" w:hAnsiTheme="majorHAnsi" w:cstheme="majorBidi"/>
      <w:b/>
      <w:bCs/>
      <w:kern w:val="0"/>
      <w:sz w:val="32"/>
      <w:szCs w:val="32"/>
    </w:rPr>
  </w:style>
  <w:style w:type="character" w:styleId="ad">
    <w:name w:val="Subtle Emphasis"/>
    <w:basedOn w:val="a1"/>
    <w:uiPriority w:val="19"/>
    <w:qFormat/>
    <w:rsid w:val="004D2C10"/>
    <w:rPr>
      <w:i/>
      <w:iCs/>
      <w:color w:val="404040" w:themeColor="text1" w:themeTint="BF"/>
    </w:rPr>
  </w:style>
  <w:style w:type="character" w:styleId="ae">
    <w:name w:val="Emphasis"/>
    <w:basedOn w:val="a1"/>
    <w:uiPriority w:val="20"/>
    <w:qFormat/>
    <w:rsid w:val="004D2C10"/>
    <w:rPr>
      <w:i/>
      <w:iCs/>
    </w:rPr>
  </w:style>
  <w:style w:type="character" w:styleId="af">
    <w:name w:val="Strong"/>
    <w:basedOn w:val="a1"/>
    <w:uiPriority w:val="22"/>
    <w:qFormat/>
    <w:rsid w:val="004D2C10"/>
    <w:rPr>
      <w:b/>
      <w:bCs/>
    </w:rPr>
  </w:style>
  <w:style w:type="paragraph" w:styleId="af0">
    <w:name w:val="Quote"/>
    <w:basedOn w:val="a0"/>
    <w:next w:val="a0"/>
    <w:link w:val="Char4"/>
    <w:uiPriority w:val="29"/>
    <w:qFormat/>
    <w:rsid w:val="004D2C10"/>
    <w:pPr>
      <w:spacing w:before="200" w:after="160"/>
      <w:ind w:left="864" w:right="864"/>
      <w:jc w:val="center"/>
    </w:pPr>
    <w:rPr>
      <w:i/>
      <w:iCs/>
      <w:color w:val="404040" w:themeColor="text1" w:themeTint="BF"/>
    </w:rPr>
  </w:style>
  <w:style w:type="character" w:customStyle="1" w:styleId="Char4">
    <w:name w:val="引用 Char"/>
    <w:basedOn w:val="a1"/>
    <w:link w:val="af0"/>
    <w:uiPriority w:val="29"/>
    <w:rsid w:val="004D2C10"/>
    <w:rPr>
      <w:rFonts w:ascii="宋体" w:eastAsia="宋体" w:hAnsi="宋体" w:cs="宋体"/>
      <w:i/>
      <w:iCs/>
      <w:color w:val="404040" w:themeColor="text1" w:themeTint="BF"/>
      <w:kern w:val="0"/>
      <w:sz w:val="24"/>
      <w:szCs w:val="24"/>
    </w:rPr>
  </w:style>
  <w:style w:type="paragraph" w:styleId="af1">
    <w:name w:val="Intense Quote"/>
    <w:basedOn w:val="a0"/>
    <w:next w:val="a0"/>
    <w:link w:val="Char5"/>
    <w:uiPriority w:val="30"/>
    <w:qFormat/>
    <w:rsid w:val="004D2C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5">
    <w:name w:val="明显引用 Char"/>
    <w:basedOn w:val="a1"/>
    <w:link w:val="af1"/>
    <w:uiPriority w:val="30"/>
    <w:rsid w:val="004D2C10"/>
    <w:rPr>
      <w:rFonts w:ascii="宋体" w:eastAsia="宋体" w:hAnsi="宋体" w:cs="宋体"/>
      <w:i/>
      <w:iCs/>
      <w:color w:val="4F81BD" w:themeColor="accent1"/>
      <w:kern w:val="0"/>
      <w:sz w:val="24"/>
      <w:szCs w:val="24"/>
    </w:rPr>
  </w:style>
  <w:style w:type="character" w:styleId="af2">
    <w:name w:val="Subtle Reference"/>
    <w:basedOn w:val="a1"/>
    <w:uiPriority w:val="31"/>
    <w:qFormat/>
    <w:rsid w:val="004D2C10"/>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120"/>
        <w:ind w:right="2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3661BA"/>
    <w:pPr>
      <w:spacing w:after="0"/>
      <w:ind w:right="0"/>
      <w:jc w:val="left"/>
    </w:pPr>
    <w:rPr>
      <w:rFonts w:ascii="宋体" w:eastAsia="宋体" w:hAnsi="宋体" w:cs="宋体"/>
      <w:kern w:val="0"/>
      <w:sz w:val="24"/>
      <w:szCs w:val="24"/>
    </w:rPr>
  </w:style>
  <w:style w:type="paragraph" w:styleId="1">
    <w:name w:val="heading 1"/>
    <w:basedOn w:val="a0"/>
    <w:next w:val="a0"/>
    <w:link w:val="1Char"/>
    <w:uiPriority w:val="9"/>
    <w:qFormat/>
    <w:rsid w:val="003661BA"/>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4D2C1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3661BA"/>
    <w:rPr>
      <w:rFonts w:ascii="宋体" w:eastAsia="宋体" w:hAnsi="宋体" w:cs="宋体"/>
      <w:b/>
      <w:bCs/>
      <w:kern w:val="44"/>
      <w:sz w:val="44"/>
      <w:szCs w:val="44"/>
    </w:rPr>
  </w:style>
  <w:style w:type="paragraph" w:customStyle="1" w:styleId="font51533">
    <w:name w:val="font51533"/>
    <w:basedOn w:val="a0"/>
    <w:rsid w:val="003661BA"/>
    <w:pPr>
      <w:spacing w:before="100" w:beforeAutospacing="1" w:after="100" w:afterAutospacing="1"/>
    </w:pPr>
    <w:rPr>
      <w:sz w:val="18"/>
      <w:szCs w:val="18"/>
    </w:rPr>
  </w:style>
  <w:style w:type="paragraph" w:customStyle="1" w:styleId="xl791533">
    <w:name w:val="xl791533"/>
    <w:basedOn w:val="a0"/>
    <w:rsid w:val="003661BA"/>
    <w:pPr>
      <w:shd w:val="clear" w:color="000000" w:fill="FFFFFF"/>
      <w:spacing w:before="100" w:beforeAutospacing="1" w:after="100" w:afterAutospacing="1"/>
      <w:textAlignment w:val="center"/>
    </w:pPr>
    <w:rPr>
      <w:b/>
      <w:bCs/>
      <w:sz w:val="20"/>
      <w:szCs w:val="20"/>
    </w:rPr>
  </w:style>
  <w:style w:type="paragraph" w:customStyle="1" w:styleId="xl801533">
    <w:name w:val="xl801533"/>
    <w:basedOn w:val="a0"/>
    <w:rsid w:val="003661BA"/>
    <w:pPr>
      <w:shd w:val="clear" w:color="000000" w:fill="FFFFFF"/>
      <w:spacing w:before="100" w:beforeAutospacing="1" w:after="100" w:afterAutospacing="1"/>
      <w:textAlignment w:val="center"/>
    </w:pPr>
    <w:rPr>
      <w:sz w:val="20"/>
      <w:szCs w:val="20"/>
    </w:rPr>
  </w:style>
  <w:style w:type="paragraph" w:customStyle="1" w:styleId="xl811533">
    <w:name w:val="xl811533"/>
    <w:basedOn w:val="a0"/>
    <w:rsid w:val="003661BA"/>
    <w:pPr>
      <w:spacing w:before="100" w:beforeAutospacing="1" w:after="100" w:afterAutospacing="1"/>
      <w:textAlignment w:val="center"/>
    </w:pPr>
    <w:rPr>
      <w:sz w:val="20"/>
      <w:szCs w:val="20"/>
    </w:rPr>
  </w:style>
  <w:style w:type="paragraph" w:customStyle="1" w:styleId="xl821533">
    <w:name w:val="xl821533"/>
    <w:basedOn w:val="a0"/>
    <w:rsid w:val="003661BA"/>
    <w:pPr>
      <w:spacing w:before="100" w:beforeAutospacing="1" w:after="100" w:afterAutospacing="1"/>
      <w:textAlignment w:val="center"/>
    </w:pPr>
  </w:style>
  <w:style w:type="paragraph" w:customStyle="1" w:styleId="xl831533">
    <w:name w:val="xl83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841533">
    <w:name w:val="xl84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851533">
    <w:name w:val="xl85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861533">
    <w:name w:val="xl86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871533">
    <w:name w:val="xl87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881533">
    <w:name w:val="xl88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891533">
    <w:name w:val="xl89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901533">
    <w:name w:val="xl90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11533">
    <w:name w:val="xl9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21533">
    <w:name w:val="xl92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931533">
    <w:name w:val="xl931533"/>
    <w:basedOn w:val="a0"/>
    <w:rsid w:val="003661BA"/>
    <w:pPr>
      <w:spacing w:before="100" w:beforeAutospacing="1" w:after="100" w:afterAutospacing="1"/>
      <w:jc w:val="center"/>
      <w:textAlignment w:val="center"/>
    </w:pPr>
    <w:rPr>
      <w:sz w:val="20"/>
      <w:szCs w:val="20"/>
    </w:rPr>
  </w:style>
  <w:style w:type="paragraph" w:customStyle="1" w:styleId="xl941533">
    <w:name w:val="xl941533"/>
    <w:basedOn w:val="a0"/>
    <w:rsid w:val="003661BA"/>
    <w:pPr>
      <w:spacing w:before="100" w:beforeAutospacing="1" w:after="100" w:afterAutospacing="1"/>
      <w:jc w:val="center"/>
      <w:textAlignment w:val="center"/>
    </w:pPr>
    <w:rPr>
      <w:sz w:val="20"/>
      <w:szCs w:val="20"/>
    </w:rPr>
  </w:style>
  <w:style w:type="paragraph" w:customStyle="1" w:styleId="xl951533">
    <w:name w:val="xl951533"/>
    <w:basedOn w:val="a0"/>
    <w:rsid w:val="003661BA"/>
    <w:pPr>
      <w:spacing w:before="100" w:beforeAutospacing="1" w:after="100" w:afterAutospacing="1"/>
      <w:jc w:val="center"/>
      <w:textAlignment w:val="center"/>
    </w:pPr>
    <w:rPr>
      <w:sz w:val="20"/>
      <w:szCs w:val="20"/>
    </w:rPr>
  </w:style>
  <w:style w:type="paragraph" w:customStyle="1" w:styleId="xl961533">
    <w:name w:val="xl961533"/>
    <w:basedOn w:val="a0"/>
    <w:rsid w:val="003661BA"/>
    <w:pPr>
      <w:spacing w:before="100" w:beforeAutospacing="1" w:after="100" w:afterAutospacing="1"/>
      <w:jc w:val="center"/>
      <w:textAlignment w:val="center"/>
    </w:pPr>
    <w:rPr>
      <w:sz w:val="20"/>
      <w:szCs w:val="20"/>
    </w:rPr>
  </w:style>
  <w:style w:type="paragraph" w:customStyle="1" w:styleId="xl971533">
    <w:name w:val="xl97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981533">
    <w:name w:val="xl9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991533">
    <w:name w:val="xl99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001533">
    <w:name w:val="xl100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11533">
    <w:name w:val="xl101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021533">
    <w:name w:val="xl102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031533">
    <w:name w:val="xl10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41533">
    <w:name w:val="xl10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051533">
    <w:name w:val="xl105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061533">
    <w:name w:val="xl106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1071533">
    <w:name w:val="xl107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81533">
    <w:name w:val="xl108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091533">
    <w:name w:val="xl109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101533">
    <w:name w:val="xl110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111533">
    <w:name w:val="xl111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121533">
    <w:name w:val="xl112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131533">
    <w:name w:val="xl11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141533">
    <w:name w:val="xl114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151533">
    <w:name w:val="xl115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161533">
    <w:name w:val="xl1161533"/>
    <w:basedOn w:val="a0"/>
    <w:rsid w:val="003661BA"/>
    <w:pPr>
      <w:pBdr>
        <w:top w:val="single" w:sz="4" w:space="1" w:color="auto"/>
      </w:pBdr>
      <w:spacing w:before="100" w:beforeAutospacing="1" w:after="100" w:afterAutospacing="1"/>
      <w:jc w:val="center"/>
      <w:textAlignment w:val="center"/>
    </w:pPr>
    <w:rPr>
      <w:sz w:val="20"/>
      <w:szCs w:val="20"/>
    </w:rPr>
  </w:style>
  <w:style w:type="paragraph" w:customStyle="1" w:styleId="xl1171533">
    <w:name w:val="xl117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b/>
      <w:bCs/>
      <w:color w:val="000000"/>
      <w:sz w:val="20"/>
      <w:szCs w:val="20"/>
    </w:rPr>
  </w:style>
  <w:style w:type="paragraph" w:customStyle="1" w:styleId="xl1181533">
    <w:name w:val="xl11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191533">
    <w:name w:val="xl119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01533">
    <w:name w:val="xl120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style>
  <w:style w:type="paragraph" w:customStyle="1" w:styleId="xl1211533">
    <w:name w:val="xl121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1221533">
    <w:name w:val="xl122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b/>
      <w:bCs/>
      <w:sz w:val="20"/>
      <w:szCs w:val="20"/>
    </w:rPr>
  </w:style>
  <w:style w:type="paragraph" w:customStyle="1" w:styleId="xl1231533">
    <w:name w:val="xl123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1241533">
    <w:name w:val="xl12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51533">
    <w:name w:val="xl125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61533">
    <w:name w:val="xl126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71533">
    <w:name w:val="xl127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rPr>
  </w:style>
  <w:style w:type="paragraph" w:customStyle="1" w:styleId="xl1281533">
    <w:name w:val="xl128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91533">
    <w:name w:val="xl129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1533">
    <w:name w:val="xl130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1311533">
    <w:name w:val="xl131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321533">
    <w:name w:val="xl132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331533">
    <w:name w:val="xl133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1341533">
    <w:name w:val="xl134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351533">
    <w:name w:val="xl135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361533">
    <w:name w:val="xl1361533"/>
    <w:basedOn w:val="a0"/>
    <w:rsid w:val="003661BA"/>
    <w:pPr>
      <w:pBdr>
        <w:top w:val="single" w:sz="4" w:space="1" w:color="auto"/>
        <w:left w:val="single" w:sz="4" w:space="1"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71533">
    <w:name w:val="xl137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81533">
    <w:name w:val="xl138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1391533">
    <w:name w:val="xl139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01533">
    <w:name w:val="xl1401533"/>
    <w:basedOn w:val="a0"/>
    <w:rsid w:val="003661BA"/>
    <w:pPr>
      <w:pBdr>
        <w:top w:val="single" w:sz="4" w:space="1" w:color="auto"/>
        <w:left w:val="single" w:sz="4" w:space="1" w:color="auto"/>
        <w:right w:val="single" w:sz="4" w:space="1" w:color="auto"/>
      </w:pBdr>
      <w:spacing w:before="100" w:beforeAutospacing="1" w:after="100" w:afterAutospacing="1"/>
      <w:textAlignment w:val="center"/>
    </w:pPr>
    <w:rPr>
      <w:b/>
      <w:bCs/>
      <w:color w:val="000000"/>
      <w:sz w:val="20"/>
      <w:szCs w:val="20"/>
    </w:rPr>
  </w:style>
  <w:style w:type="paragraph" w:customStyle="1" w:styleId="xl1411533">
    <w:name w:val="xl1411533"/>
    <w:basedOn w:val="a0"/>
    <w:rsid w:val="003661BA"/>
    <w:pPr>
      <w:shd w:val="clear" w:color="000000" w:fill="FFFFFF"/>
      <w:spacing w:before="100" w:beforeAutospacing="1" w:after="100" w:afterAutospacing="1"/>
      <w:textAlignment w:val="center"/>
    </w:pPr>
    <w:rPr>
      <w:b/>
      <w:bCs/>
      <w:sz w:val="20"/>
      <w:szCs w:val="20"/>
    </w:rPr>
  </w:style>
  <w:style w:type="paragraph" w:customStyle="1" w:styleId="xl1421533">
    <w:name w:val="xl1421533"/>
    <w:basedOn w:val="a0"/>
    <w:rsid w:val="003661BA"/>
    <w:pPr>
      <w:spacing w:before="100" w:beforeAutospacing="1" w:after="100" w:afterAutospacing="1"/>
      <w:textAlignment w:val="center"/>
    </w:pPr>
  </w:style>
  <w:style w:type="paragraph" w:customStyle="1" w:styleId="xl1431533">
    <w:name w:val="xl143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1441533">
    <w:name w:val="xl14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51533">
    <w:name w:val="xl145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1461533">
    <w:name w:val="xl146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71533">
    <w:name w:val="xl147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b/>
      <w:bCs/>
      <w:sz w:val="20"/>
      <w:szCs w:val="20"/>
    </w:rPr>
  </w:style>
  <w:style w:type="paragraph" w:customStyle="1" w:styleId="xl1481533">
    <w:name w:val="xl14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91533">
    <w:name w:val="xl149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1501533">
    <w:name w:val="xl150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511533">
    <w:name w:val="xl151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521533">
    <w:name w:val="xl15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531533">
    <w:name w:val="xl15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541533">
    <w:name w:val="xl15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1551533">
    <w:name w:val="xl155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561533">
    <w:name w:val="xl156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571533">
    <w:name w:val="xl157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581533">
    <w:name w:val="xl158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91533">
    <w:name w:val="xl1591533"/>
    <w:basedOn w:val="a0"/>
    <w:rsid w:val="003661BA"/>
    <w:pPr>
      <w:pBdr>
        <w:top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601533">
    <w:name w:val="xl160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611533">
    <w:name w:val="xl161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621533">
    <w:name w:val="xl162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1631533">
    <w:name w:val="xl16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b/>
      <w:bCs/>
      <w:color w:val="000000"/>
      <w:sz w:val="20"/>
      <w:szCs w:val="20"/>
    </w:rPr>
  </w:style>
  <w:style w:type="paragraph" w:customStyle="1" w:styleId="xl1641533">
    <w:name w:val="xl16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651533">
    <w:name w:val="xl165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661533">
    <w:name w:val="xl166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671533">
    <w:name w:val="xl167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b/>
      <w:bCs/>
      <w:color w:val="000000"/>
      <w:sz w:val="20"/>
      <w:szCs w:val="20"/>
    </w:rPr>
  </w:style>
  <w:style w:type="paragraph" w:customStyle="1" w:styleId="xl1681533">
    <w:name w:val="xl16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691533">
    <w:name w:val="xl169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701533">
    <w:name w:val="xl170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711533">
    <w:name w:val="xl17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721533">
    <w:name w:val="xl17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731533">
    <w:name w:val="xl173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741533">
    <w:name w:val="xl174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751533">
    <w:name w:val="xl175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761533">
    <w:name w:val="xl1761533"/>
    <w:basedOn w:val="a0"/>
    <w:rsid w:val="003661BA"/>
    <w:pPr>
      <w:pBdr>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771533">
    <w:name w:val="xl1771533"/>
    <w:basedOn w:val="a0"/>
    <w:rsid w:val="003661BA"/>
    <w:pPr>
      <w:pBdr>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1781533">
    <w:name w:val="xl17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791533">
    <w:name w:val="xl179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01533">
    <w:name w:val="xl180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1811533">
    <w:name w:val="xl181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21533">
    <w:name w:val="xl18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31533">
    <w:name w:val="xl183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41533">
    <w:name w:val="xl18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851533">
    <w:name w:val="xl185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61533">
    <w:name w:val="xl186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871533">
    <w:name w:val="xl187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81533">
    <w:name w:val="xl18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891533">
    <w:name w:val="xl189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01533">
    <w:name w:val="xl190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11533">
    <w:name w:val="xl191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921533">
    <w:name w:val="xl192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31533">
    <w:name w:val="xl193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941533">
    <w:name w:val="xl19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51533">
    <w:name w:val="xl195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961533">
    <w:name w:val="xl196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71533">
    <w:name w:val="xl197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1981533">
    <w:name w:val="xl198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991533">
    <w:name w:val="xl199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textAlignment w:val="center"/>
    </w:pPr>
    <w:rPr>
      <w:b/>
      <w:bCs/>
      <w:color w:val="000000"/>
      <w:sz w:val="20"/>
      <w:szCs w:val="20"/>
    </w:rPr>
  </w:style>
  <w:style w:type="paragraph" w:customStyle="1" w:styleId="xl2001533">
    <w:name w:val="xl200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1533">
    <w:name w:val="xl20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533">
    <w:name w:val="xl20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031533">
    <w:name w:val="xl203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041533">
    <w:name w:val="xl204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051533">
    <w:name w:val="xl205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061533">
    <w:name w:val="xl206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071533">
    <w:name w:val="xl2071533"/>
    <w:basedOn w:val="a0"/>
    <w:rsid w:val="003661BA"/>
    <w:pPr>
      <w:pBdr>
        <w:top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2081533">
    <w:name w:val="xl208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2091533">
    <w:name w:val="xl209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01533">
    <w:name w:val="xl210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111533">
    <w:name w:val="xl21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533">
    <w:name w:val="xl21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131533">
    <w:name w:val="xl213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41533">
    <w:name w:val="xl214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151533">
    <w:name w:val="xl215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2161533">
    <w:name w:val="xl216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71533">
    <w:name w:val="xl2171533"/>
    <w:basedOn w:val="a0"/>
    <w:rsid w:val="003661BA"/>
    <w:pPr>
      <w:pBdr>
        <w:left w:val="single" w:sz="4" w:space="1" w:color="auto"/>
        <w:bottom w:val="single" w:sz="4" w:space="0" w:color="auto"/>
      </w:pBdr>
      <w:spacing w:before="100" w:beforeAutospacing="1" w:after="100" w:afterAutospacing="1"/>
      <w:jc w:val="center"/>
      <w:textAlignment w:val="center"/>
    </w:pPr>
    <w:rPr>
      <w:sz w:val="20"/>
      <w:szCs w:val="20"/>
    </w:rPr>
  </w:style>
  <w:style w:type="paragraph" w:customStyle="1" w:styleId="xl2181533">
    <w:name w:val="xl21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1533">
    <w:name w:val="xl219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1533">
    <w:name w:val="xl220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11533">
    <w:name w:val="xl2211533"/>
    <w:basedOn w:val="a0"/>
    <w:rsid w:val="003661BA"/>
    <w:pPr>
      <w:pBdr>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21533">
    <w:name w:val="xl2221533"/>
    <w:basedOn w:val="a0"/>
    <w:rsid w:val="003661BA"/>
    <w:pPr>
      <w:pBdr>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231533">
    <w:name w:val="xl2231533"/>
    <w:basedOn w:val="a0"/>
    <w:rsid w:val="003661BA"/>
    <w:pPr>
      <w:pBdr>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241533">
    <w:name w:val="xl224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51533">
    <w:name w:val="xl225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1533">
    <w:name w:val="xl226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71533">
    <w:name w:val="xl227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281533">
    <w:name w:val="xl228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91533">
    <w:name w:val="xl229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301533">
    <w:name w:val="xl230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311533">
    <w:name w:val="xl23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21533">
    <w:name w:val="xl23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331533">
    <w:name w:val="xl23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41533">
    <w:name w:val="xl234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351533">
    <w:name w:val="xl235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61533">
    <w:name w:val="xl236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371533">
    <w:name w:val="xl237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381533">
    <w:name w:val="xl238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91533">
    <w:name w:val="xl239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01533">
    <w:name w:val="xl240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11533">
    <w:name w:val="xl24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421533">
    <w:name w:val="xl242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31533">
    <w:name w:val="xl243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41533">
    <w:name w:val="xl244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51533">
    <w:name w:val="xl245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461533">
    <w:name w:val="xl246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471533">
    <w:name w:val="xl247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81533">
    <w:name w:val="xl248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491533">
    <w:name w:val="xl249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01533">
    <w:name w:val="xl250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11533">
    <w:name w:val="xl25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521533">
    <w:name w:val="xl252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31533">
    <w:name w:val="xl253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541533">
    <w:name w:val="xl254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51533">
    <w:name w:val="xl2551533"/>
    <w:basedOn w:val="a0"/>
    <w:rsid w:val="003661BA"/>
    <w:pPr>
      <w:shd w:val="clear" w:color="000000" w:fill="FFFFFF"/>
      <w:spacing w:before="100" w:beforeAutospacing="1" w:after="100" w:afterAutospacing="1"/>
      <w:textAlignment w:val="center"/>
    </w:pPr>
    <w:rPr>
      <w:b/>
      <w:bCs/>
      <w:sz w:val="20"/>
      <w:szCs w:val="20"/>
    </w:rPr>
  </w:style>
  <w:style w:type="paragraph" w:customStyle="1" w:styleId="xl2561533">
    <w:name w:val="xl2561533"/>
    <w:basedOn w:val="a0"/>
    <w:rsid w:val="003661BA"/>
    <w:pPr>
      <w:shd w:val="clear" w:color="000000" w:fill="FFFFFF"/>
      <w:spacing w:before="100" w:beforeAutospacing="1" w:after="100" w:afterAutospacing="1"/>
      <w:textAlignment w:val="center"/>
    </w:pPr>
    <w:rPr>
      <w:b/>
      <w:bCs/>
      <w:sz w:val="28"/>
      <w:szCs w:val="28"/>
    </w:rPr>
  </w:style>
  <w:style w:type="paragraph" w:customStyle="1" w:styleId="xl2571533">
    <w:name w:val="xl2571533"/>
    <w:basedOn w:val="a0"/>
    <w:rsid w:val="003661BA"/>
    <w:pPr>
      <w:shd w:val="clear" w:color="000000" w:fill="FFFFFF"/>
      <w:spacing w:before="100" w:beforeAutospacing="1" w:after="100" w:afterAutospacing="1"/>
      <w:textAlignment w:val="center"/>
    </w:pPr>
  </w:style>
  <w:style w:type="paragraph" w:customStyle="1" w:styleId="xl2581533">
    <w:name w:val="xl258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b/>
      <w:bCs/>
      <w:sz w:val="20"/>
      <w:szCs w:val="20"/>
    </w:rPr>
  </w:style>
  <w:style w:type="paragraph" w:customStyle="1" w:styleId="xl2591533">
    <w:name w:val="xl259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2601533">
    <w:name w:val="xl260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2611533">
    <w:name w:val="xl261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2621533">
    <w:name w:val="xl262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2631533">
    <w:name w:val="xl263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2641533">
    <w:name w:val="xl264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2651533">
    <w:name w:val="xl265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2661533">
    <w:name w:val="xl2661533"/>
    <w:basedOn w:val="a0"/>
    <w:rsid w:val="003661BA"/>
    <w:pPr>
      <w:pBdr>
        <w:left w:val="single" w:sz="4" w:space="1"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2671533">
    <w:name w:val="xl2671533"/>
    <w:basedOn w:val="a0"/>
    <w:rsid w:val="003661BA"/>
    <w:pPr>
      <w:pBdr>
        <w:top w:val="single" w:sz="4" w:space="1" w:color="auto"/>
        <w:left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2681533">
    <w:name w:val="xl2681533"/>
    <w:basedOn w:val="a0"/>
    <w:rsid w:val="003661BA"/>
    <w:pPr>
      <w:pBdr>
        <w:left w:val="single" w:sz="4" w:space="1"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2691533">
    <w:name w:val="xl2691533"/>
    <w:basedOn w:val="a0"/>
    <w:rsid w:val="003661BA"/>
    <w:pPr>
      <w:pBdr>
        <w:top w:val="single" w:sz="4" w:space="1" w:color="auto"/>
        <w:left w:val="single" w:sz="4" w:space="1"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2701533">
    <w:name w:val="xl2701533"/>
    <w:basedOn w:val="a0"/>
    <w:rsid w:val="003661BA"/>
    <w:pPr>
      <w:pBdr>
        <w:top w:val="single" w:sz="4" w:space="1" w:color="auto"/>
        <w:left w:val="single" w:sz="4" w:space="1" w:color="auto"/>
        <w:bottom w:val="single" w:sz="4" w:space="0" w:color="auto"/>
      </w:pBdr>
      <w:spacing w:before="100" w:beforeAutospacing="1" w:after="100" w:afterAutospacing="1"/>
      <w:jc w:val="center"/>
      <w:textAlignment w:val="center"/>
    </w:pPr>
    <w:rPr>
      <w:sz w:val="20"/>
      <w:szCs w:val="20"/>
    </w:rPr>
  </w:style>
  <w:style w:type="paragraph" w:customStyle="1" w:styleId="xl2711533">
    <w:name w:val="xl271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333333"/>
      <w:sz w:val="20"/>
      <w:szCs w:val="20"/>
    </w:rPr>
  </w:style>
  <w:style w:type="paragraph" w:customStyle="1" w:styleId="xl2721533">
    <w:name w:val="xl272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731533">
    <w:name w:val="xl27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2741533">
    <w:name w:val="xl274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751533">
    <w:name w:val="xl2751533"/>
    <w:basedOn w:val="a0"/>
    <w:rsid w:val="003661BA"/>
    <w:pPr>
      <w:pBdr>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61533">
    <w:name w:val="xl276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71533">
    <w:name w:val="xl2771533"/>
    <w:basedOn w:val="a0"/>
    <w:rsid w:val="003661BA"/>
    <w:pPr>
      <w:pBdr>
        <w:top w:val="single" w:sz="4" w:space="1" w:color="auto"/>
        <w:lef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781533">
    <w:name w:val="xl2781533"/>
    <w:basedOn w:val="a0"/>
    <w:rsid w:val="003661BA"/>
    <w:pPr>
      <w:pBdr>
        <w:top w:val="single" w:sz="4" w:space="1"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791533">
    <w:name w:val="xl2791533"/>
    <w:basedOn w:val="a0"/>
    <w:rsid w:val="003661BA"/>
    <w:pPr>
      <w:pBdr>
        <w:top w:val="single" w:sz="4" w:space="1" w:color="auto"/>
      </w:pBdr>
      <w:shd w:val="clear" w:color="000000" w:fill="FFFFFF"/>
      <w:spacing w:before="100" w:beforeAutospacing="1" w:after="100" w:afterAutospacing="1"/>
      <w:textAlignment w:val="center"/>
    </w:pPr>
  </w:style>
  <w:style w:type="paragraph" w:customStyle="1" w:styleId="xl2801533">
    <w:name w:val="xl280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811533">
    <w:name w:val="xl281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821533">
    <w:name w:val="xl2821533"/>
    <w:basedOn w:val="a0"/>
    <w:rsid w:val="003661BA"/>
    <w:pPr>
      <w:pBdr>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831533">
    <w:name w:val="xl28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841533">
    <w:name w:val="xl284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851533">
    <w:name w:val="xl285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861533">
    <w:name w:val="xl286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871533">
    <w:name w:val="xl287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881533">
    <w:name w:val="xl288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891533">
    <w:name w:val="xl2891533"/>
    <w:basedOn w:val="a0"/>
    <w:rsid w:val="003661BA"/>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901533">
    <w:name w:val="xl2901533"/>
    <w:basedOn w:val="a0"/>
    <w:rsid w:val="003661BA"/>
    <w:pPr>
      <w:pBdr>
        <w:top w:val="single" w:sz="4" w:space="1" w:color="auto"/>
        <w:left w:val="single" w:sz="4" w:space="1" w:color="auto"/>
        <w:right w:val="single" w:sz="4" w:space="1" w:color="auto"/>
      </w:pBdr>
      <w:spacing w:before="100" w:beforeAutospacing="1" w:after="100" w:afterAutospacing="1"/>
      <w:textAlignment w:val="center"/>
    </w:pPr>
  </w:style>
  <w:style w:type="paragraph" w:customStyle="1" w:styleId="xl2911533">
    <w:name w:val="xl291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2921533">
    <w:name w:val="xl292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931533">
    <w:name w:val="xl2931533"/>
    <w:basedOn w:val="a0"/>
    <w:rsid w:val="003661BA"/>
    <w:pPr>
      <w:pBdr>
        <w:lef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2941533">
    <w:name w:val="xl2941533"/>
    <w:basedOn w:val="a0"/>
    <w:rsid w:val="003661BA"/>
    <w:pPr>
      <w:pBdr>
        <w:top w:val="single" w:sz="4" w:space="1" w:color="000000"/>
        <w:left w:val="single" w:sz="4" w:space="1" w:color="auto"/>
        <w:bottom w:val="single" w:sz="4" w:space="0" w:color="000000"/>
        <w:right w:val="single" w:sz="4" w:space="1" w:color="000000"/>
      </w:pBdr>
      <w:spacing w:before="100" w:beforeAutospacing="1" w:after="100" w:afterAutospacing="1"/>
      <w:jc w:val="center"/>
      <w:textAlignment w:val="center"/>
    </w:pPr>
    <w:rPr>
      <w:color w:val="000000"/>
      <w:sz w:val="20"/>
      <w:szCs w:val="20"/>
    </w:rPr>
  </w:style>
  <w:style w:type="paragraph" w:customStyle="1" w:styleId="xl2951533">
    <w:name w:val="xl2951533"/>
    <w:basedOn w:val="a0"/>
    <w:rsid w:val="003661BA"/>
    <w:pPr>
      <w:pBdr>
        <w:left w:val="single" w:sz="4" w:space="1" w:color="000000"/>
        <w:bottom w:val="single" w:sz="4" w:space="0" w:color="000000"/>
        <w:right w:val="single" w:sz="4" w:space="1"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2961533">
    <w:name w:val="xl2961533"/>
    <w:basedOn w:val="a0"/>
    <w:rsid w:val="003661BA"/>
    <w:pPr>
      <w:pBdr>
        <w:left w:val="single" w:sz="4" w:space="1" w:color="000000"/>
        <w:bottom w:val="single" w:sz="4" w:space="0" w:color="000000"/>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971533">
    <w:name w:val="xl2971533"/>
    <w:basedOn w:val="a0"/>
    <w:rsid w:val="003661BA"/>
    <w:pPr>
      <w:pBdr>
        <w:top w:val="single" w:sz="4" w:space="1" w:color="000000"/>
        <w:left w:val="single" w:sz="4" w:space="1" w:color="000000"/>
        <w:bottom w:val="single" w:sz="4" w:space="0" w:color="000000"/>
        <w:right w:val="single" w:sz="4" w:space="1"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2981533">
    <w:name w:val="xl2981533"/>
    <w:basedOn w:val="a0"/>
    <w:rsid w:val="003661BA"/>
    <w:pPr>
      <w:pBdr>
        <w:top w:val="single" w:sz="4" w:space="1" w:color="000000"/>
        <w:left w:val="single" w:sz="4" w:space="1" w:color="000000"/>
        <w:bottom w:val="single" w:sz="4" w:space="0" w:color="000000"/>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2991533">
    <w:name w:val="xl2991533"/>
    <w:basedOn w:val="a0"/>
    <w:rsid w:val="003661BA"/>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001533">
    <w:name w:val="xl3001533"/>
    <w:basedOn w:val="a0"/>
    <w:rsid w:val="003661BA"/>
    <w:pPr>
      <w:pBdr>
        <w:top w:val="single" w:sz="4" w:space="1" w:color="000000"/>
        <w:left w:val="single" w:sz="4" w:space="1" w:color="auto"/>
        <w:bottom w:val="single" w:sz="4" w:space="0" w:color="000000"/>
        <w:right w:val="single" w:sz="4" w:space="1" w:color="000000"/>
      </w:pBdr>
      <w:spacing w:before="100" w:beforeAutospacing="1" w:after="100" w:afterAutospacing="1"/>
      <w:jc w:val="center"/>
      <w:textAlignment w:val="center"/>
    </w:pPr>
    <w:rPr>
      <w:color w:val="000000"/>
      <w:sz w:val="20"/>
      <w:szCs w:val="20"/>
    </w:rPr>
  </w:style>
  <w:style w:type="paragraph" w:customStyle="1" w:styleId="xl3011533">
    <w:name w:val="xl3011533"/>
    <w:basedOn w:val="a0"/>
    <w:rsid w:val="003661BA"/>
    <w:pPr>
      <w:pBdr>
        <w:top w:val="single" w:sz="4" w:space="1" w:color="000000"/>
        <w:left w:val="single" w:sz="4" w:space="1" w:color="000000"/>
        <w:bottom w:val="single" w:sz="4" w:space="0" w:color="000000"/>
        <w:right w:val="single" w:sz="4" w:space="1"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3021533">
    <w:name w:val="xl3021533"/>
    <w:basedOn w:val="a0"/>
    <w:rsid w:val="003661BA"/>
    <w:pPr>
      <w:pBdr>
        <w:top w:val="single" w:sz="4" w:space="1" w:color="000000"/>
        <w:left w:val="single" w:sz="4" w:space="1" w:color="auto"/>
        <w:right w:val="single" w:sz="4" w:space="1" w:color="000000"/>
      </w:pBdr>
      <w:spacing w:before="100" w:beforeAutospacing="1" w:after="100" w:afterAutospacing="1"/>
      <w:jc w:val="center"/>
      <w:textAlignment w:val="center"/>
    </w:pPr>
    <w:rPr>
      <w:color w:val="000000"/>
      <w:sz w:val="20"/>
      <w:szCs w:val="20"/>
    </w:rPr>
  </w:style>
  <w:style w:type="paragraph" w:customStyle="1" w:styleId="xl3031533">
    <w:name w:val="xl3031533"/>
    <w:basedOn w:val="a0"/>
    <w:rsid w:val="003661BA"/>
    <w:pPr>
      <w:pBdr>
        <w:top w:val="single" w:sz="4" w:space="1" w:color="000000"/>
        <w:left w:val="single" w:sz="4" w:space="1" w:color="000000"/>
        <w:right w:val="single" w:sz="4" w:space="1"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3041533">
    <w:name w:val="xl3041533"/>
    <w:basedOn w:val="a0"/>
    <w:rsid w:val="003661BA"/>
    <w:pPr>
      <w:pBdr>
        <w:top w:val="single" w:sz="4" w:space="1" w:color="000000"/>
        <w:left w:val="single" w:sz="4" w:space="1" w:color="000000"/>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3051533">
    <w:name w:val="xl305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3061533">
    <w:name w:val="xl306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3071533">
    <w:name w:val="xl3071533"/>
    <w:basedOn w:val="a0"/>
    <w:rsid w:val="003661BA"/>
    <w:pPr>
      <w:pBdr>
        <w:top w:val="single" w:sz="4" w:space="1" w:color="auto"/>
        <w:left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3081533">
    <w:name w:val="xl3081533"/>
    <w:basedOn w:val="a0"/>
    <w:rsid w:val="003661BA"/>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3091533">
    <w:name w:val="xl309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3101533">
    <w:name w:val="xl3101533"/>
    <w:basedOn w:val="a0"/>
    <w:rsid w:val="003661BA"/>
    <w:pPr>
      <w:pBdr>
        <w:left w:val="single" w:sz="4" w:space="1" w:color="auto"/>
        <w:bottom w:val="single" w:sz="4" w:space="0" w:color="auto"/>
      </w:pBdr>
      <w:spacing w:before="100" w:beforeAutospacing="1" w:after="100" w:afterAutospacing="1"/>
      <w:jc w:val="center"/>
      <w:textAlignment w:val="center"/>
    </w:pPr>
    <w:rPr>
      <w:sz w:val="20"/>
      <w:szCs w:val="20"/>
    </w:rPr>
  </w:style>
  <w:style w:type="paragraph" w:customStyle="1" w:styleId="xl3111533">
    <w:name w:val="xl311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color w:val="000000"/>
      <w:sz w:val="20"/>
      <w:szCs w:val="20"/>
    </w:rPr>
  </w:style>
  <w:style w:type="paragraph" w:customStyle="1" w:styleId="xl3121533">
    <w:name w:val="xl3121533"/>
    <w:basedOn w:val="a0"/>
    <w:rsid w:val="003661BA"/>
    <w:pPr>
      <w:pBdr>
        <w:top w:val="single" w:sz="4" w:space="1" w:color="auto"/>
        <w:left w:val="single" w:sz="4" w:space="1" w:color="auto"/>
        <w:bottom w:val="single" w:sz="4" w:space="0" w:color="auto"/>
      </w:pBdr>
      <w:spacing w:before="100" w:beforeAutospacing="1" w:after="100" w:afterAutospacing="1"/>
      <w:jc w:val="center"/>
      <w:textAlignment w:val="center"/>
    </w:pPr>
    <w:rPr>
      <w:sz w:val="20"/>
      <w:szCs w:val="20"/>
    </w:rPr>
  </w:style>
  <w:style w:type="paragraph" w:customStyle="1" w:styleId="xl3131533">
    <w:name w:val="xl3131533"/>
    <w:basedOn w:val="a0"/>
    <w:rsid w:val="003661B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3141533">
    <w:name w:val="xl314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color w:val="000000"/>
      <w:sz w:val="20"/>
      <w:szCs w:val="20"/>
    </w:rPr>
  </w:style>
  <w:style w:type="paragraph" w:customStyle="1" w:styleId="xl3151533">
    <w:name w:val="xl3151533"/>
    <w:basedOn w:val="a0"/>
    <w:rsid w:val="003661BA"/>
    <w:pPr>
      <w:pBdr>
        <w:top w:val="single" w:sz="4" w:space="1" w:color="auto"/>
        <w:left w:val="single" w:sz="4" w:space="1" w:color="auto"/>
      </w:pBdr>
      <w:spacing w:before="100" w:beforeAutospacing="1" w:after="100" w:afterAutospacing="1"/>
      <w:jc w:val="center"/>
      <w:textAlignment w:val="center"/>
    </w:pPr>
    <w:rPr>
      <w:sz w:val="20"/>
      <w:szCs w:val="20"/>
    </w:rPr>
  </w:style>
  <w:style w:type="paragraph" w:customStyle="1" w:styleId="xl3161533">
    <w:name w:val="xl3161533"/>
    <w:basedOn w:val="a0"/>
    <w:rsid w:val="003661BA"/>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3171533">
    <w:name w:val="xl317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3181533">
    <w:name w:val="xl318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b/>
      <w:bCs/>
      <w:color w:val="000000"/>
      <w:sz w:val="20"/>
      <w:szCs w:val="20"/>
    </w:rPr>
  </w:style>
  <w:style w:type="paragraph" w:customStyle="1" w:styleId="xl3191533">
    <w:name w:val="xl3191533"/>
    <w:basedOn w:val="a0"/>
    <w:rsid w:val="003661BA"/>
    <w:pPr>
      <w:pBdr>
        <w:left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3201533">
    <w:name w:val="xl320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3211533">
    <w:name w:val="xl3211533"/>
    <w:basedOn w:val="a0"/>
    <w:rsid w:val="003661BA"/>
    <w:pPr>
      <w:pBdr>
        <w:left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3221533">
    <w:name w:val="xl322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color w:val="000000"/>
      <w:sz w:val="20"/>
      <w:szCs w:val="20"/>
    </w:rPr>
  </w:style>
  <w:style w:type="paragraph" w:customStyle="1" w:styleId="xl3231533">
    <w:name w:val="xl3231533"/>
    <w:basedOn w:val="a0"/>
    <w:rsid w:val="003661B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3241533">
    <w:name w:val="xl3241533"/>
    <w:basedOn w:val="a0"/>
    <w:rsid w:val="003661BA"/>
    <w:pPr>
      <w:pBdr>
        <w:left w:val="single" w:sz="4" w:space="1" w:color="auto"/>
      </w:pBdr>
      <w:spacing w:before="100" w:beforeAutospacing="1" w:after="100" w:afterAutospacing="1"/>
      <w:jc w:val="center"/>
      <w:textAlignment w:val="center"/>
    </w:pPr>
    <w:rPr>
      <w:sz w:val="20"/>
      <w:szCs w:val="20"/>
    </w:rPr>
  </w:style>
  <w:style w:type="paragraph" w:customStyle="1" w:styleId="xl3251533">
    <w:name w:val="xl3251533"/>
    <w:basedOn w:val="a0"/>
    <w:rsid w:val="003661BA"/>
    <w:pPr>
      <w:spacing w:before="100" w:beforeAutospacing="1" w:after="100" w:afterAutospacing="1"/>
      <w:jc w:val="center"/>
      <w:textAlignment w:val="center"/>
    </w:pPr>
    <w:rPr>
      <w:sz w:val="20"/>
      <w:szCs w:val="20"/>
    </w:rPr>
  </w:style>
  <w:style w:type="paragraph" w:customStyle="1" w:styleId="xl3261533">
    <w:name w:val="xl3261533"/>
    <w:basedOn w:val="a0"/>
    <w:rsid w:val="003661BA"/>
    <w:pPr>
      <w:spacing w:before="100" w:beforeAutospacing="1" w:after="100" w:afterAutospacing="1"/>
      <w:jc w:val="center"/>
      <w:textAlignment w:val="center"/>
    </w:pPr>
    <w:rPr>
      <w:sz w:val="20"/>
      <w:szCs w:val="20"/>
    </w:rPr>
  </w:style>
  <w:style w:type="paragraph" w:customStyle="1" w:styleId="xl3271533">
    <w:name w:val="xl3271533"/>
    <w:basedOn w:val="a0"/>
    <w:rsid w:val="003661BA"/>
    <w:pPr>
      <w:spacing w:before="100" w:beforeAutospacing="1" w:after="100" w:afterAutospacing="1"/>
      <w:textAlignment w:val="center"/>
    </w:pPr>
    <w:rPr>
      <w:sz w:val="20"/>
      <w:szCs w:val="20"/>
    </w:rPr>
  </w:style>
  <w:style w:type="paragraph" w:customStyle="1" w:styleId="xl3281533">
    <w:name w:val="xl3281533"/>
    <w:basedOn w:val="a0"/>
    <w:rsid w:val="003661BA"/>
    <w:pPr>
      <w:spacing w:before="100" w:beforeAutospacing="1" w:after="100" w:afterAutospacing="1"/>
      <w:jc w:val="center"/>
      <w:textAlignment w:val="center"/>
    </w:pPr>
    <w:rPr>
      <w:rFonts w:ascii="黑体" w:eastAsia="黑体" w:hAnsi="黑体"/>
      <w:sz w:val="32"/>
      <w:szCs w:val="32"/>
    </w:rPr>
  </w:style>
  <w:style w:type="paragraph" w:customStyle="1" w:styleId="xl3291533">
    <w:name w:val="xl3291533"/>
    <w:basedOn w:val="a0"/>
    <w:rsid w:val="003661BA"/>
    <w:pPr>
      <w:spacing w:before="100" w:beforeAutospacing="1" w:after="100" w:afterAutospacing="1"/>
      <w:jc w:val="center"/>
      <w:textAlignment w:val="center"/>
    </w:pPr>
    <w:rPr>
      <w:rFonts w:ascii="黑体" w:eastAsia="黑体" w:hAnsi="黑体"/>
      <w:sz w:val="28"/>
      <w:szCs w:val="28"/>
    </w:rPr>
  </w:style>
  <w:style w:type="paragraph" w:customStyle="1" w:styleId="xl3301533">
    <w:name w:val="xl3301533"/>
    <w:basedOn w:val="a0"/>
    <w:rsid w:val="003661BA"/>
    <w:pPr>
      <w:pBdr>
        <w:top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311533">
    <w:name w:val="xl3311533"/>
    <w:basedOn w:val="a0"/>
    <w:rsid w:val="003661BA"/>
    <w:pPr>
      <w:shd w:val="clear" w:color="000000" w:fill="FFFFFF"/>
      <w:spacing w:before="100" w:beforeAutospacing="1" w:after="100" w:afterAutospacing="1"/>
      <w:jc w:val="center"/>
      <w:textAlignment w:val="center"/>
    </w:pPr>
    <w:rPr>
      <w:b/>
      <w:bCs/>
      <w:sz w:val="20"/>
      <w:szCs w:val="20"/>
    </w:rPr>
  </w:style>
  <w:style w:type="paragraph" w:customStyle="1" w:styleId="xl3321533">
    <w:name w:val="xl3321533"/>
    <w:basedOn w:val="a0"/>
    <w:rsid w:val="003661BA"/>
    <w:pPr>
      <w:pBdr>
        <w:bottom w:val="single" w:sz="4" w:space="0" w:color="auto"/>
      </w:pBdr>
      <w:spacing w:before="100" w:beforeAutospacing="1" w:after="100" w:afterAutospacing="1"/>
      <w:jc w:val="center"/>
      <w:textAlignment w:val="center"/>
    </w:pPr>
    <w:rPr>
      <w:b/>
      <w:bCs/>
      <w:sz w:val="20"/>
      <w:szCs w:val="20"/>
    </w:rPr>
  </w:style>
  <w:style w:type="paragraph" w:customStyle="1" w:styleId="xl3331533">
    <w:name w:val="xl3331533"/>
    <w:basedOn w:val="a0"/>
    <w:rsid w:val="003661BA"/>
    <w:pPr>
      <w:shd w:val="clear" w:color="000000" w:fill="FFFFFF"/>
      <w:spacing w:before="100" w:beforeAutospacing="1" w:after="100" w:afterAutospacing="1"/>
      <w:jc w:val="center"/>
      <w:textAlignment w:val="center"/>
    </w:pPr>
    <w:rPr>
      <w:b/>
      <w:bCs/>
      <w:sz w:val="20"/>
      <w:szCs w:val="20"/>
    </w:rPr>
  </w:style>
  <w:style w:type="paragraph" w:customStyle="1" w:styleId="xl3341533">
    <w:name w:val="xl3341533"/>
    <w:basedOn w:val="a0"/>
    <w:rsid w:val="003661BA"/>
    <w:pPr>
      <w:shd w:val="clear" w:color="000000" w:fill="FFFFFF"/>
      <w:spacing w:before="100" w:beforeAutospacing="1" w:after="100" w:afterAutospacing="1"/>
      <w:jc w:val="center"/>
      <w:textAlignment w:val="center"/>
    </w:pPr>
    <w:rPr>
      <w:b/>
      <w:bCs/>
      <w:color w:val="000000"/>
      <w:sz w:val="20"/>
      <w:szCs w:val="20"/>
    </w:rPr>
  </w:style>
  <w:style w:type="paragraph" w:customStyle="1" w:styleId="xl3351533">
    <w:name w:val="xl3351533"/>
    <w:basedOn w:val="a0"/>
    <w:rsid w:val="003661BA"/>
    <w:pPr>
      <w:pBdr>
        <w:bottom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3361533">
    <w:name w:val="xl3361533"/>
    <w:basedOn w:val="a0"/>
    <w:rsid w:val="003661BA"/>
    <w:pPr>
      <w:spacing w:before="100" w:beforeAutospacing="1" w:after="100" w:afterAutospacing="1"/>
      <w:jc w:val="center"/>
      <w:textAlignment w:val="center"/>
    </w:pPr>
    <w:rPr>
      <w:b/>
      <w:bCs/>
      <w:sz w:val="20"/>
      <w:szCs w:val="20"/>
    </w:rPr>
  </w:style>
  <w:style w:type="paragraph" w:customStyle="1" w:styleId="xl3371533">
    <w:name w:val="xl3371533"/>
    <w:basedOn w:val="a0"/>
    <w:rsid w:val="003661BA"/>
    <w:pPr>
      <w:pBdr>
        <w:bottom w:val="single" w:sz="4" w:space="0" w:color="auto"/>
      </w:pBdr>
      <w:spacing w:before="100" w:beforeAutospacing="1" w:after="100" w:afterAutospacing="1"/>
      <w:jc w:val="center"/>
      <w:textAlignment w:val="center"/>
    </w:pPr>
    <w:rPr>
      <w:b/>
      <w:bCs/>
      <w:sz w:val="20"/>
      <w:szCs w:val="20"/>
    </w:rPr>
  </w:style>
  <w:style w:type="paragraph" w:customStyle="1" w:styleId="xl3381533">
    <w:name w:val="xl3381533"/>
    <w:basedOn w:val="a0"/>
    <w:rsid w:val="003661BA"/>
    <w:pPr>
      <w:shd w:val="clear" w:color="000000" w:fill="FFFFFF"/>
      <w:spacing w:before="100" w:beforeAutospacing="1" w:after="100" w:afterAutospacing="1"/>
      <w:jc w:val="center"/>
      <w:textAlignment w:val="center"/>
    </w:pPr>
    <w:rPr>
      <w:b/>
      <w:bCs/>
      <w:sz w:val="20"/>
      <w:szCs w:val="20"/>
    </w:rPr>
  </w:style>
  <w:style w:type="paragraph" w:customStyle="1" w:styleId="xl3391533">
    <w:name w:val="xl3391533"/>
    <w:basedOn w:val="a0"/>
    <w:rsid w:val="003661BA"/>
    <w:pPr>
      <w:pBdr>
        <w:top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401533">
    <w:name w:val="xl3401533"/>
    <w:basedOn w:val="a0"/>
    <w:rsid w:val="003661BA"/>
    <w:pPr>
      <w:shd w:val="clear" w:color="000000" w:fill="FFFFFF"/>
      <w:spacing w:before="100" w:beforeAutospacing="1" w:after="100" w:afterAutospacing="1"/>
      <w:jc w:val="center"/>
      <w:textAlignment w:val="center"/>
    </w:pPr>
    <w:rPr>
      <w:b/>
      <w:bCs/>
      <w:color w:val="000000"/>
      <w:sz w:val="20"/>
      <w:szCs w:val="20"/>
    </w:rPr>
  </w:style>
  <w:style w:type="paragraph" w:customStyle="1" w:styleId="xl3411533">
    <w:name w:val="xl3411533"/>
    <w:basedOn w:val="a0"/>
    <w:rsid w:val="003661BA"/>
    <w:pPr>
      <w:pBdr>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421533">
    <w:name w:val="xl3421533"/>
    <w:basedOn w:val="a0"/>
    <w:rsid w:val="003661BA"/>
    <w:pPr>
      <w:pBdr>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3431533">
    <w:name w:val="xl3431533"/>
    <w:basedOn w:val="a0"/>
    <w:rsid w:val="003661BA"/>
    <w:pPr>
      <w:shd w:val="clear" w:color="000000" w:fill="FFFFFF"/>
      <w:spacing w:before="100" w:beforeAutospacing="1" w:after="100" w:afterAutospacing="1"/>
      <w:jc w:val="center"/>
      <w:textAlignment w:val="center"/>
    </w:pPr>
    <w:rPr>
      <w:b/>
      <w:bCs/>
      <w:sz w:val="20"/>
      <w:szCs w:val="20"/>
    </w:rPr>
  </w:style>
  <w:style w:type="paragraph" w:customStyle="1" w:styleId="xl3441533">
    <w:name w:val="xl3441533"/>
    <w:basedOn w:val="a0"/>
    <w:rsid w:val="003661BA"/>
    <w:pPr>
      <w:spacing w:before="100" w:beforeAutospacing="1" w:after="100" w:afterAutospacing="1"/>
      <w:jc w:val="center"/>
      <w:textAlignment w:val="center"/>
    </w:pPr>
    <w:rPr>
      <w:b/>
      <w:bCs/>
      <w:sz w:val="20"/>
      <w:szCs w:val="20"/>
    </w:rPr>
  </w:style>
  <w:style w:type="paragraph" w:customStyle="1" w:styleId="xl3451533">
    <w:name w:val="xl3451533"/>
    <w:basedOn w:val="a0"/>
    <w:rsid w:val="003661BA"/>
    <w:pPr>
      <w:shd w:val="clear" w:color="000000" w:fill="FFFFFF"/>
      <w:spacing w:before="100" w:beforeAutospacing="1" w:after="100" w:afterAutospacing="1"/>
      <w:jc w:val="center"/>
      <w:textAlignment w:val="center"/>
    </w:pPr>
    <w:rPr>
      <w:b/>
      <w:bCs/>
      <w:sz w:val="20"/>
      <w:szCs w:val="20"/>
    </w:rPr>
  </w:style>
  <w:style w:type="paragraph" w:customStyle="1" w:styleId="xl3461533">
    <w:name w:val="xl3461533"/>
    <w:basedOn w:val="a0"/>
    <w:rsid w:val="003661BA"/>
    <w:pPr>
      <w:pBdr>
        <w:top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471533">
    <w:name w:val="xl3471533"/>
    <w:basedOn w:val="a0"/>
    <w:rsid w:val="003661BA"/>
    <w:pPr>
      <w:pBdr>
        <w:top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3481533">
    <w:name w:val="xl3481533"/>
    <w:basedOn w:val="a0"/>
    <w:rsid w:val="003661BA"/>
    <w:pPr>
      <w:spacing w:before="100" w:beforeAutospacing="1" w:after="100" w:afterAutospacing="1"/>
      <w:jc w:val="center"/>
      <w:textAlignment w:val="center"/>
    </w:pPr>
    <w:rPr>
      <w:b/>
      <w:bCs/>
      <w:sz w:val="20"/>
      <w:szCs w:val="20"/>
    </w:rPr>
  </w:style>
  <w:style w:type="paragraph" w:customStyle="1" w:styleId="xl3491533">
    <w:name w:val="xl3491533"/>
    <w:basedOn w:val="a0"/>
    <w:rsid w:val="003661BA"/>
    <w:pPr>
      <w:spacing w:before="100" w:beforeAutospacing="1" w:after="100" w:afterAutospacing="1"/>
      <w:jc w:val="center"/>
      <w:textAlignment w:val="center"/>
    </w:pPr>
    <w:rPr>
      <w:b/>
      <w:bCs/>
      <w:sz w:val="20"/>
      <w:szCs w:val="20"/>
    </w:rPr>
  </w:style>
  <w:style w:type="paragraph" w:customStyle="1" w:styleId="xl3501533">
    <w:name w:val="xl3501533"/>
    <w:basedOn w:val="a0"/>
    <w:rsid w:val="003661BA"/>
    <w:pPr>
      <w:pBdr>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511533">
    <w:name w:val="xl3511533"/>
    <w:basedOn w:val="a0"/>
    <w:rsid w:val="003661BA"/>
    <w:pPr>
      <w:pBdr>
        <w:top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3521533">
    <w:name w:val="xl3521533"/>
    <w:basedOn w:val="a0"/>
    <w:rsid w:val="003661BA"/>
    <w:pPr>
      <w:pBdr>
        <w:bottom w:val="single" w:sz="4" w:space="0" w:color="auto"/>
      </w:pBdr>
      <w:shd w:val="clear" w:color="000000" w:fill="FFFFFF"/>
      <w:spacing w:before="100" w:beforeAutospacing="1" w:after="100" w:afterAutospacing="1"/>
      <w:jc w:val="center"/>
      <w:textAlignment w:val="center"/>
    </w:pPr>
    <w:rPr>
      <w:b/>
      <w:bCs/>
      <w:sz w:val="20"/>
      <w:szCs w:val="20"/>
    </w:rPr>
  </w:style>
  <w:style w:type="paragraph" w:styleId="a4">
    <w:name w:val="header"/>
    <w:basedOn w:val="a0"/>
    <w:link w:val="Char"/>
    <w:unhideWhenUsed/>
    <w:rsid w:val="003661BA"/>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basedOn w:val="a1"/>
    <w:link w:val="a4"/>
    <w:rsid w:val="003661BA"/>
    <w:rPr>
      <w:rFonts w:ascii="宋体" w:eastAsia="宋体" w:hAnsi="宋体" w:cs="Times New Roman"/>
      <w:kern w:val="0"/>
      <w:sz w:val="18"/>
      <w:szCs w:val="18"/>
    </w:rPr>
  </w:style>
  <w:style w:type="paragraph" w:styleId="a5">
    <w:name w:val="footer"/>
    <w:basedOn w:val="a0"/>
    <w:link w:val="Char0"/>
    <w:unhideWhenUsed/>
    <w:rsid w:val="003661BA"/>
    <w:pPr>
      <w:tabs>
        <w:tab w:val="center" w:pos="4153"/>
        <w:tab w:val="right" w:pos="8306"/>
      </w:tabs>
      <w:snapToGrid w:val="0"/>
    </w:pPr>
    <w:rPr>
      <w:rFonts w:cs="Times New Roman"/>
      <w:sz w:val="18"/>
      <w:szCs w:val="18"/>
    </w:rPr>
  </w:style>
  <w:style w:type="character" w:customStyle="1" w:styleId="Char0">
    <w:name w:val="页脚 Char"/>
    <w:basedOn w:val="a1"/>
    <w:link w:val="a5"/>
    <w:rsid w:val="003661BA"/>
    <w:rPr>
      <w:rFonts w:ascii="宋体" w:eastAsia="宋体" w:hAnsi="宋体" w:cs="Times New Roman"/>
      <w:kern w:val="0"/>
      <w:sz w:val="18"/>
      <w:szCs w:val="18"/>
    </w:rPr>
  </w:style>
  <w:style w:type="paragraph" w:styleId="TOC">
    <w:name w:val="TOC Heading"/>
    <w:basedOn w:val="1"/>
    <w:next w:val="a0"/>
    <w:qFormat/>
    <w:rsid w:val="003661BA"/>
    <w:pPr>
      <w:keepNext w:val="0"/>
      <w:keepLines w:val="0"/>
      <w:pBdr>
        <w:bottom w:val="thinThickSmallGap" w:sz="12" w:space="1" w:color="943634"/>
      </w:pBdr>
      <w:spacing w:before="400" w:after="200" w:line="252" w:lineRule="auto"/>
      <w:jc w:val="center"/>
      <w:outlineLvl w:val="9"/>
    </w:pPr>
    <w:rPr>
      <w:rFonts w:ascii="Cambria" w:hAnsi="Cambria" w:cs="Times New Roman"/>
      <w:b w:val="0"/>
      <w:bCs w:val="0"/>
      <w:caps/>
      <w:color w:val="632423"/>
      <w:spacing w:val="20"/>
      <w:kern w:val="0"/>
      <w:sz w:val="28"/>
      <w:szCs w:val="28"/>
      <w:lang w:eastAsia="en-US" w:bidi="en-US"/>
    </w:rPr>
  </w:style>
  <w:style w:type="paragraph" w:styleId="10">
    <w:name w:val="toc 1"/>
    <w:basedOn w:val="a0"/>
    <w:next w:val="a0"/>
    <w:rsid w:val="003661BA"/>
    <w:pPr>
      <w:spacing w:after="100" w:line="276" w:lineRule="auto"/>
    </w:pPr>
    <w:rPr>
      <w:rFonts w:ascii="Calibri" w:hAnsi="Calibri" w:cs="Times New Roman"/>
      <w:sz w:val="22"/>
      <w:szCs w:val="22"/>
    </w:rPr>
  </w:style>
  <w:style w:type="paragraph" w:styleId="20">
    <w:name w:val="toc 2"/>
    <w:basedOn w:val="a0"/>
    <w:next w:val="a0"/>
    <w:rsid w:val="003661BA"/>
    <w:pPr>
      <w:spacing w:after="100" w:line="276" w:lineRule="auto"/>
      <w:ind w:left="220"/>
    </w:pPr>
    <w:rPr>
      <w:rFonts w:ascii="Calibri" w:hAnsi="Calibri" w:cs="Times New Roman"/>
      <w:sz w:val="22"/>
      <w:szCs w:val="22"/>
    </w:rPr>
  </w:style>
  <w:style w:type="character" w:styleId="a6">
    <w:name w:val="Hyperlink"/>
    <w:uiPriority w:val="99"/>
    <w:semiHidden/>
    <w:unhideWhenUsed/>
    <w:rsid w:val="00DB4A1E"/>
    <w:rPr>
      <w:color w:val="0000FF"/>
      <w:u w:val="single"/>
    </w:rPr>
  </w:style>
  <w:style w:type="character" w:styleId="a7">
    <w:name w:val="page number"/>
    <w:basedOn w:val="a1"/>
    <w:rsid w:val="004D2C10"/>
  </w:style>
  <w:style w:type="character" w:customStyle="1" w:styleId="Char1">
    <w:name w:val="正文首行缩进 Char"/>
    <w:link w:val="a8"/>
    <w:rsid w:val="004D2C10"/>
    <w:rPr>
      <w:sz w:val="28"/>
      <w:szCs w:val="24"/>
    </w:rPr>
  </w:style>
  <w:style w:type="paragraph" w:customStyle="1" w:styleId="a9">
    <w:name w:val="二级标题"/>
    <w:basedOn w:val="aa"/>
    <w:next w:val="a0"/>
    <w:rsid w:val="004D2C10"/>
    <w:pPr>
      <w:widowControl w:val="0"/>
      <w:jc w:val="left"/>
    </w:pPr>
    <w:rPr>
      <w:rFonts w:ascii="Arial" w:hAnsi="Arial" w:cs="Arial"/>
      <w:kern w:val="2"/>
      <w:sz w:val="30"/>
    </w:rPr>
  </w:style>
  <w:style w:type="paragraph" w:styleId="ab">
    <w:name w:val="Body Text"/>
    <w:basedOn w:val="a0"/>
    <w:link w:val="Char2"/>
    <w:rsid w:val="004D2C10"/>
    <w:pPr>
      <w:widowControl w:val="0"/>
      <w:spacing w:after="120"/>
      <w:jc w:val="both"/>
    </w:pPr>
    <w:rPr>
      <w:rFonts w:ascii="Times New Roman" w:hAnsi="Times New Roman" w:cs="Times New Roman"/>
      <w:kern w:val="2"/>
      <w:sz w:val="21"/>
    </w:rPr>
  </w:style>
  <w:style w:type="character" w:customStyle="1" w:styleId="Char2">
    <w:name w:val="正文文本 Char"/>
    <w:basedOn w:val="a1"/>
    <w:link w:val="ab"/>
    <w:rsid w:val="004D2C10"/>
    <w:rPr>
      <w:rFonts w:ascii="Times New Roman" w:eastAsia="宋体" w:hAnsi="Times New Roman" w:cs="Times New Roman"/>
      <w:szCs w:val="24"/>
    </w:rPr>
  </w:style>
  <w:style w:type="paragraph" w:styleId="a8">
    <w:name w:val="Body Text First Indent"/>
    <w:basedOn w:val="ab"/>
    <w:link w:val="Char1"/>
    <w:rsid w:val="004D2C10"/>
    <w:pPr>
      <w:ind w:firstLineChars="100" w:firstLine="420"/>
    </w:pPr>
    <w:rPr>
      <w:rFonts w:asciiTheme="minorHAnsi" w:eastAsiaTheme="minorEastAsia" w:hAnsiTheme="minorHAnsi" w:cstheme="minorBidi"/>
      <w:sz w:val="28"/>
    </w:rPr>
  </w:style>
  <w:style w:type="character" w:customStyle="1" w:styleId="Char10">
    <w:name w:val="正文首行缩进 Char1"/>
    <w:basedOn w:val="Char2"/>
    <w:uiPriority w:val="99"/>
    <w:semiHidden/>
    <w:rsid w:val="004D2C10"/>
    <w:rPr>
      <w:rFonts w:ascii="Times New Roman" w:eastAsia="宋体" w:hAnsi="Times New Roman" w:cs="Times New Roman"/>
      <w:szCs w:val="24"/>
    </w:rPr>
  </w:style>
  <w:style w:type="paragraph" w:customStyle="1" w:styleId="a">
    <w:name w:val="标题一"/>
    <w:basedOn w:val="1"/>
    <w:next w:val="a0"/>
    <w:rsid w:val="004D2C10"/>
    <w:pPr>
      <w:widowControl w:val="0"/>
      <w:numPr>
        <w:numId w:val="1"/>
      </w:numPr>
      <w:tabs>
        <w:tab w:val="left" w:pos="425"/>
      </w:tabs>
      <w:spacing w:before="240"/>
      <w:jc w:val="center"/>
    </w:pPr>
    <w:rPr>
      <w:rFonts w:ascii="Times New Roman" w:hAnsi="Times New Roman"/>
      <w:bCs w:val="0"/>
      <w:sz w:val="36"/>
      <w:szCs w:val="20"/>
    </w:rPr>
  </w:style>
  <w:style w:type="paragraph" w:styleId="aa">
    <w:name w:val="Title"/>
    <w:basedOn w:val="a0"/>
    <w:next w:val="a0"/>
    <w:link w:val="Char3"/>
    <w:uiPriority w:val="10"/>
    <w:qFormat/>
    <w:rsid w:val="004D2C10"/>
    <w:pPr>
      <w:spacing w:before="240" w:after="60"/>
      <w:jc w:val="center"/>
      <w:outlineLvl w:val="0"/>
    </w:pPr>
    <w:rPr>
      <w:rFonts w:asciiTheme="majorHAnsi" w:hAnsiTheme="majorHAnsi" w:cstheme="majorBidi"/>
      <w:b/>
      <w:bCs/>
      <w:sz w:val="32"/>
      <w:szCs w:val="32"/>
    </w:rPr>
  </w:style>
  <w:style w:type="character" w:customStyle="1" w:styleId="Char3">
    <w:name w:val="标题 Char"/>
    <w:basedOn w:val="a1"/>
    <w:link w:val="aa"/>
    <w:uiPriority w:val="10"/>
    <w:rsid w:val="004D2C10"/>
    <w:rPr>
      <w:rFonts w:asciiTheme="majorHAnsi" w:eastAsia="宋体" w:hAnsiTheme="majorHAnsi" w:cstheme="majorBidi"/>
      <w:b/>
      <w:bCs/>
      <w:kern w:val="0"/>
      <w:sz w:val="32"/>
      <w:szCs w:val="32"/>
    </w:rPr>
  </w:style>
  <w:style w:type="paragraph" w:styleId="ac">
    <w:name w:val="No Spacing"/>
    <w:uiPriority w:val="1"/>
    <w:qFormat/>
    <w:rsid w:val="004D2C10"/>
    <w:pPr>
      <w:spacing w:after="0"/>
      <w:ind w:right="0"/>
      <w:jc w:val="left"/>
    </w:pPr>
    <w:rPr>
      <w:rFonts w:ascii="宋体" w:eastAsia="宋体" w:hAnsi="宋体" w:cs="宋体"/>
      <w:kern w:val="0"/>
      <w:sz w:val="24"/>
      <w:szCs w:val="24"/>
    </w:rPr>
  </w:style>
  <w:style w:type="character" w:customStyle="1" w:styleId="2Char">
    <w:name w:val="标题 2 Char"/>
    <w:basedOn w:val="a1"/>
    <w:link w:val="2"/>
    <w:uiPriority w:val="9"/>
    <w:rsid w:val="004D2C10"/>
    <w:rPr>
      <w:rFonts w:asciiTheme="majorHAnsi" w:eastAsiaTheme="majorEastAsia" w:hAnsiTheme="majorHAnsi" w:cstheme="majorBidi"/>
      <w:b/>
      <w:bCs/>
      <w:kern w:val="0"/>
      <w:sz w:val="32"/>
      <w:szCs w:val="32"/>
    </w:rPr>
  </w:style>
  <w:style w:type="character" w:styleId="ad">
    <w:name w:val="Subtle Emphasis"/>
    <w:basedOn w:val="a1"/>
    <w:uiPriority w:val="19"/>
    <w:qFormat/>
    <w:rsid w:val="004D2C10"/>
    <w:rPr>
      <w:i/>
      <w:iCs/>
      <w:color w:val="404040" w:themeColor="text1" w:themeTint="BF"/>
    </w:rPr>
  </w:style>
  <w:style w:type="character" w:styleId="ae">
    <w:name w:val="Emphasis"/>
    <w:basedOn w:val="a1"/>
    <w:uiPriority w:val="20"/>
    <w:qFormat/>
    <w:rsid w:val="004D2C10"/>
    <w:rPr>
      <w:i/>
      <w:iCs/>
    </w:rPr>
  </w:style>
  <w:style w:type="character" w:styleId="af">
    <w:name w:val="Strong"/>
    <w:basedOn w:val="a1"/>
    <w:uiPriority w:val="22"/>
    <w:qFormat/>
    <w:rsid w:val="004D2C10"/>
    <w:rPr>
      <w:b/>
      <w:bCs/>
    </w:rPr>
  </w:style>
  <w:style w:type="paragraph" w:styleId="af0">
    <w:name w:val="Quote"/>
    <w:basedOn w:val="a0"/>
    <w:next w:val="a0"/>
    <w:link w:val="Char4"/>
    <w:uiPriority w:val="29"/>
    <w:qFormat/>
    <w:rsid w:val="004D2C10"/>
    <w:pPr>
      <w:spacing w:before="200" w:after="160"/>
      <w:ind w:left="864" w:right="864"/>
      <w:jc w:val="center"/>
    </w:pPr>
    <w:rPr>
      <w:i/>
      <w:iCs/>
      <w:color w:val="404040" w:themeColor="text1" w:themeTint="BF"/>
    </w:rPr>
  </w:style>
  <w:style w:type="character" w:customStyle="1" w:styleId="Char4">
    <w:name w:val="引用 Char"/>
    <w:basedOn w:val="a1"/>
    <w:link w:val="af0"/>
    <w:uiPriority w:val="29"/>
    <w:rsid w:val="004D2C10"/>
    <w:rPr>
      <w:rFonts w:ascii="宋体" w:eastAsia="宋体" w:hAnsi="宋体" w:cs="宋体"/>
      <w:i/>
      <w:iCs/>
      <w:color w:val="404040" w:themeColor="text1" w:themeTint="BF"/>
      <w:kern w:val="0"/>
      <w:sz w:val="24"/>
      <w:szCs w:val="24"/>
    </w:rPr>
  </w:style>
  <w:style w:type="paragraph" w:styleId="af1">
    <w:name w:val="Intense Quote"/>
    <w:basedOn w:val="a0"/>
    <w:next w:val="a0"/>
    <w:link w:val="Char5"/>
    <w:uiPriority w:val="30"/>
    <w:qFormat/>
    <w:rsid w:val="004D2C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5">
    <w:name w:val="明显引用 Char"/>
    <w:basedOn w:val="a1"/>
    <w:link w:val="af1"/>
    <w:uiPriority w:val="30"/>
    <w:rsid w:val="004D2C10"/>
    <w:rPr>
      <w:rFonts w:ascii="宋体" w:eastAsia="宋体" w:hAnsi="宋体" w:cs="宋体"/>
      <w:i/>
      <w:iCs/>
      <w:color w:val="4F81BD" w:themeColor="accent1"/>
      <w:kern w:val="0"/>
      <w:sz w:val="24"/>
      <w:szCs w:val="24"/>
    </w:rPr>
  </w:style>
  <w:style w:type="character" w:styleId="af2">
    <w:name w:val="Subtle Reference"/>
    <w:basedOn w:val="a1"/>
    <w:uiPriority w:val="31"/>
    <w:qFormat/>
    <w:rsid w:val="004D2C1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29.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hyperlink" Target="http://wenda.haosou.com/q/1366858707061503" TargetMode="External"/><Relationship Id="rId46" Type="http://schemas.openxmlformats.org/officeDocument/2006/relationships/footer" Target="footer3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oter" Target="footer31.xml"/><Relationship Id="rId54"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39.xml"/><Relationship Id="rId57" Type="http://schemas.openxmlformats.org/officeDocument/2006/relationships/footer" Target="footer47.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4" Type="http://schemas.openxmlformats.org/officeDocument/2006/relationships/footer" Target="footer34.xml"/><Relationship Id="rId52" Type="http://schemas.openxmlformats.org/officeDocument/2006/relationships/footer" Target="footer4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8" Type="http://schemas.openxmlformats.org/officeDocument/2006/relationships/endnotes" Target="endnotes.xml"/><Relationship Id="rId51" Type="http://schemas.openxmlformats.org/officeDocument/2006/relationships/footer" Target="footer41.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6591-BFF5-4ABD-BE1B-D76C1957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26355</Words>
  <Characters>150229</Characters>
  <Application>Microsoft Office Word</Application>
  <DocSecurity>0</DocSecurity>
  <Lines>1251</Lines>
  <Paragraphs>352</Paragraphs>
  <ScaleCrop>false</ScaleCrop>
  <Company>Microsoft</Company>
  <LinksUpToDate>false</LinksUpToDate>
  <CharactersWithSpaces>176232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张志华</cp:lastModifiedBy>
  <cp:revision>2</cp:revision>
  <cp:lastPrinted>2016-01-05T08:17:00Z</cp:lastPrinted>
  <dcterms:created xsi:type="dcterms:W3CDTF">2020-12-31T04:30:00Z</dcterms:created>
  <dcterms:modified xsi:type="dcterms:W3CDTF">2020-12-31T04:30:00Z</dcterms:modified>
</cp:coreProperties>
</file>