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2B9C" w:rsidRDefault="00F12B9C" w:rsidP="00F12B9C">
      <w:pPr>
        <w:spacing w:line="360" w:lineRule="auto"/>
        <w:outlineLvl w:val="1"/>
        <w:rPr>
          <w:rFonts w:ascii="仿宋_GB2312" w:eastAsia="仿宋_GB2312"/>
          <w:sz w:val="32"/>
          <w:szCs w:val="32"/>
        </w:rPr>
      </w:pPr>
      <w:r>
        <w:rPr>
          <w:rFonts w:ascii="仿宋_GB2312" w:eastAsia="仿宋_GB2312" w:hint="eastAsia"/>
          <w:sz w:val="32"/>
          <w:szCs w:val="32"/>
        </w:rPr>
        <w:t>附件</w:t>
      </w:r>
      <w:r>
        <w:rPr>
          <w:rFonts w:ascii="仿宋_GB2312" w:eastAsia="仿宋_GB2312"/>
          <w:sz w:val="32"/>
          <w:szCs w:val="32"/>
        </w:rPr>
        <w:t>3</w:t>
      </w:r>
      <w:r>
        <w:rPr>
          <w:rFonts w:ascii="仿宋_GB2312" w:eastAsia="仿宋_GB2312"/>
          <w:sz w:val="32"/>
          <w:szCs w:val="32"/>
        </w:rPr>
        <w:tab/>
      </w:r>
    </w:p>
    <w:p w:rsidR="00F12B9C" w:rsidRPr="00B1336A" w:rsidRDefault="00F12B9C" w:rsidP="00F12B9C">
      <w:pPr>
        <w:spacing w:line="360" w:lineRule="auto"/>
        <w:jc w:val="center"/>
        <w:rPr>
          <w:rFonts w:ascii="方正小标宋简体" w:eastAsia="方正小标宋简体" w:hAnsi="宋体"/>
          <w:sz w:val="44"/>
          <w:szCs w:val="44"/>
        </w:rPr>
      </w:pPr>
      <w:r w:rsidRPr="00B1336A">
        <w:rPr>
          <w:rFonts w:ascii="方正小标宋简体" w:eastAsia="方正小标宋简体" w:hAnsi="宋体" w:hint="eastAsia"/>
          <w:sz w:val="44"/>
          <w:szCs w:val="44"/>
        </w:rPr>
        <w:t>既有建筑玻璃幕墙安全评估表</w:t>
      </w:r>
    </w:p>
    <w:p w:rsidR="00F12B9C" w:rsidRPr="00457235" w:rsidRDefault="00F12B9C" w:rsidP="00F12B9C">
      <w:pPr>
        <w:spacing w:line="360" w:lineRule="auto"/>
        <w:ind w:leftChars="-270" w:left="-567" w:firstLineChars="250" w:firstLine="525"/>
        <w:rPr>
          <w:rFonts w:ascii="黑体" w:eastAsia="黑体"/>
          <w:szCs w:val="21"/>
        </w:rPr>
      </w:pPr>
      <w:r w:rsidRPr="00457235">
        <w:rPr>
          <w:rFonts w:ascii="黑体" w:eastAsia="黑体" w:hint="eastAsia"/>
          <w:szCs w:val="21"/>
        </w:rPr>
        <w:t>项目名称：                物业</w:t>
      </w:r>
      <w:r w:rsidRPr="00457235">
        <w:rPr>
          <w:rFonts w:ascii="黑体" w:eastAsia="黑体"/>
          <w:szCs w:val="21"/>
        </w:rPr>
        <w:t>服务企业：</w:t>
      </w:r>
      <w:r w:rsidRPr="00457235">
        <w:rPr>
          <w:rFonts w:ascii="黑体" w:eastAsia="黑体" w:hint="eastAsia"/>
          <w:szCs w:val="21"/>
        </w:rPr>
        <w:t xml:space="preserve">                   检查日期：</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85" w:type="dxa"/>
          <w:left w:w="57" w:type="dxa"/>
          <w:bottom w:w="85" w:type="dxa"/>
          <w:right w:w="57" w:type="dxa"/>
        </w:tblCellMar>
        <w:tblLook w:val="0000" w:firstRow="0" w:lastRow="0" w:firstColumn="0" w:lastColumn="0" w:noHBand="0" w:noVBand="0"/>
      </w:tblPr>
      <w:tblGrid>
        <w:gridCol w:w="705"/>
        <w:gridCol w:w="819"/>
        <w:gridCol w:w="5897"/>
        <w:gridCol w:w="1176"/>
        <w:gridCol w:w="1457"/>
      </w:tblGrid>
      <w:tr w:rsidR="00F12B9C" w:rsidRPr="00457235" w:rsidTr="00C54D6C">
        <w:trPr>
          <w:trHeight w:hRule="exact" w:val="1213"/>
          <w:jc w:val="center"/>
        </w:trPr>
        <w:tc>
          <w:tcPr>
            <w:tcW w:w="1524" w:type="dxa"/>
            <w:gridSpan w:val="2"/>
            <w:vAlign w:val="center"/>
          </w:tcPr>
          <w:p w:rsidR="00F12B9C" w:rsidRPr="00457235" w:rsidRDefault="00F12B9C" w:rsidP="00C54D6C">
            <w:pPr>
              <w:spacing w:line="260" w:lineRule="exact"/>
              <w:jc w:val="center"/>
              <w:rPr>
                <w:rFonts w:ascii="黑体" w:eastAsia="黑体" w:hAnsi="Times New Roman"/>
                <w:b/>
              </w:rPr>
            </w:pPr>
            <w:r w:rsidRPr="00457235">
              <w:rPr>
                <w:rFonts w:ascii="黑体" w:eastAsia="黑体" w:hAnsi="Times New Roman" w:hint="eastAsia"/>
                <w:b/>
              </w:rPr>
              <w:t>一、项目概况</w:t>
            </w:r>
          </w:p>
        </w:tc>
        <w:tc>
          <w:tcPr>
            <w:tcW w:w="8530" w:type="dxa"/>
            <w:gridSpan w:val="3"/>
          </w:tcPr>
          <w:p w:rsidR="00F12B9C" w:rsidRPr="00457235" w:rsidRDefault="00F12B9C" w:rsidP="00C54D6C">
            <w:pPr>
              <w:spacing w:line="260" w:lineRule="exact"/>
              <w:jc w:val="left"/>
              <w:rPr>
                <w:rFonts w:ascii="宋体" w:hAnsi="宋体"/>
              </w:rPr>
            </w:pPr>
            <w:r w:rsidRPr="00457235">
              <w:rPr>
                <w:rFonts w:ascii="宋体" w:hAnsi="宋体" w:hint="eastAsia"/>
              </w:rPr>
              <w:t>结构：</w:t>
            </w:r>
          </w:p>
          <w:p w:rsidR="00F12B9C" w:rsidRPr="00457235" w:rsidRDefault="00F12B9C" w:rsidP="00C54D6C">
            <w:pPr>
              <w:spacing w:line="260" w:lineRule="exact"/>
              <w:jc w:val="left"/>
              <w:rPr>
                <w:rFonts w:ascii="宋体" w:hAnsi="宋体"/>
              </w:rPr>
            </w:pPr>
            <w:r w:rsidRPr="00457235">
              <w:rPr>
                <w:rFonts w:ascii="宋体" w:hAnsi="宋体" w:hint="eastAsia"/>
              </w:rPr>
              <w:t>幕墙面积：</w:t>
            </w:r>
            <w:r w:rsidRPr="00457235">
              <w:rPr>
                <w:rFonts w:ascii="宋体" w:hAnsi="宋体" w:hint="eastAsia"/>
              </w:rPr>
              <w:t xml:space="preserve"> </w:t>
            </w:r>
          </w:p>
          <w:p w:rsidR="00F12B9C" w:rsidRPr="00457235" w:rsidRDefault="00F12B9C" w:rsidP="00C54D6C">
            <w:pPr>
              <w:spacing w:line="260" w:lineRule="exact"/>
              <w:jc w:val="left"/>
              <w:rPr>
                <w:rFonts w:ascii="宋体" w:hAnsi="宋体"/>
              </w:rPr>
            </w:pPr>
            <w:r w:rsidRPr="00457235">
              <w:rPr>
                <w:rFonts w:ascii="宋体" w:hAnsi="宋体" w:hint="eastAsia"/>
              </w:rPr>
              <w:t>高度：</w:t>
            </w:r>
            <w:r w:rsidRPr="00457235">
              <w:rPr>
                <w:rFonts w:ascii="宋体" w:hAnsi="宋体" w:hint="eastAsia"/>
              </w:rPr>
              <w:t xml:space="preserve"> </w:t>
            </w:r>
          </w:p>
          <w:p w:rsidR="00F12B9C" w:rsidRPr="00457235" w:rsidRDefault="00F12B9C" w:rsidP="00C54D6C">
            <w:pPr>
              <w:spacing w:line="260" w:lineRule="exact"/>
              <w:jc w:val="left"/>
              <w:rPr>
                <w:rFonts w:ascii="宋体" w:hAnsi="宋体"/>
                <w:b/>
              </w:rPr>
            </w:pPr>
            <w:r w:rsidRPr="00457235">
              <w:rPr>
                <w:rFonts w:ascii="宋体" w:hAnsi="宋体" w:hint="eastAsia"/>
              </w:rPr>
              <w:t>竣工日期：</w:t>
            </w:r>
          </w:p>
        </w:tc>
      </w:tr>
      <w:tr w:rsidR="00F12B9C" w:rsidRPr="00457235" w:rsidTr="00C54D6C">
        <w:trPr>
          <w:trHeight w:val="600"/>
          <w:jc w:val="center"/>
        </w:trPr>
        <w:tc>
          <w:tcPr>
            <w:tcW w:w="1524" w:type="dxa"/>
            <w:gridSpan w:val="2"/>
            <w:vAlign w:val="center"/>
          </w:tcPr>
          <w:p w:rsidR="00F12B9C" w:rsidRPr="00457235" w:rsidRDefault="00F12B9C" w:rsidP="00C54D6C">
            <w:pPr>
              <w:spacing w:line="260" w:lineRule="exact"/>
              <w:jc w:val="center"/>
              <w:rPr>
                <w:rFonts w:ascii="黑体" w:eastAsia="黑体" w:hAnsi="Times New Roman"/>
                <w:b/>
              </w:rPr>
            </w:pPr>
            <w:r w:rsidRPr="00457235">
              <w:rPr>
                <w:rFonts w:ascii="黑体" w:eastAsia="黑体" w:hAnsi="Times New Roman" w:hint="eastAsia"/>
                <w:b/>
              </w:rPr>
              <w:t>二、检查序号</w:t>
            </w:r>
          </w:p>
          <w:p w:rsidR="00F12B9C" w:rsidRPr="00457235" w:rsidRDefault="00F12B9C" w:rsidP="00C54D6C">
            <w:pPr>
              <w:spacing w:line="260" w:lineRule="exact"/>
              <w:jc w:val="center"/>
              <w:rPr>
                <w:rFonts w:ascii="黑体" w:eastAsia="黑体" w:hAnsi="Times New Roman"/>
                <w:b/>
              </w:rPr>
            </w:pPr>
            <w:r w:rsidRPr="00457235">
              <w:rPr>
                <w:rFonts w:ascii="黑体" w:eastAsia="黑体" w:hAnsi="Times New Roman" w:hint="eastAsia"/>
                <w:b/>
              </w:rPr>
              <w:t>与内容</w:t>
            </w:r>
          </w:p>
        </w:tc>
        <w:tc>
          <w:tcPr>
            <w:tcW w:w="5897" w:type="dxa"/>
            <w:vAlign w:val="center"/>
          </w:tcPr>
          <w:p w:rsidR="00F12B9C" w:rsidRPr="00457235" w:rsidRDefault="00F12B9C" w:rsidP="00C54D6C">
            <w:pPr>
              <w:spacing w:line="260" w:lineRule="exact"/>
              <w:jc w:val="center"/>
              <w:rPr>
                <w:rFonts w:ascii="黑体" w:eastAsia="黑体" w:hAnsi="Times New Roman"/>
                <w:b/>
              </w:rPr>
            </w:pPr>
            <w:r w:rsidRPr="00457235">
              <w:rPr>
                <w:rFonts w:ascii="黑体" w:eastAsia="黑体" w:hAnsi="Times New Roman" w:hint="eastAsia"/>
                <w:b/>
              </w:rPr>
              <w:t>检查内容</w:t>
            </w:r>
          </w:p>
        </w:tc>
        <w:tc>
          <w:tcPr>
            <w:tcW w:w="1176" w:type="dxa"/>
            <w:vAlign w:val="center"/>
          </w:tcPr>
          <w:p w:rsidR="00F12B9C" w:rsidRPr="00457235" w:rsidRDefault="00F12B9C" w:rsidP="00C54D6C">
            <w:pPr>
              <w:spacing w:line="260" w:lineRule="exact"/>
              <w:jc w:val="center"/>
              <w:rPr>
                <w:rFonts w:ascii="黑体" w:eastAsia="黑体" w:hAnsi="Times New Roman"/>
                <w:b/>
              </w:rPr>
            </w:pPr>
            <w:r w:rsidRPr="00457235">
              <w:rPr>
                <w:rFonts w:ascii="黑体" w:eastAsia="黑体" w:hAnsi="Times New Roman" w:hint="eastAsia"/>
                <w:b/>
              </w:rPr>
              <w:t>是否合格</w:t>
            </w:r>
          </w:p>
        </w:tc>
        <w:tc>
          <w:tcPr>
            <w:tcW w:w="1457" w:type="dxa"/>
            <w:vAlign w:val="center"/>
          </w:tcPr>
          <w:p w:rsidR="00F12B9C" w:rsidRPr="00457235" w:rsidRDefault="00F12B9C" w:rsidP="00C54D6C">
            <w:pPr>
              <w:spacing w:line="260" w:lineRule="exact"/>
              <w:jc w:val="center"/>
              <w:rPr>
                <w:rFonts w:ascii="黑体" w:eastAsia="黑体" w:hAnsi="Times New Roman"/>
                <w:b/>
              </w:rPr>
            </w:pPr>
            <w:r w:rsidRPr="00457235">
              <w:rPr>
                <w:rFonts w:ascii="黑体" w:eastAsia="黑体" w:hAnsi="Times New Roman" w:hint="eastAsia"/>
                <w:b/>
              </w:rPr>
              <w:t>备注</w:t>
            </w:r>
          </w:p>
        </w:tc>
      </w:tr>
      <w:tr w:rsidR="00F12B9C" w:rsidRPr="00457235" w:rsidTr="00C54D6C">
        <w:trPr>
          <w:trHeight w:val="856"/>
          <w:jc w:val="center"/>
        </w:trPr>
        <w:tc>
          <w:tcPr>
            <w:tcW w:w="705" w:type="dxa"/>
            <w:vMerge w:val="restart"/>
            <w:vAlign w:val="center"/>
          </w:tcPr>
          <w:p w:rsidR="00F12B9C" w:rsidRPr="00457235" w:rsidRDefault="00F12B9C" w:rsidP="00C54D6C">
            <w:pPr>
              <w:spacing w:line="360" w:lineRule="auto"/>
              <w:ind w:left="210"/>
              <w:jc w:val="left"/>
            </w:pPr>
            <w:r w:rsidRPr="00457235">
              <w:rPr>
                <w:rFonts w:hint="eastAsia"/>
              </w:rPr>
              <w:t>1</w:t>
            </w:r>
          </w:p>
        </w:tc>
        <w:tc>
          <w:tcPr>
            <w:tcW w:w="819" w:type="dxa"/>
            <w:vMerge w:val="restart"/>
            <w:vAlign w:val="center"/>
          </w:tcPr>
          <w:p w:rsidR="00F12B9C" w:rsidRPr="00457235" w:rsidRDefault="00F12B9C" w:rsidP="00C54D6C">
            <w:pPr>
              <w:spacing w:line="360" w:lineRule="auto"/>
              <w:ind w:left="210"/>
              <w:jc w:val="left"/>
            </w:pPr>
            <w:r w:rsidRPr="00457235">
              <w:rPr>
                <w:rFonts w:hint="eastAsia"/>
              </w:rPr>
              <w:t>玻璃幕墙内业检查</w:t>
            </w:r>
          </w:p>
        </w:tc>
        <w:tc>
          <w:tcPr>
            <w:tcW w:w="5897" w:type="dxa"/>
            <w:vAlign w:val="center"/>
          </w:tcPr>
          <w:p w:rsidR="00F12B9C" w:rsidRPr="00457235" w:rsidRDefault="00F12B9C" w:rsidP="00C54D6C">
            <w:pPr>
              <w:spacing w:line="360" w:lineRule="auto"/>
              <w:rPr>
                <w:rFonts w:ascii="宋体" w:hAnsi="宋体"/>
              </w:rPr>
            </w:pPr>
            <w:r w:rsidRPr="00457235">
              <w:rPr>
                <w:rFonts w:ascii="宋体" w:hAnsi="宋体" w:hint="eastAsia"/>
              </w:rPr>
              <w:t>1</w:t>
            </w:r>
            <w:r w:rsidRPr="00457235">
              <w:rPr>
                <w:rFonts w:ascii="宋体" w:hAnsi="宋体" w:hint="eastAsia"/>
              </w:rPr>
              <w:t>、是否具有建筑玻璃幕墙使用维修说明书。</w:t>
            </w:r>
          </w:p>
        </w:tc>
        <w:tc>
          <w:tcPr>
            <w:tcW w:w="1176" w:type="dxa"/>
            <w:vAlign w:val="center"/>
          </w:tcPr>
          <w:p w:rsidR="00F12B9C" w:rsidRPr="00457235" w:rsidRDefault="00F12B9C" w:rsidP="00C54D6C">
            <w:pPr>
              <w:spacing w:line="360" w:lineRule="auto"/>
              <w:ind w:left="210"/>
              <w:jc w:val="center"/>
              <w:rPr>
                <w:rFonts w:ascii="宋体" w:hAnsi="宋体"/>
              </w:rPr>
            </w:pPr>
            <w:r w:rsidRPr="00457235">
              <w:rPr>
                <w:rFonts w:ascii="宋体" w:hAnsi="宋体" w:hint="eastAsia"/>
              </w:rPr>
              <w:t>是</w:t>
            </w:r>
            <w:r w:rsidRPr="00457235">
              <w:rPr>
                <w:rFonts w:ascii="宋体" w:hAnsi="宋体" w:hint="eastAsia"/>
              </w:rPr>
              <w:t>(</w:t>
            </w:r>
            <w:r w:rsidRPr="00457235">
              <w:rPr>
                <w:rFonts w:ascii="宋体" w:hAnsi="宋体"/>
              </w:rPr>
              <w:t xml:space="preserve">  </w:t>
            </w:r>
            <w:r w:rsidRPr="00457235">
              <w:rPr>
                <w:rFonts w:ascii="宋体" w:hAnsi="宋体" w:hint="eastAsia"/>
              </w:rPr>
              <w:t>)</w:t>
            </w:r>
          </w:p>
          <w:p w:rsidR="00F12B9C" w:rsidRPr="00457235" w:rsidRDefault="00F12B9C" w:rsidP="00C54D6C">
            <w:pPr>
              <w:spacing w:line="360" w:lineRule="auto"/>
              <w:ind w:left="210"/>
              <w:jc w:val="center"/>
              <w:rPr>
                <w:rFonts w:ascii="宋体" w:hAnsi="宋体"/>
              </w:rPr>
            </w:pPr>
            <w:r w:rsidRPr="00457235">
              <w:rPr>
                <w:rFonts w:ascii="宋体" w:hAnsi="宋体" w:hint="eastAsia"/>
              </w:rPr>
              <w:t>否</w:t>
            </w:r>
            <w:r w:rsidRPr="00457235">
              <w:rPr>
                <w:rFonts w:ascii="宋体" w:hAnsi="宋体" w:hint="eastAsia"/>
              </w:rPr>
              <w:t>(  )</w:t>
            </w:r>
          </w:p>
        </w:tc>
        <w:tc>
          <w:tcPr>
            <w:tcW w:w="1457" w:type="dxa"/>
          </w:tcPr>
          <w:p w:rsidR="00F12B9C" w:rsidRPr="00457235" w:rsidRDefault="00F12B9C" w:rsidP="00C54D6C">
            <w:pPr>
              <w:spacing w:line="360" w:lineRule="auto"/>
              <w:ind w:left="210"/>
              <w:jc w:val="left"/>
              <w:rPr>
                <w:rFonts w:ascii="宋体" w:hAnsi="宋体"/>
              </w:rPr>
            </w:pPr>
          </w:p>
        </w:tc>
      </w:tr>
      <w:tr w:rsidR="00F12B9C" w:rsidRPr="00457235" w:rsidTr="00C54D6C">
        <w:trPr>
          <w:trHeight w:val="871"/>
          <w:jc w:val="center"/>
        </w:trPr>
        <w:tc>
          <w:tcPr>
            <w:tcW w:w="705" w:type="dxa"/>
            <w:vMerge/>
            <w:vAlign w:val="center"/>
          </w:tcPr>
          <w:p w:rsidR="00F12B9C" w:rsidRPr="00457235" w:rsidRDefault="00F12B9C" w:rsidP="00C54D6C">
            <w:pPr>
              <w:spacing w:line="360" w:lineRule="auto"/>
              <w:ind w:left="210"/>
              <w:jc w:val="left"/>
              <w:rPr>
                <w:rFonts w:ascii="宋体" w:hAnsi="宋体"/>
              </w:rPr>
            </w:pPr>
          </w:p>
        </w:tc>
        <w:tc>
          <w:tcPr>
            <w:tcW w:w="819" w:type="dxa"/>
            <w:vMerge/>
            <w:vAlign w:val="center"/>
          </w:tcPr>
          <w:p w:rsidR="00F12B9C" w:rsidRPr="00457235" w:rsidRDefault="00F12B9C" w:rsidP="00C54D6C">
            <w:pPr>
              <w:spacing w:line="360" w:lineRule="auto"/>
              <w:ind w:left="210"/>
              <w:jc w:val="left"/>
              <w:rPr>
                <w:rFonts w:ascii="宋体" w:hAnsi="宋体"/>
              </w:rPr>
            </w:pPr>
          </w:p>
        </w:tc>
        <w:tc>
          <w:tcPr>
            <w:tcW w:w="5897" w:type="dxa"/>
            <w:vAlign w:val="center"/>
          </w:tcPr>
          <w:p w:rsidR="00F12B9C" w:rsidRPr="00457235" w:rsidRDefault="00F12B9C" w:rsidP="00C54D6C">
            <w:pPr>
              <w:spacing w:line="360" w:lineRule="auto"/>
              <w:rPr>
                <w:rFonts w:ascii="宋体" w:hAnsi="宋体"/>
              </w:rPr>
            </w:pPr>
            <w:r w:rsidRPr="00457235">
              <w:rPr>
                <w:rFonts w:ascii="宋体" w:hAnsi="宋体" w:hint="eastAsia"/>
              </w:rPr>
              <w:t>2</w:t>
            </w:r>
            <w:r w:rsidRPr="00457235">
              <w:rPr>
                <w:rFonts w:ascii="宋体" w:hAnsi="宋体" w:hint="eastAsia"/>
              </w:rPr>
              <w:t>、委托物业或者其他单位管理的是否在合同中明确玻璃幕墙维护的具体内容和责任。</w:t>
            </w:r>
          </w:p>
        </w:tc>
        <w:tc>
          <w:tcPr>
            <w:tcW w:w="1176" w:type="dxa"/>
            <w:vAlign w:val="center"/>
          </w:tcPr>
          <w:p w:rsidR="00F12B9C" w:rsidRPr="00457235" w:rsidRDefault="00F12B9C" w:rsidP="00C54D6C">
            <w:pPr>
              <w:spacing w:line="360" w:lineRule="auto"/>
              <w:ind w:left="210"/>
              <w:jc w:val="center"/>
              <w:rPr>
                <w:rFonts w:ascii="宋体" w:hAnsi="宋体"/>
              </w:rPr>
            </w:pPr>
            <w:r w:rsidRPr="00457235">
              <w:rPr>
                <w:rFonts w:ascii="宋体" w:hAnsi="宋体" w:hint="eastAsia"/>
              </w:rPr>
              <w:t>是</w:t>
            </w:r>
            <w:r w:rsidRPr="00457235">
              <w:rPr>
                <w:rFonts w:ascii="宋体" w:hAnsi="宋体" w:hint="eastAsia"/>
              </w:rPr>
              <w:t>(</w:t>
            </w:r>
            <w:r w:rsidRPr="00457235">
              <w:rPr>
                <w:rFonts w:ascii="宋体" w:hAnsi="宋体"/>
              </w:rPr>
              <w:t xml:space="preserve">  </w:t>
            </w:r>
            <w:r w:rsidRPr="00457235">
              <w:rPr>
                <w:rFonts w:ascii="宋体" w:hAnsi="宋体" w:hint="eastAsia"/>
              </w:rPr>
              <w:t>)</w:t>
            </w:r>
          </w:p>
          <w:p w:rsidR="00F12B9C" w:rsidRPr="00457235" w:rsidRDefault="00F12B9C" w:rsidP="00C54D6C">
            <w:pPr>
              <w:spacing w:line="360" w:lineRule="auto"/>
              <w:ind w:left="210"/>
              <w:jc w:val="center"/>
              <w:rPr>
                <w:rFonts w:ascii="宋体" w:hAnsi="宋体"/>
              </w:rPr>
            </w:pPr>
            <w:r w:rsidRPr="00457235">
              <w:rPr>
                <w:rFonts w:ascii="宋体" w:hAnsi="宋体" w:hint="eastAsia"/>
              </w:rPr>
              <w:t>否</w:t>
            </w:r>
            <w:r w:rsidRPr="00457235">
              <w:rPr>
                <w:rFonts w:ascii="宋体" w:hAnsi="宋体" w:hint="eastAsia"/>
              </w:rPr>
              <w:t>(  )</w:t>
            </w:r>
          </w:p>
        </w:tc>
        <w:tc>
          <w:tcPr>
            <w:tcW w:w="1457" w:type="dxa"/>
          </w:tcPr>
          <w:p w:rsidR="00F12B9C" w:rsidRPr="00457235" w:rsidRDefault="00F12B9C" w:rsidP="00C54D6C">
            <w:pPr>
              <w:spacing w:line="360" w:lineRule="auto"/>
              <w:ind w:left="210"/>
              <w:jc w:val="left"/>
              <w:rPr>
                <w:rFonts w:ascii="宋体" w:hAnsi="宋体"/>
              </w:rPr>
            </w:pPr>
          </w:p>
        </w:tc>
      </w:tr>
      <w:tr w:rsidR="00F12B9C" w:rsidRPr="00457235" w:rsidTr="00C54D6C">
        <w:trPr>
          <w:trHeight w:val="871"/>
          <w:jc w:val="center"/>
        </w:trPr>
        <w:tc>
          <w:tcPr>
            <w:tcW w:w="705" w:type="dxa"/>
            <w:vMerge/>
            <w:vAlign w:val="center"/>
          </w:tcPr>
          <w:p w:rsidR="00F12B9C" w:rsidRPr="00457235" w:rsidRDefault="00F12B9C" w:rsidP="00C54D6C">
            <w:pPr>
              <w:spacing w:line="360" w:lineRule="auto"/>
              <w:ind w:left="210"/>
              <w:jc w:val="left"/>
              <w:rPr>
                <w:rFonts w:ascii="宋体" w:hAnsi="宋体"/>
              </w:rPr>
            </w:pPr>
          </w:p>
        </w:tc>
        <w:tc>
          <w:tcPr>
            <w:tcW w:w="819" w:type="dxa"/>
            <w:vMerge/>
            <w:vAlign w:val="center"/>
          </w:tcPr>
          <w:p w:rsidR="00F12B9C" w:rsidRPr="00457235" w:rsidRDefault="00F12B9C" w:rsidP="00C54D6C">
            <w:pPr>
              <w:spacing w:line="360" w:lineRule="auto"/>
              <w:ind w:left="210"/>
              <w:jc w:val="left"/>
              <w:rPr>
                <w:rFonts w:ascii="宋体" w:hAnsi="宋体"/>
              </w:rPr>
            </w:pPr>
          </w:p>
        </w:tc>
        <w:tc>
          <w:tcPr>
            <w:tcW w:w="5897" w:type="dxa"/>
            <w:vAlign w:val="center"/>
          </w:tcPr>
          <w:p w:rsidR="00F12B9C" w:rsidRPr="00457235" w:rsidRDefault="00F12B9C" w:rsidP="00C54D6C">
            <w:pPr>
              <w:spacing w:line="360" w:lineRule="auto"/>
              <w:rPr>
                <w:rFonts w:ascii="宋体" w:hAnsi="宋体"/>
              </w:rPr>
            </w:pPr>
            <w:r w:rsidRPr="00457235">
              <w:rPr>
                <w:rFonts w:ascii="宋体" w:hAnsi="宋体" w:hint="eastAsia"/>
              </w:rPr>
              <w:t>3</w:t>
            </w:r>
            <w:r w:rsidRPr="00457235">
              <w:rPr>
                <w:rFonts w:ascii="宋体" w:hAnsi="宋体" w:hint="eastAsia"/>
              </w:rPr>
              <w:t>、是否委托具有建筑工程质量检测资质的单位竣工验收一年时进行一次全面检查，此后每五年进行一次检查，对玻璃、密封条、密封胶、结构硅酮密封胶等在不利位置予以检查。</w:t>
            </w:r>
          </w:p>
        </w:tc>
        <w:tc>
          <w:tcPr>
            <w:tcW w:w="1176" w:type="dxa"/>
            <w:vAlign w:val="center"/>
          </w:tcPr>
          <w:p w:rsidR="00F12B9C" w:rsidRPr="00457235" w:rsidRDefault="00F12B9C" w:rsidP="00C54D6C">
            <w:pPr>
              <w:spacing w:line="360" w:lineRule="auto"/>
              <w:ind w:left="210"/>
              <w:jc w:val="center"/>
              <w:rPr>
                <w:rFonts w:ascii="宋体" w:hAnsi="宋体"/>
              </w:rPr>
            </w:pPr>
            <w:r w:rsidRPr="00457235">
              <w:rPr>
                <w:rFonts w:ascii="宋体" w:hAnsi="宋体" w:hint="eastAsia"/>
              </w:rPr>
              <w:t>是</w:t>
            </w:r>
            <w:r w:rsidRPr="00457235">
              <w:rPr>
                <w:rFonts w:ascii="宋体" w:hAnsi="宋体" w:hint="eastAsia"/>
              </w:rPr>
              <w:t>(  )</w:t>
            </w:r>
          </w:p>
          <w:p w:rsidR="00F12B9C" w:rsidRPr="00457235" w:rsidRDefault="00F12B9C" w:rsidP="00C54D6C">
            <w:pPr>
              <w:spacing w:line="360" w:lineRule="auto"/>
              <w:ind w:left="210"/>
              <w:jc w:val="center"/>
              <w:rPr>
                <w:rFonts w:ascii="宋体" w:hAnsi="宋体"/>
              </w:rPr>
            </w:pPr>
            <w:r w:rsidRPr="00457235">
              <w:rPr>
                <w:rFonts w:ascii="宋体" w:hAnsi="宋体" w:hint="eastAsia"/>
              </w:rPr>
              <w:t>否</w:t>
            </w:r>
            <w:r w:rsidRPr="00457235">
              <w:rPr>
                <w:rFonts w:ascii="宋体" w:hAnsi="宋体" w:hint="eastAsia"/>
              </w:rPr>
              <w:t>(</w:t>
            </w:r>
            <w:r w:rsidRPr="00457235">
              <w:rPr>
                <w:rFonts w:ascii="宋体" w:hAnsi="宋体"/>
              </w:rPr>
              <w:t xml:space="preserve">  </w:t>
            </w:r>
            <w:r w:rsidRPr="00457235">
              <w:rPr>
                <w:rFonts w:ascii="宋体" w:hAnsi="宋体" w:hint="eastAsia"/>
              </w:rPr>
              <w:t>)</w:t>
            </w:r>
          </w:p>
        </w:tc>
        <w:tc>
          <w:tcPr>
            <w:tcW w:w="1457" w:type="dxa"/>
          </w:tcPr>
          <w:p w:rsidR="00F12B9C" w:rsidRPr="00457235" w:rsidRDefault="00F12B9C" w:rsidP="00C54D6C">
            <w:pPr>
              <w:spacing w:line="360" w:lineRule="auto"/>
              <w:ind w:left="210"/>
              <w:jc w:val="left"/>
              <w:rPr>
                <w:rFonts w:ascii="宋体" w:hAnsi="宋体"/>
              </w:rPr>
            </w:pPr>
          </w:p>
        </w:tc>
      </w:tr>
      <w:tr w:rsidR="00F12B9C" w:rsidRPr="00457235" w:rsidTr="00C54D6C">
        <w:trPr>
          <w:trHeight w:val="871"/>
          <w:jc w:val="center"/>
        </w:trPr>
        <w:tc>
          <w:tcPr>
            <w:tcW w:w="705" w:type="dxa"/>
            <w:vMerge/>
            <w:vAlign w:val="center"/>
          </w:tcPr>
          <w:p w:rsidR="00F12B9C" w:rsidRPr="00457235" w:rsidRDefault="00F12B9C" w:rsidP="00C54D6C">
            <w:pPr>
              <w:spacing w:line="360" w:lineRule="auto"/>
              <w:ind w:left="210"/>
              <w:jc w:val="left"/>
              <w:rPr>
                <w:rFonts w:ascii="宋体" w:hAnsi="宋体"/>
              </w:rPr>
            </w:pPr>
          </w:p>
        </w:tc>
        <w:tc>
          <w:tcPr>
            <w:tcW w:w="819" w:type="dxa"/>
            <w:vMerge/>
            <w:vAlign w:val="center"/>
          </w:tcPr>
          <w:p w:rsidR="00F12B9C" w:rsidRPr="00457235" w:rsidRDefault="00F12B9C" w:rsidP="00C54D6C">
            <w:pPr>
              <w:spacing w:line="360" w:lineRule="auto"/>
              <w:ind w:left="210"/>
              <w:jc w:val="left"/>
              <w:rPr>
                <w:rFonts w:ascii="宋体" w:hAnsi="宋体"/>
              </w:rPr>
            </w:pPr>
          </w:p>
        </w:tc>
        <w:tc>
          <w:tcPr>
            <w:tcW w:w="5897" w:type="dxa"/>
            <w:vAlign w:val="center"/>
          </w:tcPr>
          <w:p w:rsidR="00F12B9C" w:rsidRPr="00457235" w:rsidRDefault="00F12B9C" w:rsidP="00C54D6C">
            <w:pPr>
              <w:spacing w:line="360" w:lineRule="auto"/>
              <w:rPr>
                <w:rFonts w:ascii="宋体" w:hAnsi="宋体"/>
              </w:rPr>
            </w:pPr>
            <w:r w:rsidRPr="00457235">
              <w:rPr>
                <w:rFonts w:ascii="宋体" w:hAnsi="宋体" w:hint="eastAsia"/>
              </w:rPr>
              <w:t>4</w:t>
            </w:r>
            <w:r w:rsidRPr="00457235">
              <w:rPr>
                <w:rFonts w:ascii="宋体" w:hAnsi="宋体" w:hint="eastAsia"/>
              </w:rPr>
              <w:t>、建筑玻璃幕墙工程采用施加预拉力的拉杆索结构的，是否在竣工验收满</w:t>
            </w:r>
            <w:r w:rsidRPr="00457235">
              <w:rPr>
                <w:rFonts w:ascii="宋体" w:hAnsi="宋体" w:hint="eastAsia"/>
              </w:rPr>
              <w:t>6</w:t>
            </w:r>
            <w:r w:rsidRPr="00457235">
              <w:rPr>
                <w:rFonts w:ascii="宋体" w:hAnsi="宋体" w:hint="eastAsia"/>
              </w:rPr>
              <w:t>个月时，对采用拉杆或者拉锁的工程部位进行一次全面的预拉力检查和调整，此后每</w:t>
            </w:r>
            <w:r w:rsidRPr="00457235">
              <w:rPr>
                <w:rFonts w:ascii="宋体" w:hAnsi="宋体" w:hint="eastAsia"/>
              </w:rPr>
              <w:t>3</w:t>
            </w:r>
            <w:r w:rsidRPr="00457235">
              <w:rPr>
                <w:rFonts w:ascii="宋体" w:hAnsi="宋体" w:hint="eastAsia"/>
              </w:rPr>
              <w:t>年对预拉力检查和调整一次。</w:t>
            </w:r>
          </w:p>
        </w:tc>
        <w:tc>
          <w:tcPr>
            <w:tcW w:w="1176" w:type="dxa"/>
            <w:vAlign w:val="center"/>
          </w:tcPr>
          <w:p w:rsidR="00F12B9C" w:rsidRPr="00457235" w:rsidRDefault="00F12B9C" w:rsidP="00C54D6C">
            <w:pPr>
              <w:spacing w:line="360" w:lineRule="auto"/>
              <w:ind w:left="210"/>
              <w:jc w:val="center"/>
              <w:rPr>
                <w:rFonts w:ascii="宋体" w:hAnsi="宋体"/>
              </w:rPr>
            </w:pPr>
            <w:r w:rsidRPr="00457235">
              <w:rPr>
                <w:rFonts w:ascii="宋体" w:hAnsi="宋体" w:hint="eastAsia"/>
              </w:rPr>
              <w:t>是</w:t>
            </w:r>
            <w:r w:rsidRPr="00457235">
              <w:rPr>
                <w:rFonts w:ascii="宋体" w:hAnsi="宋体" w:hint="eastAsia"/>
              </w:rPr>
              <w:t>(  )</w:t>
            </w:r>
          </w:p>
          <w:p w:rsidR="00F12B9C" w:rsidRPr="00457235" w:rsidRDefault="00F12B9C" w:rsidP="00C54D6C">
            <w:pPr>
              <w:spacing w:line="360" w:lineRule="auto"/>
              <w:ind w:left="210"/>
              <w:jc w:val="center"/>
              <w:rPr>
                <w:rFonts w:ascii="宋体" w:hAnsi="宋体"/>
              </w:rPr>
            </w:pPr>
            <w:r w:rsidRPr="00457235">
              <w:rPr>
                <w:rFonts w:ascii="宋体" w:hAnsi="宋体" w:hint="eastAsia"/>
              </w:rPr>
              <w:t>否</w:t>
            </w:r>
            <w:r w:rsidRPr="00457235">
              <w:rPr>
                <w:rFonts w:ascii="宋体" w:hAnsi="宋体" w:hint="eastAsia"/>
              </w:rPr>
              <w:t>(  )</w:t>
            </w:r>
          </w:p>
        </w:tc>
        <w:tc>
          <w:tcPr>
            <w:tcW w:w="1457" w:type="dxa"/>
            <w:vAlign w:val="center"/>
          </w:tcPr>
          <w:p w:rsidR="00F12B9C" w:rsidRPr="00457235" w:rsidRDefault="00F12B9C" w:rsidP="00C54D6C">
            <w:pPr>
              <w:spacing w:line="360" w:lineRule="auto"/>
              <w:ind w:left="210"/>
              <w:jc w:val="center"/>
              <w:rPr>
                <w:rFonts w:ascii="宋体" w:hAnsi="宋体"/>
              </w:rPr>
            </w:pPr>
          </w:p>
        </w:tc>
      </w:tr>
      <w:tr w:rsidR="00F12B9C" w:rsidRPr="00457235" w:rsidTr="00C54D6C">
        <w:trPr>
          <w:trHeight w:val="871"/>
          <w:jc w:val="center"/>
        </w:trPr>
        <w:tc>
          <w:tcPr>
            <w:tcW w:w="705" w:type="dxa"/>
            <w:vMerge/>
            <w:vAlign w:val="center"/>
          </w:tcPr>
          <w:p w:rsidR="00F12B9C" w:rsidRPr="00457235" w:rsidRDefault="00F12B9C" w:rsidP="00C54D6C">
            <w:pPr>
              <w:spacing w:line="360" w:lineRule="auto"/>
              <w:ind w:left="210"/>
              <w:jc w:val="left"/>
              <w:rPr>
                <w:rFonts w:ascii="宋体" w:hAnsi="宋体"/>
              </w:rPr>
            </w:pPr>
          </w:p>
        </w:tc>
        <w:tc>
          <w:tcPr>
            <w:tcW w:w="819" w:type="dxa"/>
            <w:vMerge/>
            <w:vAlign w:val="center"/>
          </w:tcPr>
          <w:p w:rsidR="00F12B9C" w:rsidRPr="00457235" w:rsidRDefault="00F12B9C" w:rsidP="00C54D6C">
            <w:pPr>
              <w:spacing w:line="360" w:lineRule="auto"/>
              <w:ind w:left="210"/>
              <w:jc w:val="left"/>
              <w:rPr>
                <w:rFonts w:ascii="宋体" w:hAnsi="宋体"/>
              </w:rPr>
            </w:pPr>
          </w:p>
        </w:tc>
        <w:tc>
          <w:tcPr>
            <w:tcW w:w="5897" w:type="dxa"/>
            <w:vAlign w:val="center"/>
          </w:tcPr>
          <w:p w:rsidR="00F12B9C" w:rsidRPr="00457235" w:rsidRDefault="00F12B9C" w:rsidP="00C54D6C">
            <w:pPr>
              <w:spacing w:line="360" w:lineRule="auto"/>
              <w:rPr>
                <w:rFonts w:ascii="宋体" w:hAnsi="宋体"/>
              </w:rPr>
            </w:pPr>
            <w:r w:rsidRPr="00457235">
              <w:rPr>
                <w:rFonts w:ascii="宋体" w:hAnsi="宋体" w:hint="eastAsia"/>
              </w:rPr>
              <w:t>5</w:t>
            </w:r>
            <w:r w:rsidRPr="00457235">
              <w:rPr>
                <w:rFonts w:ascii="宋体" w:hAnsi="宋体" w:hint="eastAsia"/>
              </w:rPr>
              <w:t>、建筑玻璃幕墙工程采用硅酮结构密封胶进行结构粘接装配的，是否在竣工验收满</w:t>
            </w:r>
            <w:r w:rsidRPr="00457235">
              <w:rPr>
                <w:rFonts w:ascii="宋体" w:hAnsi="宋体" w:hint="eastAsia"/>
              </w:rPr>
              <w:t>10</w:t>
            </w:r>
            <w:r w:rsidRPr="00457235">
              <w:rPr>
                <w:rFonts w:ascii="宋体" w:hAnsi="宋体" w:hint="eastAsia"/>
              </w:rPr>
              <w:t>年时，对采用硅酮结构密封胶的工程部位进行粘连性能抽样检查，此后每</w:t>
            </w:r>
            <w:r w:rsidRPr="00457235">
              <w:rPr>
                <w:rFonts w:ascii="宋体" w:hAnsi="宋体" w:hint="eastAsia"/>
              </w:rPr>
              <w:t>3</w:t>
            </w:r>
            <w:r w:rsidRPr="00457235">
              <w:rPr>
                <w:rFonts w:ascii="宋体" w:hAnsi="宋体" w:hint="eastAsia"/>
              </w:rPr>
              <w:t>年对粘连性能检查一次。</w:t>
            </w:r>
          </w:p>
        </w:tc>
        <w:tc>
          <w:tcPr>
            <w:tcW w:w="1176" w:type="dxa"/>
            <w:vAlign w:val="center"/>
          </w:tcPr>
          <w:p w:rsidR="00F12B9C" w:rsidRPr="00457235" w:rsidRDefault="00F12B9C" w:rsidP="00C54D6C">
            <w:pPr>
              <w:spacing w:line="360" w:lineRule="auto"/>
              <w:ind w:left="210"/>
              <w:jc w:val="center"/>
              <w:rPr>
                <w:rFonts w:ascii="宋体" w:hAnsi="宋体"/>
              </w:rPr>
            </w:pPr>
            <w:r w:rsidRPr="00457235">
              <w:rPr>
                <w:rFonts w:ascii="宋体" w:hAnsi="宋体" w:hint="eastAsia"/>
              </w:rPr>
              <w:t>是</w:t>
            </w:r>
            <w:r w:rsidRPr="00457235">
              <w:rPr>
                <w:rFonts w:ascii="宋体" w:hAnsi="宋体" w:hint="eastAsia"/>
              </w:rPr>
              <w:t>(  )</w:t>
            </w:r>
          </w:p>
          <w:p w:rsidR="00F12B9C" w:rsidRPr="00457235" w:rsidRDefault="00F12B9C" w:rsidP="00C54D6C">
            <w:pPr>
              <w:spacing w:line="360" w:lineRule="auto"/>
              <w:ind w:left="210"/>
              <w:jc w:val="center"/>
              <w:rPr>
                <w:rFonts w:ascii="宋体" w:hAnsi="宋体"/>
              </w:rPr>
            </w:pPr>
            <w:r w:rsidRPr="00457235">
              <w:rPr>
                <w:rFonts w:ascii="宋体" w:hAnsi="宋体" w:hint="eastAsia"/>
              </w:rPr>
              <w:t>否</w:t>
            </w:r>
            <w:r w:rsidRPr="00457235">
              <w:rPr>
                <w:rFonts w:ascii="宋体" w:hAnsi="宋体" w:hint="eastAsia"/>
              </w:rPr>
              <w:t>(  )</w:t>
            </w:r>
          </w:p>
        </w:tc>
        <w:tc>
          <w:tcPr>
            <w:tcW w:w="1457" w:type="dxa"/>
            <w:vAlign w:val="center"/>
          </w:tcPr>
          <w:p w:rsidR="00F12B9C" w:rsidRPr="00457235" w:rsidRDefault="00F12B9C" w:rsidP="00C54D6C">
            <w:pPr>
              <w:spacing w:line="360" w:lineRule="auto"/>
              <w:ind w:left="210"/>
              <w:jc w:val="center"/>
              <w:rPr>
                <w:rFonts w:ascii="宋体" w:hAnsi="宋体"/>
              </w:rPr>
            </w:pPr>
          </w:p>
        </w:tc>
      </w:tr>
      <w:tr w:rsidR="00F12B9C" w:rsidRPr="00457235" w:rsidTr="00C54D6C">
        <w:trPr>
          <w:trHeight w:val="871"/>
          <w:jc w:val="center"/>
        </w:trPr>
        <w:tc>
          <w:tcPr>
            <w:tcW w:w="705" w:type="dxa"/>
            <w:vMerge/>
            <w:vAlign w:val="center"/>
          </w:tcPr>
          <w:p w:rsidR="00F12B9C" w:rsidRPr="00457235" w:rsidRDefault="00F12B9C" w:rsidP="00C54D6C">
            <w:pPr>
              <w:spacing w:line="360" w:lineRule="auto"/>
              <w:ind w:left="210"/>
              <w:jc w:val="left"/>
              <w:rPr>
                <w:rFonts w:ascii="宋体" w:hAnsi="宋体"/>
              </w:rPr>
            </w:pPr>
          </w:p>
        </w:tc>
        <w:tc>
          <w:tcPr>
            <w:tcW w:w="819" w:type="dxa"/>
            <w:vMerge/>
            <w:vAlign w:val="center"/>
          </w:tcPr>
          <w:p w:rsidR="00F12B9C" w:rsidRPr="00457235" w:rsidRDefault="00F12B9C" w:rsidP="00C54D6C">
            <w:pPr>
              <w:spacing w:line="360" w:lineRule="auto"/>
              <w:ind w:left="210"/>
              <w:jc w:val="left"/>
              <w:rPr>
                <w:rFonts w:ascii="宋体" w:hAnsi="宋体"/>
              </w:rPr>
            </w:pPr>
          </w:p>
        </w:tc>
        <w:tc>
          <w:tcPr>
            <w:tcW w:w="5897" w:type="dxa"/>
            <w:vAlign w:val="center"/>
          </w:tcPr>
          <w:p w:rsidR="00F12B9C" w:rsidRPr="00457235" w:rsidRDefault="00F12B9C" w:rsidP="00C54D6C">
            <w:pPr>
              <w:spacing w:line="360" w:lineRule="auto"/>
              <w:rPr>
                <w:rFonts w:ascii="宋体" w:hAnsi="宋体"/>
              </w:rPr>
            </w:pPr>
            <w:r w:rsidRPr="00457235">
              <w:rPr>
                <w:rFonts w:ascii="宋体" w:hAnsi="宋体" w:hint="eastAsia"/>
              </w:rPr>
              <w:t>6</w:t>
            </w:r>
            <w:r w:rsidRPr="00457235">
              <w:rPr>
                <w:rFonts w:ascii="宋体" w:hAnsi="宋体" w:hint="eastAsia"/>
              </w:rPr>
              <w:t>、对超过设计使用年限仍继续使用的玻璃幕墙，业主是否委托具有相应资质的单位对玻璃幕墙的安全性能进行全面检测。</w:t>
            </w:r>
          </w:p>
        </w:tc>
        <w:tc>
          <w:tcPr>
            <w:tcW w:w="1176" w:type="dxa"/>
            <w:vAlign w:val="center"/>
          </w:tcPr>
          <w:p w:rsidR="00F12B9C" w:rsidRPr="00457235" w:rsidRDefault="00F12B9C" w:rsidP="00C54D6C">
            <w:pPr>
              <w:spacing w:line="360" w:lineRule="auto"/>
              <w:ind w:left="210"/>
              <w:jc w:val="center"/>
              <w:rPr>
                <w:rFonts w:ascii="宋体" w:hAnsi="宋体"/>
              </w:rPr>
            </w:pPr>
            <w:r w:rsidRPr="00457235">
              <w:rPr>
                <w:rFonts w:ascii="宋体" w:hAnsi="宋体" w:hint="eastAsia"/>
              </w:rPr>
              <w:t>是</w:t>
            </w:r>
            <w:r w:rsidRPr="00457235">
              <w:rPr>
                <w:rFonts w:ascii="宋体" w:hAnsi="宋体" w:hint="eastAsia"/>
              </w:rPr>
              <w:t>(  )</w:t>
            </w:r>
          </w:p>
          <w:p w:rsidR="00F12B9C" w:rsidRPr="00457235" w:rsidRDefault="00F12B9C" w:rsidP="00C54D6C">
            <w:pPr>
              <w:spacing w:line="360" w:lineRule="auto"/>
              <w:ind w:left="210"/>
              <w:jc w:val="center"/>
              <w:rPr>
                <w:rFonts w:ascii="宋体" w:hAnsi="宋体"/>
              </w:rPr>
            </w:pPr>
            <w:r w:rsidRPr="00457235">
              <w:rPr>
                <w:rFonts w:ascii="宋体" w:hAnsi="宋体" w:hint="eastAsia"/>
              </w:rPr>
              <w:t>否</w:t>
            </w:r>
            <w:r w:rsidRPr="00457235">
              <w:rPr>
                <w:rFonts w:ascii="宋体" w:hAnsi="宋体" w:hint="eastAsia"/>
              </w:rPr>
              <w:t>(  )</w:t>
            </w:r>
          </w:p>
        </w:tc>
        <w:tc>
          <w:tcPr>
            <w:tcW w:w="1457" w:type="dxa"/>
            <w:vAlign w:val="center"/>
          </w:tcPr>
          <w:p w:rsidR="00F12B9C" w:rsidRPr="00457235" w:rsidRDefault="00F12B9C" w:rsidP="00C54D6C">
            <w:pPr>
              <w:spacing w:line="360" w:lineRule="auto"/>
              <w:ind w:left="210"/>
              <w:jc w:val="center"/>
              <w:rPr>
                <w:rFonts w:ascii="宋体" w:hAnsi="宋体"/>
              </w:rPr>
            </w:pPr>
          </w:p>
        </w:tc>
      </w:tr>
      <w:tr w:rsidR="00F12B9C" w:rsidRPr="00457235" w:rsidTr="00C54D6C">
        <w:trPr>
          <w:trHeight w:val="871"/>
          <w:jc w:val="center"/>
        </w:trPr>
        <w:tc>
          <w:tcPr>
            <w:tcW w:w="705" w:type="dxa"/>
            <w:vMerge/>
            <w:vAlign w:val="center"/>
          </w:tcPr>
          <w:p w:rsidR="00F12B9C" w:rsidRPr="00457235" w:rsidRDefault="00F12B9C" w:rsidP="00C54D6C">
            <w:pPr>
              <w:spacing w:line="360" w:lineRule="auto"/>
              <w:ind w:left="210"/>
              <w:jc w:val="left"/>
              <w:rPr>
                <w:rFonts w:ascii="宋体" w:hAnsi="宋体"/>
              </w:rPr>
            </w:pPr>
          </w:p>
        </w:tc>
        <w:tc>
          <w:tcPr>
            <w:tcW w:w="819" w:type="dxa"/>
            <w:vMerge/>
            <w:vAlign w:val="center"/>
          </w:tcPr>
          <w:p w:rsidR="00F12B9C" w:rsidRPr="00457235" w:rsidRDefault="00F12B9C" w:rsidP="00C54D6C">
            <w:pPr>
              <w:spacing w:line="360" w:lineRule="auto"/>
              <w:ind w:left="210"/>
              <w:jc w:val="left"/>
              <w:rPr>
                <w:rFonts w:ascii="宋体" w:hAnsi="宋体"/>
              </w:rPr>
            </w:pPr>
          </w:p>
        </w:tc>
        <w:tc>
          <w:tcPr>
            <w:tcW w:w="5897" w:type="dxa"/>
            <w:vAlign w:val="center"/>
          </w:tcPr>
          <w:p w:rsidR="00F12B9C" w:rsidRPr="00457235" w:rsidRDefault="00F12B9C" w:rsidP="00C54D6C">
            <w:pPr>
              <w:spacing w:line="360" w:lineRule="auto"/>
              <w:rPr>
                <w:rFonts w:ascii="宋体" w:hAnsi="宋体"/>
              </w:rPr>
            </w:pPr>
            <w:r w:rsidRPr="00457235">
              <w:rPr>
                <w:rFonts w:ascii="宋体" w:hAnsi="宋体" w:hint="eastAsia"/>
              </w:rPr>
              <w:t>7</w:t>
            </w:r>
            <w:r w:rsidRPr="00457235">
              <w:rPr>
                <w:rFonts w:ascii="宋体" w:hAnsi="宋体" w:hint="eastAsia"/>
              </w:rPr>
              <w:t>、是否建立玻璃幕墙技术档案，制定突发事件处置预案。</w:t>
            </w:r>
          </w:p>
        </w:tc>
        <w:tc>
          <w:tcPr>
            <w:tcW w:w="1176" w:type="dxa"/>
            <w:vAlign w:val="center"/>
          </w:tcPr>
          <w:p w:rsidR="00F12B9C" w:rsidRPr="00457235" w:rsidRDefault="00F12B9C" w:rsidP="00C54D6C">
            <w:pPr>
              <w:spacing w:line="360" w:lineRule="auto"/>
              <w:ind w:left="210"/>
              <w:jc w:val="center"/>
              <w:rPr>
                <w:rFonts w:ascii="宋体" w:hAnsi="宋体"/>
              </w:rPr>
            </w:pPr>
            <w:r w:rsidRPr="00457235">
              <w:rPr>
                <w:rFonts w:ascii="宋体" w:hAnsi="宋体" w:hint="eastAsia"/>
              </w:rPr>
              <w:t>是</w:t>
            </w:r>
            <w:r w:rsidRPr="00457235">
              <w:rPr>
                <w:rFonts w:ascii="宋体" w:hAnsi="宋体" w:hint="eastAsia"/>
              </w:rPr>
              <w:t>(  )</w:t>
            </w:r>
          </w:p>
          <w:p w:rsidR="00F12B9C" w:rsidRPr="00457235" w:rsidRDefault="00F12B9C" w:rsidP="00C54D6C">
            <w:pPr>
              <w:spacing w:line="360" w:lineRule="auto"/>
              <w:ind w:left="210"/>
              <w:jc w:val="center"/>
              <w:rPr>
                <w:rFonts w:ascii="宋体" w:hAnsi="宋体"/>
              </w:rPr>
            </w:pPr>
            <w:r w:rsidRPr="00457235">
              <w:rPr>
                <w:rFonts w:ascii="宋体" w:hAnsi="宋体" w:hint="eastAsia"/>
              </w:rPr>
              <w:t>否</w:t>
            </w:r>
            <w:r w:rsidRPr="00457235">
              <w:rPr>
                <w:rFonts w:ascii="宋体" w:hAnsi="宋体" w:hint="eastAsia"/>
              </w:rPr>
              <w:t>(  )</w:t>
            </w:r>
          </w:p>
        </w:tc>
        <w:tc>
          <w:tcPr>
            <w:tcW w:w="1457" w:type="dxa"/>
          </w:tcPr>
          <w:p w:rsidR="00F12B9C" w:rsidRPr="00457235" w:rsidRDefault="00F12B9C" w:rsidP="00C54D6C">
            <w:pPr>
              <w:spacing w:line="360" w:lineRule="auto"/>
              <w:ind w:left="210"/>
              <w:jc w:val="left"/>
              <w:rPr>
                <w:rFonts w:ascii="宋体" w:hAnsi="宋体"/>
              </w:rPr>
            </w:pPr>
          </w:p>
        </w:tc>
      </w:tr>
      <w:tr w:rsidR="00F12B9C" w:rsidRPr="00457235" w:rsidTr="00C54D6C">
        <w:trPr>
          <w:trHeight w:val="871"/>
          <w:jc w:val="center"/>
        </w:trPr>
        <w:tc>
          <w:tcPr>
            <w:tcW w:w="705" w:type="dxa"/>
            <w:vMerge/>
            <w:vAlign w:val="center"/>
          </w:tcPr>
          <w:p w:rsidR="00F12B9C" w:rsidRPr="00457235" w:rsidRDefault="00F12B9C" w:rsidP="00C54D6C">
            <w:pPr>
              <w:spacing w:line="360" w:lineRule="auto"/>
              <w:ind w:left="210"/>
              <w:jc w:val="left"/>
              <w:rPr>
                <w:rFonts w:ascii="宋体" w:hAnsi="宋体"/>
              </w:rPr>
            </w:pPr>
          </w:p>
        </w:tc>
        <w:tc>
          <w:tcPr>
            <w:tcW w:w="819" w:type="dxa"/>
            <w:vMerge/>
            <w:vAlign w:val="center"/>
          </w:tcPr>
          <w:p w:rsidR="00F12B9C" w:rsidRPr="00457235" w:rsidRDefault="00F12B9C" w:rsidP="00C54D6C">
            <w:pPr>
              <w:spacing w:line="360" w:lineRule="auto"/>
              <w:ind w:left="210"/>
              <w:jc w:val="left"/>
              <w:rPr>
                <w:rFonts w:ascii="宋体" w:hAnsi="宋体"/>
              </w:rPr>
            </w:pPr>
          </w:p>
        </w:tc>
        <w:tc>
          <w:tcPr>
            <w:tcW w:w="5897" w:type="dxa"/>
            <w:vAlign w:val="center"/>
          </w:tcPr>
          <w:p w:rsidR="00F12B9C" w:rsidRPr="00457235" w:rsidRDefault="00F12B9C" w:rsidP="00C54D6C">
            <w:pPr>
              <w:spacing w:line="360" w:lineRule="auto"/>
              <w:rPr>
                <w:rFonts w:ascii="宋体" w:hAnsi="宋体"/>
              </w:rPr>
            </w:pPr>
            <w:r w:rsidRPr="00457235">
              <w:rPr>
                <w:rFonts w:ascii="宋体" w:hAnsi="宋体" w:hint="eastAsia"/>
              </w:rPr>
              <w:t>8</w:t>
            </w:r>
            <w:r w:rsidRPr="00457235">
              <w:rPr>
                <w:rFonts w:ascii="宋体" w:hAnsi="宋体" w:hint="eastAsia"/>
              </w:rPr>
              <w:t>、防火隔断是否每半年检查一次。</w:t>
            </w:r>
          </w:p>
        </w:tc>
        <w:tc>
          <w:tcPr>
            <w:tcW w:w="1176" w:type="dxa"/>
            <w:vAlign w:val="center"/>
          </w:tcPr>
          <w:p w:rsidR="00F12B9C" w:rsidRPr="00457235" w:rsidRDefault="00F12B9C" w:rsidP="00C54D6C">
            <w:pPr>
              <w:spacing w:line="360" w:lineRule="auto"/>
              <w:jc w:val="center"/>
              <w:rPr>
                <w:rFonts w:ascii="宋体" w:hAnsi="宋体"/>
              </w:rPr>
            </w:pPr>
            <w:r w:rsidRPr="00457235">
              <w:rPr>
                <w:rFonts w:ascii="宋体" w:hAnsi="宋体" w:hint="eastAsia"/>
              </w:rPr>
              <w:t>是</w:t>
            </w:r>
            <w:r w:rsidRPr="00457235">
              <w:rPr>
                <w:rFonts w:ascii="宋体" w:hAnsi="宋体" w:hint="eastAsia"/>
              </w:rPr>
              <w:t>(</w:t>
            </w:r>
            <w:r w:rsidRPr="00457235">
              <w:rPr>
                <w:rFonts w:ascii="宋体" w:hAnsi="宋体"/>
              </w:rPr>
              <w:t xml:space="preserve">  </w:t>
            </w:r>
            <w:r w:rsidRPr="00457235">
              <w:rPr>
                <w:rFonts w:ascii="宋体" w:hAnsi="宋体" w:hint="eastAsia"/>
              </w:rPr>
              <w:t>)</w:t>
            </w:r>
          </w:p>
          <w:p w:rsidR="00F12B9C" w:rsidRPr="00457235" w:rsidRDefault="00F12B9C" w:rsidP="00C54D6C">
            <w:pPr>
              <w:spacing w:line="360" w:lineRule="auto"/>
              <w:jc w:val="center"/>
              <w:rPr>
                <w:rFonts w:ascii="宋体" w:hAnsi="宋体"/>
              </w:rPr>
            </w:pPr>
            <w:r w:rsidRPr="00457235">
              <w:rPr>
                <w:rFonts w:ascii="宋体" w:hAnsi="宋体" w:hint="eastAsia"/>
              </w:rPr>
              <w:t>否</w:t>
            </w:r>
            <w:r w:rsidRPr="00457235">
              <w:rPr>
                <w:rFonts w:ascii="宋体" w:hAnsi="宋体" w:hint="eastAsia"/>
              </w:rPr>
              <w:t>(  )</w:t>
            </w:r>
          </w:p>
        </w:tc>
        <w:tc>
          <w:tcPr>
            <w:tcW w:w="1457" w:type="dxa"/>
          </w:tcPr>
          <w:p w:rsidR="00F12B9C" w:rsidRPr="00457235" w:rsidRDefault="00F12B9C" w:rsidP="00C54D6C">
            <w:pPr>
              <w:spacing w:line="360" w:lineRule="auto"/>
              <w:ind w:left="210"/>
              <w:jc w:val="left"/>
              <w:rPr>
                <w:rFonts w:ascii="宋体" w:hAnsi="宋体"/>
              </w:rPr>
            </w:pPr>
          </w:p>
        </w:tc>
      </w:tr>
      <w:tr w:rsidR="00F12B9C" w:rsidRPr="00457235" w:rsidTr="00C54D6C">
        <w:trPr>
          <w:trHeight w:val="871"/>
          <w:jc w:val="center"/>
        </w:trPr>
        <w:tc>
          <w:tcPr>
            <w:tcW w:w="705" w:type="dxa"/>
            <w:vMerge/>
            <w:vAlign w:val="center"/>
          </w:tcPr>
          <w:p w:rsidR="00F12B9C" w:rsidRPr="00457235" w:rsidRDefault="00F12B9C" w:rsidP="00C54D6C">
            <w:pPr>
              <w:spacing w:line="360" w:lineRule="auto"/>
              <w:ind w:left="210"/>
              <w:jc w:val="left"/>
              <w:rPr>
                <w:rFonts w:ascii="宋体" w:hAnsi="宋体"/>
              </w:rPr>
            </w:pPr>
          </w:p>
        </w:tc>
        <w:tc>
          <w:tcPr>
            <w:tcW w:w="819" w:type="dxa"/>
            <w:vMerge/>
            <w:vAlign w:val="center"/>
          </w:tcPr>
          <w:p w:rsidR="00F12B9C" w:rsidRPr="00457235" w:rsidRDefault="00F12B9C" w:rsidP="00C54D6C">
            <w:pPr>
              <w:spacing w:line="360" w:lineRule="auto"/>
              <w:ind w:left="210"/>
              <w:jc w:val="left"/>
              <w:rPr>
                <w:rFonts w:ascii="宋体" w:hAnsi="宋体"/>
              </w:rPr>
            </w:pPr>
          </w:p>
        </w:tc>
        <w:tc>
          <w:tcPr>
            <w:tcW w:w="5897" w:type="dxa"/>
            <w:vAlign w:val="center"/>
          </w:tcPr>
          <w:p w:rsidR="00F12B9C" w:rsidRPr="00457235" w:rsidRDefault="00F12B9C" w:rsidP="00C54D6C">
            <w:pPr>
              <w:spacing w:line="360" w:lineRule="auto"/>
              <w:rPr>
                <w:rFonts w:ascii="宋体" w:hAnsi="宋体"/>
              </w:rPr>
            </w:pPr>
            <w:r w:rsidRPr="00457235">
              <w:rPr>
                <w:rFonts w:ascii="宋体" w:hAnsi="宋体" w:hint="eastAsia"/>
              </w:rPr>
              <w:t>9</w:t>
            </w:r>
            <w:r w:rsidRPr="00457235">
              <w:rPr>
                <w:rFonts w:ascii="宋体" w:hAnsi="宋体" w:hint="eastAsia"/>
              </w:rPr>
              <w:t>、防雷系统接电阻，对防雷系统每年检测一次，防雷金属接闪器每年检查一次。</w:t>
            </w:r>
          </w:p>
        </w:tc>
        <w:tc>
          <w:tcPr>
            <w:tcW w:w="1176" w:type="dxa"/>
            <w:vAlign w:val="center"/>
          </w:tcPr>
          <w:p w:rsidR="00F12B9C" w:rsidRPr="00457235" w:rsidRDefault="00F12B9C" w:rsidP="00C54D6C">
            <w:pPr>
              <w:spacing w:line="360" w:lineRule="auto"/>
              <w:jc w:val="center"/>
              <w:rPr>
                <w:rFonts w:ascii="宋体" w:hAnsi="宋体"/>
              </w:rPr>
            </w:pPr>
            <w:r w:rsidRPr="00457235">
              <w:rPr>
                <w:rFonts w:ascii="宋体" w:hAnsi="宋体" w:hint="eastAsia"/>
              </w:rPr>
              <w:t>是</w:t>
            </w:r>
            <w:r w:rsidRPr="00457235">
              <w:rPr>
                <w:rFonts w:ascii="宋体" w:hAnsi="宋体" w:hint="eastAsia"/>
              </w:rPr>
              <w:t xml:space="preserve">( </w:t>
            </w:r>
            <w:r w:rsidRPr="00457235">
              <w:rPr>
                <w:rFonts w:ascii="宋体" w:hAnsi="宋体"/>
              </w:rPr>
              <w:t xml:space="preserve"> </w:t>
            </w:r>
            <w:r w:rsidRPr="00457235">
              <w:rPr>
                <w:rFonts w:ascii="宋体" w:hAnsi="宋体" w:hint="eastAsia"/>
              </w:rPr>
              <w:t>)</w:t>
            </w:r>
          </w:p>
          <w:p w:rsidR="00F12B9C" w:rsidRPr="00457235" w:rsidRDefault="00F12B9C" w:rsidP="00C54D6C">
            <w:pPr>
              <w:spacing w:line="360" w:lineRule="auto"/>
              <w:jc w:val="center"/>
              <w:rPr>
                <w:rFonts w:ascii="宋体" w:hAnsi="宋体"/>
              </w:rPr>
            </w:pPr>
            <w:r w:rsidRPr="00457235">
              <w:rPr>
                <w:rFonts w:ascii="宋体" w:hAnsi="宋体" w:hint="eastAsia"/>
              </w:rPr>
              <w:t>否</w:t>
            </w:r>
            <w:r w:rsidRPr="00457235">
              <w:rPr>
                <w:rFonts w:ascii="宋体" w:hAnsi="宋体" w:hint="eastAsia"/>
              </w:rPr>
              <w:t>(  )</w:t>
            </w:r>
          </w:p>
        </w:tc>
        <w:tc>
          <w:tcPr>
            <w:tcW w:w="1457" w:type="dxa"/>
          </w:tcPr>
          <w:p w:rsidR="00F12B9C" w:rsidRPr="00457235" w:rsidRDefault="00F12B9C" w:rsidP="00C54D6C">
            <w:pPr>
              <w:spacing w:line="360" w:lineRule="auto"/>
              <w:ind w:left="210"/>
              <w:jc w:val="left"/>
              <w:rPr>
                <w:rFonts w:ascii="宋体" w:hAnsi="宋体"/>
              </w:rPr>
            </w:pPr>
          </w:p>
        </w:tc>
      </w:tr>
      <w:tr w:rsidR="00F12B9C" w:rsidRPr="00457235" w:rsidTr="00C54D6C">
        <w:trPr>
          <w:trHeight w:val="871"/>
          <w:jc w:val="center"/>
        </w:trPr>
        <w:tc>
          <w:tcPr>
            <w:tcW w:w="705" w:type="dxa"/>
            <w:vMerge/>
            <w:vAlign w:val="center"/>
          </w:tcPr>
          <w:p w:rsidR="00F12B9C" w:rsidRPr="00457235" w:rsidRDefault="00F12B9C" w:rsidP="00C54D6C">
            <w:pPr>
              <w:spacing w:line="360" w:lineRule="auto"/>
              <w:ind w:left="210"/>
              <w:jc w:val="left"/>
              <w:rPr>
                <w:rFonts w:ascii="宋体" w:hAnsi="宋体"/>
              </w:rPr>
            </w:pPr>
          </w:p>
        </w:tc>
        <w:tc>
          <w:tcPr>
            <w:tcW w:w="819" w:type="dxa"/>
            <w:vMerge/>
            <w:vAlign w:val="center"/>
          </w:tcPr>
          <w:p w:rsidR="00F12B9C" w:rsidRPr="00457235" w:rsidRDefault="00F12B9C" w:rsidP="00C54D6C">
            <w:pPr>
              <w:spacing w:line="360" w:lineRule="auto"/>
              <w:ind w:left="210"/>
              <w:jc w:val="left"/>
              <w:rPr>
                <w:rFonts w:ascii="宋体" w:hAnsi="宋体"/>
              </w:rPr>
            </w:pPr>
          </w:p>
        </w:tc>
        <w:tc>
          <w:tcPr>
            <w:tcW w:w="5897" w:type="dxa"/>
            <w:vAlign w:val="center"/>
          </w:tcPr>
          <w:p w:rsidR="00F12B9C" w:rsidRPr="00457235" w:rsidRDefault="00F12B9C" w:rsidP="00C54D6C">
            <w:pPr>
              <w:spacing w:line="360" w:lineRule="auto"/>
              <w:rPr>
                <w:rFonts w:ascii="宋体" w:hAnsi="宋体"/>
              </w:rPr>
            </w:pPr>
            <w:r w:rsidRPr="00457235">
              <w:rPr>
                <w:rFonts w:ascii="宋体" w:hAnsi="宋体" w:hint="eastAsia"/>
              </w:rPr>
              <w:t>10</w:t>
            </w:r>
            <w:r w:rsidRPr="00457235">
              <w:rPr>
                <w:rFonts w:ascii="宋体" w:hAnsi="宋体" w:hint="eastAsia"/>
              </w:rPr>
              <w:t>、玻璃幕墙周围建筑物改扩建时，是否将风环境改变对幕墙的影响进行评估。</w:t>
            </w:r>
          </w:p>
        </w:tc>
        <w:tc>
          <w:tcPr>
            <w:tcW w:w="1176" w:type="dxa"/>
            <w:vAlign w:val="center"/>
          </w:tcPr>
          <w:p w:rsidR="00F12B9C" w:rsidRPr="00457235" w:rsidRDefault="00F12B9C" w:rsidP="00C54D6C">
            <w:pPr>
              <w:spacing w:line="360" w:lineRule="auto"/>
              <w:jc w:val="center"/>
              <w:rPr>
                <w:rFonts w:ascii="宋体" w:hAnsi="宋体"/>
              </w:rPr>
            </w:pPr>
            <w:r w:rsidRPr="00457235">
              <w:rPr>
                <w:rFonts w:ascii="宋体" w:hAnsi="宋体" w:hint="eastAsia"/>
              </w:rPr>
              <w:t>是</w:t>
            </w:r>
            <w:r w:rsidRPr="00457235">
              <w:rPr>
                <w:rFonts w:ascii="宋体" w:hAnsi="宋体" w:hint="eastAsia"/>
              </w:rPr>
              <w:t>(  )</w:t>
            </w:r>
          </w:p>
          <w:p w:rsidR="00F12B9C" w:rsidRPr="00457235" w:rsidRDefault="00F12B9C" w:rsidP="00C54D6C">
            <w:pPr>
              <w:spacing w:line="360" w:lineRule="auto"/>
              <w:jc w:val="center"/>
              <w:rPr>
                <w:rFonts w:ascii="宋体" w:hAnsi="宋体"/>
              </w:rPr>
            </w:pPr>
            <w:r w:rsidRPr="00457235">
              <w:rPr>
                <w:rFonts w:ascii="宋体" w:hAnsi="宋体" w:hint="eastAsia"/>
              </w:rPr>
              <w:t>否</w:t>
            </w:r>
            <w:r w:rsidRPr="00457235">
              <w:rPr>
                <w:rFonts w:ascii="宋体" w:hAnsi="宋体" w:hint="eastAsia"/>
              </w:rPr>
              <w:t>(  )</w:t>
            </w:r>
          </w:p>
        </w:tc>
        <w:tc>
          <w:tcPr>
            <w:tcW w:w="1457" w:type="dxa"/>
            <w:vAlign w:val="center"/>
          </w:tcPr>
          <w:p w:rsidR="00F12B9C" w:rsidRPr="00457235" w:rsidRDefault="00F12B9C" w:rsidP="00C54D6C">
            <w:pPr>
              <w:spacing w:line="360" w:lineRule="auto"/>
              <w:ind w:left="210"/>
              <w:jc w:val="center"/>
              <w:rPr>
                <w:rFonts w:ascii="宋体" w:hAnsi="宋体"/>
              </w:rPr>
            </w:pPr>
          </w:p>
        </w:tc>
      </w:tr>
      <w:tr w:rsidR="00F12B9C" w:rsidRPr="00457235" w:rsidTr="00C54D6C">
        <w:trPr>
          <w:trHeight w:hRule="exact" w:val="907"/>
          <w:jc w:val="center"/>
        </w:trPr>
        <w:tc>
          <w:tcPr>
            <w:tcW w:w="705" w:type="dxa"/>
            <w:vMerge w:val="restart"/>
            <w:vAlign w:val="center"/>
          </w:tcPr>
          <w:p w:rsidR="00F12B9C" w:rsidRPr="00457235" w:rsidRDefault="00F12B9C" w:rsidP="00C54D6C">
            <w:pPr>
              <w:spacing w:line="360" w:lineRule="auto"/>
              <w:jc w:val="center"/>
            </w:pPr>
            <w:r w:rsidRPr="00457235">
              <w:rPr>
                <w:rFonts w:hint="eastAsia"/>
              </w:rPr>
              <w:t>2</w:t>
            </w:r>
          </w:p>
        </w:tc>
        <w:tc>
          <w:tcPr>
            <w:tcW w:w="819" w:type="dxa"/>
            <w:vMerge w:val="restart"/>
            <w:vAlign w:val="center"/>
          </w:tcPr>
          <w:p w:rsidR="00F12B9C" w:rsidRPr="00457235" w:rsidRDefault="00F12B9C" w:rsidP="00C54D6C">
            <w:pPr>
              <w:spacing w:line="360" w:lineRule="auto"/>
              <w:jc w:val="center"/>
            </w:pPr>
            <w:r w:rsidRPr="00457235">
              <w:rPr>
                <w:rFonts w:ascii="宋体" w:hAnsi="宋体" w:cs="宋体" w:hint="eastAsia"/>
                <w:bCs/>
                <w:kern w:val="0"/>
              </w:rPr>
              <w:t>幕墙现场实体检查</w:t>
            </w:r>
          </w:p>
        </w:tc>
        <w:tc>
          <w:tcPr>
            <w:tcW w:w="5897" w:type="dxa"/>
            <w:vAlign w:val="center"/>
          </w:tcPr>
          <w:p w:rsidR="00F12B9C" w:rsidRPr="00457235" w:rsidRDefault="00F12B9C" w:rsidP="00C54D6C">
            <w:pPr>
              <w:spacing w:line="360" w:lineRule="auto"/>
              <w:rPr>
                <w:rFonts w:ascii="宋体" w:hAnsi="宋体"/>
              </w:rPr>
            </w:pPr>
            <w:r w:rsidRPr="00457235">
              <w:rPr>
                <w:rFonts w:ascii="宋体" w:hAnsi="宋体" w:hint="eastAsia"/>
              </w:rPr>
              <w:t>1</w:t>
            </w:r>
            <w:r w:rsidRPr="00457235">
              <w:rPr>
                <w:rFonts w:ascii="宋体" w:hAnsi="宋体" w:hint="eastAsia"/>
              </w:rPr>
              <w:t>、</w:t>
            </w:r>
            <w:r w:rsidRPr="00457235">
              <w:rPr>
                <w:rFonts w:ascii="Times New Roman" w:hint="eastAsia"/>
              </w:rPr>
              <w:t>检查螺栓是否松动或焊牢。</w:t>
            </w:r>
          </w:p>
        </w:tc>
        <w:tc>
          <w:tcPr>
            <w:tcW w:w="1176" w:type="dxa"/>
            <w:vAlign w:val="center"/>
          </w:tcPr>
          <w:p w:rsidR="00F12B9C" w:rsidRPr="00457235" w:rsidRDefault="00F12B9C" w:rsidP="00C54D6C">
            <w:pPr>
              <w:spacing w:line="360" w:lineRule="auto"/>
              <w:jc w:val="center"/>
              <w:rPr>
                <w:rFonts w:ascii="宋体" w:hAnsi="宋体"/>
              </w:rPr>
            </w:pPr>
            <w:r w:rsidRPr="00457235">
              <w:rPr>
                <w:rFonts w:ascii="宋体" w:hAnsi="宋体" w:hint="eastAsia"/>
              </w:rPr>
              <w:t>是</w:t>
            </w:r>
            <w:r w:rsidRPr="00457235">
              <w:rPr>
                <w:rFonts w:ascii="宋体" w:hAnsi="宋体" w:hint="eastAsia"/>
              </w:rPr>
              <w:t>(  )</w:t>
            </w:r>
          </w:p>
          <w:p w:rsidR="00F12B9C" w:rsidRPr="00457235" w:rsidRDefault="00F12B9C" w:rsidP="00C54D6C">
            <w:pPr>
              <w:spacing w:line="360" w:lineRule="auto"/>
              <w:jc w:val="center"/>
              <w:rPr>
                <w:rFonts w:ascii="宋体" w:hAnsi="宋体"/>
              </w:rPr>
            </w:pPr>
            <w:r w:rsidRPr="00457235">
              <w:rPr>
                <w:rFonts w:ascii="宋体" w:hAnsi="宋体" w:hint="eastAsia"/>
              </w:rPr>
              <w:t>否</w:t>
            </w:r>
            <w:r w:rsidRPr="00457235">
              <w:rPr>
                <w:rFonts w:ascii="宋体" w:hAnsi="宋体" w:hint="eastAsia"/>
              </w:rPr>
              <w:t xml:space="preserve">( </w:t>
            </w:r>
            <w:r w:rsidRPr="00457235">
              <w:rPr>
                <w:rFonts w:ascii="宋体" w:hAnsi="宋体"/>
              </w:rPr>
              <w:t xml:space="preserve"> </w:t>
            </w:r>
            <w:r w:rsidRPr="00457235">
              <w:rPr>
                <w:rFonts w:ascii="宋体" w:hAnsi="宋体" w:hint="eastAsia"/>
              </w:rPr>
              <w:t>)</w:t>
            </w:r>
          </w:p>
        </w:tc>
        <w:tc>
          <w:tcPr>
            <w:tcW w:w="1457" w:type="dxa"/>
          </w:tcPr>
          <w:p w:rsidR="00F12B9C" w:rsidRPr="00457235" w:rsidRDefault="00F12B9C" w:rsidP="00C54D6C">
            <w:pPr>
              <w:spacing w:line="360" w:lineRule="auto"/>
              <w:rPr>
                <w:rFonts w:ascii="宋体" w:hAnsi="宋体"/>
              </w:rPr>
            </w:pPr>
          </w:p>
        </w:tc>
      </w:tr>
      <w:tr w:rsidR="00F12B9C" w:rsidRPr="00457235" w:rsidTr="00C54D6C">
        <w:trPr>
          <w:trHeight w:val="908"/>
          <w:jc w:val="center"/>
        </w:trPr>
        <w:tc>
          <w:tcPr>
            <w:tcW w:w="705" w:type="dxa"/>
            <w:vMerge/>
            <w:vAlign w:val="center"/>
          </w:tcPr>
          <w:p w:rsidR="00F12B9C" w:rsidRPr="00457235" w:rsidRDefault="00F12B9C" w:rsidP="00C54D6C">
            <w:pPr>
              <w:spacing w:line="360" w:lineRule="auto"/>
              <w:rPr>
                <w:rFonts w:ascii="宋体" w:hAnsi="宋体"/>
              </w:rPr>
            </w:pPr>
          </w:p>
        </w:tc>
        <w:tc>
          <w:tcPr>
            <w:tcW w:w="819" w:type="dxa"/>
            <w:vMerge/>
            <w:vAlign w:val="center"/>
          </w:tcPr>
          <w:p w:rsidR="00F12B9C" w:rsidRPr="00457235" w:rsidRDefault="00F12B9C" w:rsidP="00C54D6C">
            <w:pPr>
              <w:spacing w:line="360" w:lineRule="auto"/>
              <w:rPr>
                <w:rFonts w:ascii="宋体" w:hAnsi="宋体"/>
              </w:rPr>
            </w:pPr>
          </w:p>
        </w:tc>
        <w:tc>
          <w:tcPr>
            <w:tcW w:w="5897" w:type="dxa"/>
            <w:vAlign w:val="center"/>
          </w:tcPr>
          <w:p w:rsidR="00F12B9C" w:rsidRPr="00457235" w:rsidRDefault="00F12B9C" w:rsidP="00C54D6C">
            <w:pPr>
              <w:spacing w:line="360" w:lineRule="auto"/>
              <w:rPr>
                <w:rFonts w:ascii="宋体" w:hAnsi="宋体"/>
              </w:rPr>
            </w:pPr>
            <w:r w:rsidRPr="00457235">
              <w:rPr>
                <w:rFonts w:ascii="宋体" w:hAnsi="宋体" w:hint="eastAsia"/>
              </w:rPr>
              <w:t>2</w:t>
            </w:r>
            <w:r w:rsidRPr="00457235">
              <w:rPr>
                <w:rFonts w:ascii="宋体" w:hAnsi="宋体" w:hint="eastAsia"/>
              </w:rPr>
              <w:t>、</w:t>
            </w:r>
            <w:r w:rsidRPr="00457235">
              <w:rPr>
                <w:rFonts w:ascii="Times New Roman" w:hint="eastAsia"/>
              </w:rPr>
              <w:t>检查玻璃松动、开裂、破损、中空玻璃空气层结露。</w:t>
            </w:r>
          </w:p>
        </w:tc>
        <w:tc>
          <w:tcPr>
            <w:tcW w:w="1176" w:type="dxa"/>
            <w:vAlign w:val="center"/>
          </w:tcPr>
          <w:p w:rsidR="00F12B9C" w:rsidRPr="00457235" w:rsidRDefault="00F12B9C" w:rsidP="00C54D6C">
            <w:pPr>
              <w:spacing w:line="360" w:lineRule="auto"/>
              <w:jc w:val="center"/>
              <w:rPr>
                <w:rFonts w:ascii="宋体" w:hAnsi="宋体"/>
              </w:rPr>
            </w:pPr>
            <w:r w:rsidRPr="00457235">
              <w:rPr>
                <w:rFonts w:ascii="宋体" w:hAnsi="宋体" w:hint="eastAsia"/>
              </w:rPr>
              <w:t>是</w:t>
            </w:r>
            <w:r w:rsidRPr="00457235">
              <w:rPr>
                <w:rFonts w:ascii="宋体" w:hAnsi="宋体" w:hint="eastAsia"/>
              </w:rPr>
              <w:t>(  )</w:t>
            </w:r>
          </w:p>
          <w:p w:rsidR="00F12B9C" w:rsidRPr="00457235" w:rsidRDefault="00F12B9C" w:rsidP="00C54D6C">
            <w:pPr>
              <w:spacing w:line="360" w:lineRule="auto"/>
              <w:jc w:val="center"/>
              <w:rPr>
                <w:rFonts w:ascii="宋体" w:hAnsi="宋体"/>
              </w:rPr>
            </w:pPr>
            <w:r w:rsidRPr="00457235">
              <w:rPr>
                <w:rFonts w:ascii="宋体" w:hAnsi="宋体" w:hint="eastAsia"/>
              </w:rPr>
              <w:t>否</w:t>
            </w:r>
            <w:r w:rsidRPr="00457235">
              <w:rPr>
                <w:rFonts w:ascii="宋体" w:hAnsi="宋体" w:hint="eastAsia"/>
              </w:rPr>
              <w:t xml:space="preserve">( </w:t>
            </w:r>
            <w:r w:rsidRPr="00457235">
              <w:rPr>
                <w:rFonts w:ascii="宋体" w:hAnsi="宋体"/>
              </w:rPr>
              <w:t xml:space="preserve"> </w:t>
            </w:r>
            <w:r w:rsidRPr="00457235">
              <w:rPr>
                <w:rFonts w:ascii="宋体" w:hAnsi="宋体" w:hint="eastAsia"/>
              </w:rPr>
              <w:t>)</w:t>
            </w:r>
          </w:p>
        </w:tc>
        <w:tc>
          <w:tcPr>
            <w:tcW w:w="1457" w:type="dxa"/>
          </w:tcPr>
          <w:p w:rsidR="00F12B9C" w:rsidRPr="00457235" w:rsidRDefault="00F12B9C" w:rsidP="00C54D6C">
            <w:pPr>
              <w:spacing w:line="360" w:lineRule="auto"/>
              <w:rPr>
                <w:rFonts w:ascii="宋体" w:hAnsi="宋体"/>
              </w:rPr>
            </w:pPr>
          </w:p>
        </w:tc>
      </w:tr>
      <w:tr w:rsidR="00F12B9C" w:rsidRPr="00457235" w:rsidTr="00C54D6C">
        <w:trPr>
          <w:trHeight w:val="908"/>
          <w:jc w:val="center"/>
        </w:trPr>
        <w:tc>
          <w:tcPr>
            <w:tcW w:w="705" w:type="dxa"/>
            <w:vMerge/>
            <w:vAlign w:val="center"/>
          </w:tcPr>
          <w:p w:rsidR="00F12B9C" w:rsidRPr="00457235" w:rsidRDefault="00F12B9C" w:rsidP="00C54D6C">
            <w:pPr>
              <w:spacing w:line="360" w:lineRule="auto"/>
              <w:rPr>
                <w:rFonts w:ascii="宋体" w:hAnsi="宋体"/>
              </w:rPr>
            </w:pPr>
          </w:p>
        </w:tc>
        <w:tc>
          <w:tcPr>
            <w:tcW w:w="819" w:type="dxa"/>
            <w:vMerge/>
            <w:vAlign w:val="center"/>
          </w:tcPr>
          <w:p w:rsidR="00F12B9C" w:rsidRPr="00457235" w:rsidRDefault="00F12B9C" w:rsidP="00C54D6C">
            <w:pPr>
              <w:spacing w:line="360" w:lineRule="auto"/>
              <w:rPr>
                <w:rFonts w:ascii="宋体" w:hAnsi="宋体"/>
              </w:rPr>
            </w:pPr>
          </w:p>
        </w:tc>
        <w:tc>
          <w:tcPr>
            <w:tcW w:w="5897" w:type="dxa"/>
            <w:vAlign w:val="center"/>
          </w:tcPr>
          <w:p w:rsidR="00F12B9C" w:rsidRPr="00457235" w:rsidRDefault="00F12B9C" w:rsidP="00C54D6C">
            <w:pPr>
              <w:spacing w:line="360" w:lineRule="auto"/>
              <w:rPr>
                <w:rFonts w:ascii="宋体" w:hAnsi="宋体"/>
              </w:rPr>
            </w:pPr>
            <w:r w:rsidRPr="00457235">
              <w:rPr>
                <w:rFonts w:ascii="宋体" w:hAnsi="宋体" w:hint="eastAsia"/>
              </w:rPr>
              <w:t>3</w:t>
            </w:r>
            <w:r w:rsidRPr="00457235">
              <w:rPr>
                <w:rFonts w:ascii="宋体" w:hAnsi="宋体" w:hint="eastAsia"/>
              </w:rPr>
              <w:t>、</w:t>
            </w:r>
            <w:r w:rsidRPr="00457235">
              <w:rPr>
                <w:rFonts w:ascii="Times New Roman" w:hint="eastAsia"/>
              </w:rPr>
              <w:t>检查隐框玻璃幕墙，更换玻璃是否用固化期满的组件更换，不得直接在玻璃幕墙上更换。</w:t>
            </w:r>
          </w:p>
        </w:tc>
        <w:tc>
          <w:tcPr>
            <w:tcW w:w="1176" w:type="dxa"/>
            <w:vAlign w:val="center"/>
          </w:tcPr>
          <w:p w:rsidR="00F12B9C" w:rsidRPr="00457235" w:rsidRDefault="00F12B9C" w:rsidP="00C54D6C">
            <w:pPr>
              <w:spacing w:line="360" w:lineRule="auto"/>
              <w:jc w:val="center"/>
              <w:rPr>
                <w:rFonts w:ascii="宋体" w:hAnsi="宋体"/>
              </w:rPr>
            </w:pPr>
            <w:r w:rsidRPr="00457235">
              <w:rPr>
                <w:rFonts w:ascii="宋体" w:hAnsi="宋体" w:hint="eastAsia"/>
              </w:rPr>
              <w:t>是</w:t>
            </w:r>
            <w:r w:rsidRPr="00457235">
              <w:rPr>
                <w:rFonts w:ascii="宋体" w:hAnsi="宋体" w:hint="eastAsia"/>
              </w:rPr>
              <w:t>(  )</w:t>
            </w:r>
          </w:p>
          <w:p w:rsidR="00F12B9C" w:rsidRPr="00457235" w:rsidRDefault="00F12B9C" w:rsidP="00C54D6C">
            <w:pPr>
              <w:spacing w:line="360" w:lineRule="auto"/>
              <w:jc w:val="center"/>
              <w:rPr>
                <w:rFonts w:ascii="宋体" w:hAnsi="宋体"/>
              </w:rPr>
            </w:pPr>
            <w:r w:rsidRPr="00457235">
              <w:rPr>
                <w:rFonts w:ascii="宋体" w:hAnsi="宋体" w:hint="eastAsia"/>
              </w:rPr>
              <w:t>否</w:t>
            </w:r>
            <w:r w:rsidRPr="00457235">
              <w:rPr>
                <w:rFonts w:ascii="宋体" w:hAnsi="宋体" w:hint="eastAsia"/>
              </w:rPr>
              <w:t xml:space="preserve">( </w:t>
            </w:r>
            <w:r w:rsidRPr="00457235">
              <w:rPr>
                <w:rFonts w:ascii="宋体" w:hAnsi="宋体"/>
              </w:rPr>
              <w:t xml:space="preserve"> </w:t>
            </w:r>
            <w:r w:rsidRPr="00457235">
              <w:rPr>
                <w:rFonts w:ascii="宋体" w:hAnsi="宋体" w:hint="eastAsia"/>
              </w:rPr>
              <w:t>)</w:t>
            </w:r>
          </w:p>
        </w:tc>
        <w:tc>
          <w:tcPr>
            <w:tcW w:w="1457" w:type="dxa"/>
          </w:tcPr>
          <w:p w:rsidR="00F12B9C" w:rsidRPr="00457235" w:rsidRDefault="00F12B9C" w:rsidP="00C54D6C">
            <w:pPr>
              <w:spacing w:line="360" w:lineRule="auto"/>
              <w:rPr>
                <w:rFonts w:ascii="宋体" w:hAnsi="宋体"/>
              </w:rPr>
            </w:pPr>
          </w:p>
        </w:tc>
      </w:tr>
      <w:tr w:rsidR="00F12B9C" w:rsidRPr="00457235" w:rsidTr="00C54D6C">
        <w:trPr>
          <w:trHeight w:val="908"/>
          <w:jc w:val="center"/>
        </w:trPr>
        <w:tc>
          <w:tcPr>
            <w:tcW w:w="705" w:type="dxa"/>
            <w:vMerge/>
            <w:vAlign w:val="center"/>
          </w:tcPr>
          <w:p w:rsidR="00F12B9C" w:rsidRPr="00457235" w:rsidRDefault="00F12B9C" w:rsidP="00C54D6C">
            <w:pPr>
              <w:spacing w:line="360" w:lineRule="auto"/>
              <w:rPr>
                <w:rFonts w:ascii="宋体" w:hAnsi="宋体"/>
              </w:rPr>
            </w:pPr>
          </w:p>
        </w:tc>
        <w:tc>
          <w:tcPr>
            <w:tcW w:w="819" w:type="dxa"/>
            <w:vMerge/>
            <w:vAlign w:val="center"/>
          </w:tcPr>
          <w:p w:rsidR="00F12B9C" w:rsidRPr="00457235" w:rsidRDefault="00F12B9C" w:rsidP="00C54D6C">
            <w:pPr>
              <w:spacing w:line="360" w:lineRule="auto"/>
              <w:rPr>
                <w:rFonts w:ascii="宋体" w:hAnsi="宋体"/>
              </w:rPr>
            </w:pPr>
          </w:p>
        </w:tc>
        <w:tc>
          <w:tcPr>
            <w:tcW w:w="5897" w:type="dxa"/>
            <w:vAlign w:val="center"/>
          </w:tcPr>
          <w:p w:rsidR="00F12B9C" w:rsidRPr="00457235" w:rsidRDefault="00F12B9C" w:rsidP="00C54D6C">
            <w:pPr>
              <w:spacing w:line="360" w:lineRule="auto"/>
              <w:rPr>
                <w:rFonts w:ascii="宋体" w:hAnsi="宋体"/>
              </w:rPr>
            </w:pPr>
            <w:r w:rsidRPr="00457235">
              <w:rPr>
                <w:rFonts w:ascii="宋体" w:hAnsi="宋体" w:hint="eastAsia"/>
              </w:rPr>
              <w:t>4</w:t>
            </w:r>
            <w:r w:rsidRPr="00457235">
              <w:rPr>
                <w:rFonts w:ascii="宋体" w:hAnsi="宋体" w:hint="eastAsia"/>
              </w:rPr>
              <w:t>、</w:t>
            </w:r>
            <w:r w:rsidRPr="00457235">
              <w:rPr>
                <w:rFonts w:ascii="Times New Roman" w:hint="eastAsia"/>
              </w:rPr>
              <w:t>检查密封胶和密封条脱落或损坏情况。</w:t>
            </w:r>
          </w:p>
        </w:tc>
        <w:tc>
          <w:tcPr>
            <w:tcW w:w="1176" w:type="dxa"/>
            <w:vAlign w:val="center"/>
          </w:tcPr>
          <w:p w:rsidR="00F12B9C" w:rsidRPr="00457235" w:rsidRDefault="00F12B9C" w:rsidP="00C54D6C">
            <w:pPr>
              <w:spacing w:line="360" w:lineRule="auto"/>
              <w:jc w:val="center"/>
              <w:rPr>
                <w:rFonts w:ascii="宋体" w:hAnsi="宋体"/>
              </w:rPr>
            </w:pPr>
            <w:r w:rsidRPr="00457235">
              <w:rPr>
                <w:rFonts w:ascii="宋体" w:hAnsi="宋体" w:hint="eastAsia"/>
              </w:rPr>
              <w:t>是</w:t>
            </w:r>
            <w:r w:rsidRPr="00457235">
              <w:rPr>
                <w:rFonts w:ascii="宋体" w:hAnsi="宋体" w:hint="eastAsia"/>
              </w:rPr>
              <w:t>(  )</w:t>
            </w:r>
          </w:p>
          <w:p w:rsidR="00F12B9C" w:rsidRPr="00457235" w:rsidRDefault="00F12B9C" w:rsidP="00C54D6C">
            <w:pPr>
              <w:spacing w:line="360" w:lineRule="auto"/>
              <w:jc w:val="center"/>
              <w:rPr>
                <w:rFonts w:ascii="宋体" w:hAnsi="宋体"/>
              </w:rPr>
            </w:pPr>
            <w:r w:rsidRPr="00457235">
              <w:rPr>
                <w:rFonts w:ascii="宋体" w:hAnsi="宋体" w:hint="eastAsia"/>
              </w:rPr>
              <w:t>否</w:t>
            </w:r>
            <w:r w:rsidRPr="00457235">
              <w:rPr>
                <w:rFonts w:ascii="宋体" w:hAnsi="宋体" w:hint="eastAsia"/>
              </w:rPr>
              <w:t xml:space="preserve">( </w:t>
            </w:r>
            <w:r w:rsidRPr="00457235">
              <w:rPr>
                <w:rFonts w:ascii="宋体" w:hAnsi="宋体"/>
              </w:rPr>
              <w:t xml:space="preserve"> </w:t>
            </w:r>
            <w:r w:rsidRPr="00457235">
              <w:rPr>
                <w:rFonts w:ascii="宋体" w:hAnsi="宋体" w:hint="eastAsia"/>
              </w:rPr>
              <w:t>)</w:t>
            </w:r>
          </w:p>
        </w:tc>
        <w:tc>
          <w:tcPr>
            <w:tcW w:w="1457" w:type="dxa"/>
          </w:tcPr>
          <w:p w:rsidR="00F12B9C" w:rsidRPr="00457235" w:rsidRDefault="00F12B9C" w:rsidP="00C54D6C">
            <w:pPr>
              <w:spacing w:line="360" w:lineRule="auto"/>
              <w:rPr>
                <w:rFonts w:ascii="宋体" w:hAnsi="宋体"/>
              </w:rPr>
            </w:pPr>
          </w:p>
        </w:tc>
      </w:tr>
      <w:tr w:rsidR="00F12B9C" w:rsidRPr="00457235" w:rsidTr="00C54D6C">
        <w:trPr>
          <w:trHeight w:val="908"/>
          <w:jc w:val="center"/>
        </w:trPr>
        <w:tc>
          <w:tcPr>
            <w:tcW w:w="705" w:type="dxa"/>
            <w:vMerge/>
            <w:vAlign w:val="center"/>
          </w:tcPr>
          <w:p w:rsidR="00F12B9C" w:rsidRPr="00457235" w:rsidRDefault="00F12B9C" w:rsidP="00C54D6C">
            <w:pPr>
              <w:spacing w:line="360" w:lineRule="auto"/>
              <w:rPr>
                <w:rFonts w:ascii="宋体" w:hAnsi="宋体"/>
              </w:rPr>
            </w:pPr>
          </w:p>
        </w:tc>
        <w:tc>
          <w:tcPr>
            <w:tcW w:w="819" w:type="dxa"/>
            <w:vMerge/>
            <w:vAlign w:val="center"/>
          </w:tcPr>
          <w:p w:rsidR="00F12B9C" w:rsidRPr="00457235" w:rsidRDefault="00F12B9C" w:rsidP="00C54D6C">
            <w:pPr>
              <w:spacing w:line="360" w:lineRule="auto"/>
              <w:rPr>
                <w:rFonts w:ascii="宋体" w:hAnsi="宋体"/>
              </w:rPr>
            </w:pPr>
          </w:p>
        </w:tc>
        <w:tc>
          <w:tcPr>
            <w:tcW w:w="5897" w:type="dxa"/>
            <w:vAlign w:val="center"/>
          </w:tcPr>
          <w:p w:rsidR="00F12B9C" w:rsidRPr="00457235" w:rsidRDefault="00F12B9C" w:rsidP="00C54D6C">
            <w:pPr>
              <w:spacing w:line="360" w:lineRule="auto"/>
              <w:rPr>
                <w:rFonts w:ascii="宋体" w:hAnsi="宋体"/>
              </w:rPr>
            </w:pPr>
            <w:r w:rsidRPr="00457235">
              <w:rPr>
                <w:rFonts w:ascii="宋体" w:hAnsi="宋体" w:hint="eastAsia"/>
              </w:rPr>
              <w:t>5</w:t>
            </w:r>
            <w:r w:rsidRPr="00457235">
              <w:rPr>
                <w:rFonts w:ascii="宋体" w:hAnsi="宋体" w:hint="eastAsia"/>
              </w:rPr>
              <w:t>、</w:t>
            </w:r>
            <w:r w:rsidRPr="00457235">
              <w:rPr>
                <w:rFonts w:hint="eastAsia"/>
              </w:rPr>
              <w:t>是否增加玻璃幕墙的附件荷载，是否添加玻璃幕墙安全性能构建。</w:t>
            </w:r>
          </w:p>
        </w:tc>
        <w:tc>
          <w:tcPr>
            <w:tcW w:w="1176" w:type="dxa"/>
            <w:vAlign w:val="center"/>
          </w:tcPr>
          <w:p w:rsidR="00F12B9C" w:rsidRPr="00457235" w:rsidRDefault="00F12B9C" w:rsidP="00C54D6C">
            <w:pPr>
              <w:spacing w:line="360" w:lineRule="auto"/>
              <w:jc w:val="center"/>
              <w:rPr>
                <w:rFonts w:ascii="宋体" w:hAnsi="宋体"/>
              </w:rPr>
            </w:pPr>
            <w:r w:rsidRPr="00457235">
              <w:rPr>
                <w:rFonts w:ascii="宋体" w:hAnsi="宋体" w:hint="eastAsia"/>
              </w:rPr>
              <w:t>是</w:t>
            </w:r>
            <w:r w:rsidRPr="00457235">
              <w:rPr>
                <w:rFonts w:ascii="宋体" w:hAnsi="宋体" w:hint="eastAsia"/>
              </w:rPr>
              <w:t>(  )</w:t>
            </w:r>
          </w:p>
          <w:p w:rsidR="00F12B9C" w:rsidRPr="00457235" w:rsidRDefault="00F12B9C" w:rsidP="00C54D6C">
            <w:pPr>
              <w:spacing w:line="360" w:lineRule="auto"/>
              <w:jc w:val="center"/>
              <w:rPr>
                <w:rFonts w:ascii="宋体" w:hAnsi="宋体"/>
              </w:rPr>
            </w:pPr>
            <w:r w:rsidRPr="00457235">
              <w:rPr>
                <w:rFonts w:ascii="宋体" w:hAnsi="宋体" w:hint="eastAsia"/>
              </w:rPr>
              <w:t>否</w:t>
            </w:r>
            <w:r w:rsidRPr="00457235">
              <w:rPr>
                <w:rFonts w:ascii="宋体" w:hAnsi="宋体" w:hint="eastAsia"/>
              </w:rPr>
              <w:t xml:space="preserve">( </w:t>
            </w:r>
            <w:r w:rsidRPr="00457235">
              <w:rPr>
                <w:rFonts w:ascii="宋体" w:hAnsi="宋体"/>
              </w:rPr>
              <w:t xml:space="preserve"> </w:t>
            </w:r>
            <w:r w:rsidRPr="00457235">
              <w:rPr>
                <w:rFonts w:ascii="宋体" w:hAnsi="宋体" w:hint="eastAsia"/>
              </w:rPr>
              <w:t>)</w:t>
            </w:r>
          </w:p>
        </w:tc>
        <w:tc>
          <w:tcPr>
            <w:tcW w:w="1457" w:type="dxa"/>
          </w:tcPr>
          <w:p w:rsidR="00F12B9C" w:rsidRPr="00457235" w:rsidRDefault="00F12B9C" w:rsidP="00C54D6C">
            <w:pPr>
              <w:spacing w:line="360" w:lineRule="auto"/>
              <w:rPr>
                <w:rFonts w:ascii="宋体" w:hAnsi="宋体"/>
              </w:rPr>
            </w:pPr>
          </w:p>
        </w:tc>
      </w:tr>
      <w:tr w:rsidR="00F12B9C" w:rsidRPr="00457235" w:rsidTr="00C54D6C">
        <w:trPr>
          <w:trHeight w:val="908"/>
          <w:jc w:val="center"/>
        </w:trPr>
        <w:tc>
          <w:tcPr>
            <w:tcW w:w="705" w:type="dxa"/>
            <w:vMerge/>
            <w:vAlign w:val="center"/>
          </w:tcPr>
          <w:p w:rsidR="00F12B9C" w:rsidRPr="00457235" w:rsidRDefault="00F12B9C" w:rsidP="00C54D6C">
            <w:pPr>
              <w:spacing w:line="360" w:lineRule="auto"/>
              <w:rPr>
                <w:rFonts w:ascii="宋体" w:hAnsi="宋体"/>
              </w:rPr>
            </w:pPr>
          </w:p>
        </w:tc>
        <w:tc>
          <w:tcPr>
            <w:tcW w:w="819" w:type="dxa"/>
            <w:vMerge/>
            <w:vAlign w:val="center"/>
          </w:tcPr>
          <w:p w:rsidR="00F12B9C" w:rsidRPr="00457235" w:rsidRDefault="00F12B9C" w:rsidP="00C54D6C">
            <w:pPr>
              <w:spacing w:line="360" w:lineRule="auto"/>
              <w:rPr>
                <w:rFonts w:ascii="宋体" w:hAnsi="宋体"/>
              </w:rPr>
            </w:pPr>
          </w:p>
        </w:tc>
        <w:tc>
          <w:tcPr>
            <w:tcW w:w="5897" w:type="dxa"/>
            <w:vAlign w:val="center"/>
          </w:tcPr>
          <w:p w:rsidR="00F12B9C" w:rsidRPr="00457235" w:rsidRDefault="00F12B9C" w:rsidP="00C54D6C">
            <w:pPr>
              <w:spacing w:line="360" w:lineRule="auto"/>
              <w:rPr>
                <w:rFonts w:ascii="宋体" w:hAnsi="宋体"/>
              </w:rPr>
            </w:pPr>
            <w:r w:rsidRPr="00457235">
              <w:rPr>
                <w:rFonts w:ascii="宋体" w:hAnsi="宋体" w:hint="eastAsia"/>
              </w:rPr>
              <w:t>6</w:t>
            </w:r>
            <w:r w:rsidRPr="00457235">
              <w:rPr>
                <w:rFonts w:ascii="宋体" w:hAnsi="宋体" w:hint="eastAsia"/>
              </w:rPr>
              <w:t>、</w:t>
            </w:r>
            <w:r w:rsidRPr="00457235">
              <w:rPr>
                <w:rFonts w:ascii="Times New Roman" w:hint="eastAsia"/>
              </w:rPr>
              <w:t>检查幕墙构件及连接件是否损坏，接件与主体结构的锚固是否松动或脱落。</w:t>
            </w:r>
          </w:p>
        </w:tc>
        <w:tc>
          <w:tcPr>
            <w:tcW w:w="1176" w:type="dxa"/>
            <w:vAlign w:val="center"/>
          </w:tcPr>
          <w:p w:rsidR="00F12B9C" w:rsidRPr="00457235" w:rsidRDefault="00F12B9C" w:rsidP="00C54D6C">
            <w:pPr>
              <w:spacing w:line="360" w:lineRule="auto"/>
              <w:jc w:val="center"/>
              <w:rPr>
                <w:rFonts w:ascii="宋体" w:hAnsi="宋体"/>
              </w:rPr>
            </w:pPr>
            <w:r w:rsidRPr="00457235">
              <w:rPr>
                <w:rFonts w:ascii="宋体" w:hAnsi="宋体" w:hint="eastAsia"/>
              </w:rPr>
              <w:t>是</w:t>
            </w:r>
            <w:r w:rsidRPr="00457235">
              <w:rPr>
                <w:rFonts w:ascii="宋体" w:hAnsi="宋体" w:hint="eastAsia"/>
              </w:rPr>
              <w:t>(  )</w:t>
            </w:r>
          </w:p>
          <w:p w:rsidR="00F12B9C" w:rsidRPr="00457235" w:rsidRDefault="00F12B9C" w:rsidP="00C54D6C">
            <w:pPr>
              <w:spacing w:line="360" w:lineRule="auto"/>
              <w:jc w:val="center"/>
              <w:rPr>
                <w:rFonts w:ascii="宋体" w:hAnsi="宋体"/>
              </w:rPr>
            </w:pPr>
            <w:r w:rsidRPr="00457235">
              <w:rPr>
                <w:rFonts w:ascii="宋体" w:hAnsi="宋体" w:hint="eastAsia"/>
              </w:rPr>
              <w:t>否</w:t>
            </w:r>
            <w:r w:rsidRPr="00457235">
              <w:rPr>
                <w:rFonts w:ascii="宋体" w:hAnsi="宋体" w:hint="eastAsia"/>
              </w:rPr>
              <w:t xml:space="preserve">( </w:t>
            </w:r>
            <w:r w:rsidRPr="00457235">
              <w:rPr>
                <w:rFonts w:ascii="宋体" w:hAnsi="宋体"/>
              </w:rPr>
              <w:t xml:space="preserve"> </w:t>
            </w:r>
            <w:r w:rsidRPr="00457235">
              <w:rPr>
                <w:rFonts w:ascii="宋体" w:hAnsi="宋体" w:hint="eastAsia"/>
              </w:rPr>
              <w:t>)</w:t>
            </w:r>
          </w:p>
        </w:tc>
        <w:tc>
          <w:tcPr>
            <w:tcW w:w="1457" w:type="dxa"/>
          </w:tcPr>
          <w:p w:rsidR="00F12B9C" w:rsidRPr="00457235" w:rsidRDefault="00F12B9C" w:rsidP="00C54D6C">
            <w:pPr>
              <w:spacing w:line="360" w:lineRule="auto"/>
              <w:rPr>
                <w:rFonts w:ascii="宋体" w:hAnsi="宋体"/>
              </w:rPr>
            </w:pPr>
          </w:p>
        </w:tc>
      </w:tr>
      <w:tr w:rsidR="00F12B9C" w:rsidRPr="00457235" w:rsidTr="00C54D6C">
        <w:trPr>
          <w:trHeight w:val="923"/>
          <w:jc w:val="center"/>
        </w:trPr>
        <w:tc>
          <w:tcPr>
            <w:tcW w:w="705" w:type="dxa"/>
            <w:vMerge/>
            <w:vAlign w:val="center"/>
          </w:tcPr>
          <w:p w:rsidR="00F12B9C" w:rsidRPr="00457235" w:rsidRDefault="00F12B9C" w:rsidP="00C54D6C">
            <w:pPr>
              <w:spacing w:line="360" w:lineRule="auto"/>
              <w:rPr>
                <w:rFonts w:ascii="宋体" w:hAnsi="宋体"/>
              </w:rPr>
            </w:pPr>
          </w:p>
        </w:tc>
        <w:tc>
          <w:tcPr>
            <w:tcW w:w="819" w:type="dxa"/>
            <w:vMerge/>
            <w:vAlign w:val="center"/>
          </w:tcPr>
          <w:p w:rsidR="00F12B9C" w:rsidRPr="00457235" w:rsidRDefault="00F12B9C" w:rsidP="00C54D6C">
            <w:pPr>
              <w:spacing w:line="360" w:lineRule="auto"/>
              <w:rPr>
                <w:rFonts w:ascii="宋体" w:hAnsi="宋体"/>
              </w:rPr>
            </w:pPr>
          </w:p>
        </w:tc>
        <w:tc>
          <w:tcPr>
            <w:tcW w:w="5897" w:type="dxa"/>
            <w:vAlign w:val="center"/>
          </w:tcPr>
          <w:p w:rsidR="00F12B9C" w:rsidRPr="00457235" w:rsidRDefault="00F12B9C" w:rsidP="00C54D6C">
            <w:pPr>
              <w:spacing w:line="360" w:lineRule="auto"/>
              <w:rPr>
                <w:rFonts w:ascii="宋体" w:hAnsi="宋体"/>
              </w:rPr>
            </w:pPr>
            <w:r w:rsidRPr="00457235">
              <w:rPr>
                <w:rFonts w:ascii="宋体" w:hAnsi="宋体" w:hint="eastAsia"/>
              </w:rPr>
              <w:t>7</w:t>
            </w:r>
            <w:r w:rsidRPr="00457235">
              <w:rPr>
                <w:rFonts w:ascii="宋体" w:hAnsi="宋体" w:hint="eastAsia"/>
              </w:rPr>
              <w:t>、</w:t>
            </w:r>
            <w:r w:rsidRPr="00457235">
              <w:rPr>
                <w:rFonts w:ascii="Times New Roman" w:hint="eastAsia"/>
              </w:rPr>
              <w:t>检查幕墙排水系统是否通畅。</w:t>
            </w:r>
          </w:p>
        </w:tc>
        <w:tc>
          <w:tcPr>
            <w:tcW w:w="1176" w:type="dxa"/>
            <w:vAlign w:val="center"/>
          </w:tcPr>
          <w:p w:rsidR="00F12B9C" w:rsidRPr="00457235" w:rsidRDefault="00F12B9C" w:rsidP="00C54D6C">
            <w:pPr>
              <w:spacing w:line="360" w:lineRule="auto"/>
              <w:jc w:val="center"/>
              <w:rPr>
                <w:rFonts w:ascii="宋体" w:hAnsi="宋体"/>
              </w:rPr>
            </w:pPr>
            <w:r w:rsidRPr="00457235">
              <w:rPr>
                <w:rFonts w:ascii="宋体" w:hAnsi="宋体" w:hint="eastAsia"/>
              </w:rPr>
              <w:t>是</w:t>
            </w:r>
            <w:r w:rsidRPr="00457235">
              <w:rPr>
                <w:rFonts w:ascii="宋体" w:hAnsi="宋体" w:hint="eastAsia"/>
              </w:rPr>
              <w:t xml:space="preserve">( </w:t>
            </w:r>
            <w:r w:rsidRPr="00457235">
              <w:rPr>
                <w:rFonts w:ascii="宋体" w:hAnsi="宋体"/>
              </w:rPr>
              <w:t xml:space="preserve"> </w:t>
            </w:r>
            <w:r w:rsidRPr="00457235">
              <w:rPr>
                <w:rFonts w:ascii="宋体" w:hAnsi="宋体" w:hint="eastAsia"/>
              </w:rPr>
              <w:t>)</w:t>
            </w:r>
          </w:p>
          <w:p w:rsidR="00F12B9C" w:rsidRPr="00457235" w:rsidRDefault="00F12B9C" w:rsidP="00C54D6C">
            <w:pPr>
              <w:spacing w:line="360" w:lineRule="auto"/>
              <w:jc w:val="center"/>
              <w:rPr>
                <w:rFonts w:ascii="宋体" w:hAnsi="宋体"/>
              </w:rPr>
            </w:pPr>
            <w:r w:rsidRPr="00457235">
              <w:rPr>
                <w:rFonts w:ascii="宋体" w:hAnsi="宋体" w:hint="eastAsia"/>
              </w:rPr>
              <w:t>否</w:t>
            </w:r>
            <w:r w:rsidRPr="00457235">
              <w:rPr>
                <w:rFonts w:ascii="宋体" w:hAnsi="宋体" w:hint="eastAsia"/>
              </w:rPr>
              <w:t>(  )</w:t>
            </w:r>
          </w:p>
        </w:tc>
        <w:tc>
          <w:tcPr>
            <w:tcW w:w="1457" w:type="dxa"/>
          </w:tcPr>
          <w:p w:rsidR="00F12B9C" w:rsidRPr="00457235" w:rsidRDefault="00F12B9C" w:rsidP="00C54D6C">
            <w:pPr>
              <w:spacing w:line="360" w:lineRule="auto"/>
              <w:rPr>
                <w:rFonts w:ascii="宋体" w:hAnsi="宋体"/>
              </w:rPr>
            </w:pPr>
          </w:p>
        </w:tc>
      </w:tr>
      <w:tr w:rsidR="00F12B9C" w:rsidRPr="00457235" w:rsidTr="00C54D6C">
        <w:trPr>
          <w:trHeight w:val="908"/>
          <w:jc w:val="center"/>
        </w:trPr>
        <w:tc>
          <w:tcPr>
            <w:tcW w:w="705" w:type="dxa"/>
            <w:vMerge/>
            <w:vAlign w:val="center"/>
          </w:tcPr>
          <w:p w:rsidR="00F12B9C" w:rsidRPr="00457235" w:rsidRDefault="00F12B9C" w:rsidP="00C54D6C">
            <w:pPr>
              <w:spacing w:line="360" w:lineRule="auto"/>
              <w:rPr>
                <w:rFonts w:ascii="宋体" w:hAnsi="宋体"/>
              </w:rPr>
            </w:pPr>
          </w:p>
        </w:tc>
        <w:tc>
          <w:tcPr>
            <w:tcW w:w="819" w:type="dxa"/>
            <w:vMerge/>
            <w:vAlign w:val="center"/>
          </w:tcPr>
          <w:p w:rsidR="00F12B9C" w:rsidRPr="00457235" w:rsidRDefault="00F12B9C" w:rsidP="00C54D6C">
            <w:pPr>
              <w:spacing w:line="360" w:lineRule="auto"/>
              <w:rPr>
                <w:rFonts w:ascii="宋体" w:hAnsi="宋体"/>
              </w:rPr>
            </w:pPr>
          </w:p>
        </w:tc>
        <w:tc>
          <w:tcPr>
            <w:tcW w:w="5897" w:type="dxa"/>
            <w:vAlign w:val="center"/>
          </w:tcPr>
          <w:p w:rsidR="00F12B9C" w:rsidRPr="00457235" w:rsidRDefault="00F12B9C" w:rsidP="00C54D6C">
            <w:pPr>
              <w:spacing w:line="360" w:lineRule="auto"/>
              <w:rPr>
                <w:rFonts w:ascii="宋体" w:hAnsi="宋体"/>
              </w:rPr>
            </w:pPr>
            <w:r w:rsidRPr="00457235">
              <w:rPr>
                <w:rFonts w:ascii="宋体" w:hAnsi="宋体" w:hint="eastAsia"/>
              </w:rPr>
              <w:t>8</w:t>
            </w:r>
            <w:r w:rsidRPr="00457235">
              <w:rPr>
                <w:rFonts w:ascii="宋体" w:hAnsi="宋体" w:hint="eastAsia"/>
              </w:rPr>
              <w:t>、</w:t>
            </w:r>
            <w:r w:rsidRPr="00457235">
              <w:rPr>
                <w:rFonts w:ascii="Times New Roman" w:hint="eastAsia"/>
              </w:rPr>
              <w:t>检查幕墙五金件是否有脱落、损坏或动能障碍。</w:t>
            </w:r>
          </w:p>
        </w:tc>
        <w:tc>
          <w:tcPr>
            <w:tcW w:w="1176" w:type="dxa"/>
            <w:vAlign w:val="center"/>
          </w:tcPr>
          <w:p w:rsidR="00F12B9C" w:rsidRPr="00457235" w:rsidRDefault="00F12B9C" w:rsidP="00C54D6C">
            <w:pPr>
              <w:spacing w:line="360" w:lineRule="auto"/>
              <w:jc w:val="center"/>
              <w:rPr>
                <w:rFonts w:ascii="宋体" w:hAnsi="宋体"/>
              </w:rPr>
            </w:pPr>
            <w:r w:rsidRPr="00457235">
              <w:rPr>
                <w:rFonts w:ascii="宋体" w:hAnsi="宋体" w:hint="eastAsia"/>
              </w:rPr>
              <w:t>是</w:t>
            </w:r>
            <w:r w:rsidRPr="00457235">
              <w:rPr>
                <w:rFonts w:ascii="宋体" w:hAnsi="宋体" w:hint="eastAsia"/>
              </w:rPr>
              <w:t>(  )</w:t>
            </w:r>
          </w:p>
          <w:p w:rsidR="00F12B9C" w:rsidRPr="00457235" w:rsidRDefault="00F12B9C" w:rsidP="00C54D6C">
            <w:pPr>
              <w:spacing w:line="360" w:lineRule="auto"/>
              <w:jc w:val="center"/>
              <w:rPr>
                <w:rFonts w:ascii="宋体" w:hAnsi="宋体"/>
              </w:rPr>
            </w:pPr>
            <w:r w:rsidRPr="00457235">
              <w:rPr>
                <w:rFonts w:ascii="宋体" w:hAnsi="宋体" w:hint="eastAsia"/>
              </w:rPr>
              <w:t>否</w:t>
            </w:r>
            <w:r w:rsidRPr="00457235">
              <w:rPr>
                <w:rFonts w:ascii="宋体" w:hAnsi="宋体" w:hint="eastAsia"/>
              </w:rPr>
              <w:t xml:space="preserve">( </w:t>
            </w:r>
            <w:r w:rsidRPr="00457235">
              <w:rPr>
                <w:rFonts w:ascii="宋体" w:hAnsi="宋体"/>
              </w:rPr>
              <w:t xml:space="preserve"> </w:t>
            </w:r>
            <w:r w:rsidRPr="00457235">
              <w:rPr>
                <w:rFonts w:ascii="宋体" w:hAnsi="宋体" w:hint="eastAsia"/>
              </w:rPr>
              <w:t>)</w:t>
            </w:r>
          </w:p>
        </w:tc>
        <w:tc>
          <w:tcPr>
            <w:tcW w:w="1457" w:type="dxa"/>
          </w:tcPr>
          <w:p w:rsidR="00F12B9C" w:rsidRPr="00457235" w:rsidRDefault="00F12B9C" w:rsidP="00C54D6C">
            <w:pPr>
              <w:spacing w:line="360" w:lineRule="auto"/>
              <w:rPr>
                <w:rFonts w:ascii="宋体" w:hAnsi="宋体"/>
              </w:rPr>
            </w:pPr>
          </w:p>
        </w:tc>
      </w:tr>
      <w:tr w:rsidR="00F12B9C" w:rsidRPr="00457235" w:rsidTr="00C54D6C">
        <w:trPr>
          <w:trHeight w:hRule="exact" w:val="833"/>
          <w:jc w:val="center"/>
        </w:trPr>
        <w:tc>
          <w:tcPr>
            <w:tcW w:w="705" w:type="dxa"/>
            <w:vMerge/>
            <w:vAlign w:val="center"/>
          </w:tcPr>
          <w:p w:rsidR="00F12B9C" w:rsidRPr="00457235" w:rsidRDefault="00F12B9C" w:rsidP="00C54D6C">
            <w:pPr>
              <w:spacing w:line="360" w:lineRule="auto"/>
              <w:rPr>
                <w:rFonts w:ascii="宋体" w:hAnsi="宋体"/>
              </w:rPr>
            </w:pPr>
          </w:p>
        </w:tc>
        <w:tc>
          <w:tcPr>
            <w:tcW w:w="819" w:type="dxa"/>
            <w:vMerge/>
            <w:vAlign w:val="center"/>
          </w:tcPr>
          <w:p w:rsidR="00F12B9C" w:rsidRPr="00457235" w:rsidRDefault="00F12B9C" w:rsidP="00C54D6C">
            <w:pPr>
              <w:spacing w:line="360" w:lineRule="auto"/>
              <w:rPr>
                <w:rFonts w:ascii="宋体" w:hAnsi="宋体"/>
              </w:rPr>
            </w:pPr>
          </w:p>
        </w:tc>
        <w:tc>
          <w:tcPr>
            <w:tcW w:w="5897" w:type="dxa"/>
            <w:vAlign w:val="center"/>
          </w:tcPr>
          <w:p w:rsidR="00F12B9C" w:rsidRPr="00457235" w:rsidRDefault="00F12B9C" w:rsidP="00C54D6C">
            <w:pPr>
              <w:spacing w:line="360" w:lineRule="auto"/>
              <w:rPr>
                <w:rFonts w:ascii="宋体" w:hAnsi="宋体"/>
              </w:rPr>
            </w:pPr>
            <w:r w:rsidRPr="00457235">
              <w:rPr>
                <w:rFonts w:ascii="宋体" w:hAnsi="宋体" w:hint="eastAsia"/>
              </w:rPr>
              <w:t>9</w:t>
            </w:r>
            <w:r w:rsidRPr="00457235">
              <w:rPr>
                <w:rFonts w:ascii="宋体" w:hAnsi="宋体" w:hint="eastAsia"/>
              </w:rPr>
              <w:t>、</w:t>
            </w:r>
            <w:r w:rsidRPr="00457235">
              <w:rPr>
                <w:rFonts w:ascii="Times New Roman" w:hint="eastAsia"/>
              </w:rPr>
              <w:t>发现防火棉是否受潮、缺损。</w:t>
            </w:r>
          </w:p>
        </w:tc>
        <w:tc>
          <w:tcPr>
            <w:tcW w:w="1176" w:type="dxa"/>
            <w:vAlign w:val="center"/>
          </w:tcPr>
          <w:p w:rsidR="00F12B9C" w:rsidRPr="00457235" w:rsidRDefault="00F12B9C" w:rsidP="00C54D6C">
            <w:pPr>
              <w:spacing w:line="360" w:lineRule="auto"/>
              <w:jc w:val="center"/>
              <w:rPr>
                <w:rFonts w:ascii="宋体" w:hAnsi="宋体"/>
              </w:rPr>
            </w:pPr>
            <w:r w:rsidRPr="00457235">
              <w:rPr>
                <w:rFonts w:ascii="宋体" w:hAnsi="宋体" w:hint="eastAsia"/>
              </w:rPr>
              <w:t>是</w:t>
            </w:r>
            <w:r w:rsidRPr="00457235">
              <w:rPr>
                <w:rFonts w:ascii="宋体" w:hAnsi="宋体" w:hint="eastAsia"/>
              </w:rPr>
              <w:t>(  )</w:t>
            </w:r>
          </w:p>
          <w:p w:rsidR="00F12B9C" w:rsidRPr="00457235" w:rsidRDefault="00F12B9C" w:rsidP="00C54D6C">
            <w:pPr>
              <w:spacing w:line="360" w:lineRule="auto"/>
              <w:jc w:val="center"/>
              <w:rPr>
                <w:rFonts w:ascii="宋体" w:hAnsi="宋体"/>
              </w:rPr>
            </w:pPr>
            <w:r w:rsidRPr="00457235">
              <w:rPr>
                <w:rFonts w:ascii="宋体" w:hAnsi="宋体" w:hint="eastAsia"/>
              </w:rPr>
              <w:t>否</w:t>
            </w:r>
            <w:r w:rsidRPr="00457235">
              <w:rPr>
                <w:rFonts w:ascii="宋体" w:hAnsi="宋体" w:hint="eastAsia"/>
              </w:rPr>
              <w:t xml:space="preserve">( </w:t>
            </w:r>
            <w:r w:rsidRPr="00457235">
              <w:rPr>
                <w:rFonts w:ascii="宋体" w:hAnsi="宋体"/>
              </w:rPr>
              <w:t xml:space="preserve"> </w:t>
            </w:r>
            <w:r w:rsidRPr="00457235">
              <w:rPr>
                <w:rFonts w:ascii="宋体" w:hAnsi="宋体" w:hint="eastAsia"/>
              </w:rPr>
              <w:t>)</w:t>
            </w:r>
          </w:p>
        </w:tc>
        <w:tc>
          <w:tcPr>
            <w:tcW w:w="1457" w:type="dxa"/>
          </w:tcPr>
          <w:p w:rsidR="00F12B9C" w:rsidRPr="00457235" w:rsidRDefault="00F12B9C" w:rsidP="00C54D6C">
            <w:pPr>
              <w:spacing w:line="360" w:lineRule="auto"/>
              <w:rPr>
                <w:rFonts w:ascii="宋体" w:hAnsi="宋体"/>
              </w:rPr>
            </w:pPr>
          </w:p>
        </w:tc>
      </w:tr>
      <w:tr w:rsidR="00F12B9C" w:rsidRPr="00457235" w:rsidTr="00C54D6C">
        <w:trPr>
          <w:trHeight w:hRule="exact" w:val="833"/>
          <w:jc w:val="center"/>
        </w:trPr>
        <w:tc>
          <w:tcPr>
            <w:tcW w:w="705" w:type="dxa"/>
            <w:vMerge/>
            <w:vAlign w:val="center"/>
          </w:tcPr>
          <w:p w:rsidR="00F12B9C" w:rsidRPr="00457235" w:rsidRDefault="00F12B9C" w:rsidP="00C54D6C">
            <w:pPr>
              <w:spacing w:line="360" w:lineRule="auto"/>
              <w:rPr>
                <w:rFonts w:ascii="宋体" w:hAnsi="宋体"/>
              </w:rPr>
            </w:pPr>
          </w:p>
        </w:tc>
        <w:tc>
          <w:tcPr>
            <w:tcW w:w="819" w:type="dxa"/>
            <w:vMerge/>
            <w:vAlign w:val="center"/>
          </w:tcPr>
          <w:p w:rsidR="00F12B9C" w:rsidRPr="00457235" w:rsidRDefault="00F12B9C" w:rsidP="00C54D6C">
            <w:pPr>
              <w:spacing w:line="360" w:lineRule="auto"/>
              <w:rPr>
                <w:rFonts w:ascii="宋体" w:hAnsi="宋体"/>
              </w:rPr>
            </w:pPr>
          </w:p>
        </w:tc>
        <w:tc>
          <w:tcPr>
            <w:tcW w:w="5897" w:type="dxa"/>
            <w:vAlign w:val="center"/>
          </w:tcPr>
          <w:p w:rsidR="00F12B9C" w:rsidRPr="00457235" w:rsidRDefault="00F12B9C" w:rsidP="00C54D6C">
            <w:pPr>
              <w:spacing w:line="360" w:lineRule="auto"/>
              <w:rPr>
                <w:rFonts w:ascii="宋体" w:hAnsi="宋体"/>
              </w:rPr>
            </w:pPr>
            <w:r w:rsidRPr="00457235">
              <w:rPr>
                <w:rFonts w:ascii="宋体" w:hAnsi="宋体" w:hint="eastAsia"/>
              </w:rPr>
              <w:t>10</w:t>
            </w:r>
            <w:r w:rsidRPr="00457235">
              <w:rPr>
                <w:rFonts w:ascii="宋体" w:hAnsi="宋体" w:hint="eastAsia"/>
              </w:rPr>
              <w:t>、</w:t>
            </w:r>
            <w:r w:rsidRPr="00457235">
              <w:rPr>
                <w:rFonts w:ascii="Times New Roman" w:hint="eastAsia"/>
              </w:rPr>
              <w:t>检查防雷系统接电阻，杆件与主体结构是否连通。</w:t>
            </w:r>
          </w:p>
        </w:tc>
        <w:tc>
          <w:tcPr>
            <w:tcW w:w="1176" w:type="dxa"/>
            <w:vAlign w:val="center"/>
          </w:tcPr>
          <w:p w:rsidR="00F12B9C" w:rsidRPr="00457235" w:rsidRDefault="00F12B9C" w:rsidP="00C54D6C">
            <w:pPr>
              <w:spacing w:line="360" w:lineRule="auto"/>
              <w:jc w:val="center"/>
              <w:rPr>
                <w:rFonts w:ascii="宋体" w:hAnsi="宋体"/>
              </w:rPr>
            </w:pPr>
            <w:r w:rsidRPr="00457235">
              <w:rPr>
                <w:rFonts w:ascii="宋体" w:hAnsi="宋体" w:hint="eastAsia"/>
              </w:rPr>
              <w:t>是</w:t>
            </w:r>
            <w:r w:rsidRPr="00457235">
              <w:rPr>
                <w:rFonts w:ascii="宋体" w:hAnsi="宋体" w:hint="eastAsia"/>
              </w:rPr>
              <w:t xml:space="preserve">( </w:t>
            </w:r>
            <w:r w:rsidRPr="00457235">
              <w:rPr>
                <w:rFonts w:ascii="宋体" w:hAnsi="宋体"/>
              </w:rPr>
              <w:t xml:space="preserve"> </w:t>
            </w:r>
            <w:r w:rsidRPr="00457235">
              <w:rPr>
                <w:rFonts w:ascii="宋体" w:hAnsi="宋体" w:hint="eastAsia"/>
              </w:rPr>
              <w:t>)</w:t>
            </w:r>
          </w:p>
          <w:p w:rsidR="00F12B9C" w:rsidRPr="00457235" w:rsidRDefault="00F12B9C" w:rsidP="00C54D6C">
            <w:pPr>
              <w:spacing w:line="360" w:lineRule="auto"/>
              <w:jc w:val="center"/>
              <w:rPr>
                <w:rFonts w:ascii="宋体" w:hAnsi="宋体"/>
              </w:rPr>
            </w:pPr>
            <w:r w:rsidRPr="00457235">
              <w:rPr>
                <w:rFonts w:ascii="宋体" w:hAnsi="宋体" w:hint="eastAsia"/>
              </w:rPr>
              <w:t>否</w:t>
            </w:r>
            <w:r w:rsidRPr="00457235">
              <w:rPr>
                <w:rFonts w:ascii="宋体" w:hAnsi="宋体" w:hint="eastAsia"/>
              </w:rPr>
              <w:t>(  )</w:t>
            </w:r>
          </w:p>
        </w:tc>
        <w:tc>
          <w:tcPr>
            <w:tcW w:w="1457" w:type="dxa"/>
          </w:tcPr>
          <w:p w:rsidR="00F12B9C" w:rsidRPr="00457235" w:rsidRDefault="00F12B9C" w:rsidP="00C54D6C">
            <w:pPr>
              <w:spacing w:line="360" w:lineRule="auto"/>
              <w:rPr>
                <w:rFonts w:ascii="宋体" w:hAnsi="宋体"/>
              </w:rPr>
            </w:pPr>
          </w:p>
        </w:tc>
      </w:tr>
      <w:tr w:rsidR="00F12B9C" w:rsidRPr="00457235" w:rsidTr="00C54D6C">
        <w:trPr>
          <w:trHeight w:val="548"/>
          <w:jc w:val="center"/>
        </w:trPr>
        <w:tc>
          <w:tcPr>
            <w:tcW w:w="705" w:type="dxa"/>
            <w:vMerge/>
            <w:vAlign w:val="center"/>
          </w:tcPr>
          <w:p w:rsidR="00F12B9C" w:rsidRPr="00457235" w:rsidRDefault="00F12B9C" w:rsidP="00C54D6C">
            <w:pPr>
              <w:spacing w:line="360" w:lineRule="auto"/>
            </w:pPr>
          </w:p>
        </w:tc>
        <w:tc>
          <w:tcPr>
            <w:tcW w:w="819" w:type="dxa"/>
            <w:vMerge/>
            <w:vAlign w:val="center"/>
          </w:tcPr>
          <w:p w:rsidR="00F12B9C" w:rsidRPr="00457235" w:rsidRDefault="00F12B9C" w:rsidP="00C54D6C">
            <w:pPr>
              <w:spacing w:line="360" w:lineRule="auto"/>
            </w:pPr>
          </w:p>
        </w:tc>
        <w:tc>
          <w:tcPr>
            <w:tcW w:w="5897" w:type="dxa"/>
            <w:vAlign w:val="center"/>
          </w:tcPr>
          <w:p w:rsidR="00F12B9C" w:rsidRPr="00457235" w:rsidRDefault="00F12B9C" w:rsidP="00C54D6C">
            <w:pPr>
              <w:spacing w:line="360" w:lineRule="auto"/>
              <w:rPr>
                <w:rFonts w:ascii="宋体" w:hAnsi="宋体"/>
              </w:rPr>
            </w:pPr>
            <w:r w:rsidRPr="00457235">
              <w:rPr>
                <w:rFonts w:ascii="宋体" w:hAnsi="宋体" w:hint="eastAsia"/>
              </w:rPr>
              <w:t>11</w:t>
            </w:r>
            <w:r w:rsidRPr="00457235">
              <w:rPr>
                <w:rFonts w:ascii="宋体" w:hAnsi="宋体" w:hint="eastAsia"/>
              </w:rPr>
              <w:t>、</w:t>
            </w:r>
            <w:r w:rsidRPr="00457235">
              <w:rPr>
                <w:rFonts w:ascii="Times New Roman" w:hint="eastAsia"/>
              </w:rPr>
              <w:t>其他检查情况（根据是否存在增减）。</w:t>
            </w:r>
          </w:p>
        </w:tc>
        <w:tc>
          <w:tcPr>
            <w:tcW w:w="1176" w:type="dxa"/>
            <w:vAlign w:val="center"/>
          </w:tcPr>
          <w:p w:rsidR="00F12B9C" w:rsidRPr="00457235" w:rsidRDefault="00F12B9C" w:rsidP="00C54D6C">
            <w:pPr>
              <w:spacing w:line="360" w:lineRule="auto"/>
              <w:jc w:val="center"/>
              <w:rPr>
                <w:rFonts w:ascii="宋体" w:hAnsi="宋体"/>
              </w:rPr>
            </w:pPr>
            <w:r w:rsidRPr="00457235">
              <w:rPr>
                <w:rFonts w:ascii="宋体" w:hAnsi="宋体" w:hint="eastAsia"/>
              </w:rPr>
              <w:t>是</w:t>
            </w:r>
            <w:r w:rsidRPr="00457235">
              <w:rPr>
                <w:rFonts w:ascii="宋体" w:hAnsi="宋体" w:hint="eastAsia"/>
              </w:rPr>
              <w:t>(  )</w:t>
            </w:r>
          </w:p>
          <w:p w:rsidR="00F12B9C" w:rsidRPr="00457235" w:rsidRDefault="00F12B9C" w:rsidP="00C54D6C">
            <w:pPr>
              <w:spacing w:line="360" w:lineRule="auto"/>
              <w:jc w:val="center"/>
            </w:pPr>
            <w:r w:rsidRPr="00457235">
              <w:rPr>
                <w:rFonts w:ascii="宋体" w:hAnsi="宋体" w:hint="eastAsia"/>
              </w:rPr>
              <w:t>否</w:t>
            </w:r>
            <w:r w:rsidRPr="00457235">
              <w:rPr>
                <w:rFonts w:ascii="宋体" w:hAnsi="宋体" w:hint="eastAsia"/>
              </w:rPr>
              <w:t xml:space="preserve">( </w:t>
            </w:r>
            <w:r w:rsidRPr="00457235">
              <w:rPr>
                <w:rFonts w:ascii="宋体" w:hAnsi="宋体"/>
              </w:rPr>
              <w:t xml:space="preserve"> </w:t>
            </w:r>
            <w:r w:rsidRPr="00457235">
              <w:rPr>
                <w:rFonts w:ascii="宋体" w:hAnsi="宋体" w:hint="eastAsia"/>
              </w:rPr>
              <w:t>)</w:t>
            </w:r>
          </w:p>
        </w:tc>
        <w:tc>
          <w:tcPr>
            <w:tcW w:w="1457" w:type="dxa"/>
          </w:tcPr>
          <w:p w:rsidR="00F12B9C" w:rsidRPr="00457235" w:rsidRDefault="00F12B9C" w:rsidP="00C54D6C">
            <w:pPr>
              <w:spacing w:line="360" w:lineRule="auto"/>
              <w:rPr>
                <w:rFonts w:ascii="宋体" w:hAnsi="宋体"/>
              </w:rPr>
            </w:pPr>
          </w:p>
        </w:tc>
      </w:tr>
      <w:tr w:rsidR="00F12B9C" w:rsidRPr="00457235" w:rsidTr="00C54D6C">
        <w:trPr>
          <w:trHeight w:val="878"/>
          <w:jc w:val="center"/>
        </w:trPr>
        <w:tc>
          <w:tcPr>
            <w:tcW w:w="1524" w:type="dxa"/>
            <w:gridSpan w:val="2"/>
            <w:vAlign w:val="center"/>
          </w:tcPr>
          <w:p w:rsidR="00F12B9C" w:rsidRPr="00457235" w:rsidRDefault="00F12B9C" w:rsidP="00C54D6C">
            <w:pPr>
              <w:spacing w:line="260" w:lineRule="exact"/>
              <w:jc w:val="left"/>
              <w:rPr>
                <w:rFonts w:ascii="黑体" w:eastAsia="黑体" w:hAnsi="黑体"/>
                <w:szCs w:val="21"/>
              </w:rPr>
            </w:pPr>
            <w:r w:rsidRPr="00457235">
              <w:rPr>
                <w:rFonts w:ascii="黑体" w:eastAsia="黑体" w:hAnsi="黑体" w:hint="eastAsia"/>
                <w:b/>
                <w:bCs/>
              </w:rPr>
              <w:t>三、存在问题，整改要求与建议(问题照片见附件)</w:t>
            </w:r>
          </w:p>
        </w:tc>
        <w:tc>
          <w:tcPr>
            <w:tcW w:w="8530" w:type="dxa"/>
            <w:gridSpan w:val="3"/>
          </w:tcPr>
          <w:p w:rsidR="00F12B9C" w:rsidRPr="00457235" w:rsidRDefault="00F12B9C" w:rsidP="00C54D6C">
            <w:pPr>
              <w:spacing w:line="260" w:lineRule="exact"/>
              <w:rPr>
                <w:rFonts w:ascii="Times New Roman" w:hAnsi="Times New Roman"/>
              </w:rPr>
            </w:pPr>
          </w:p>
        </w:tc>
      </w:tr>
      <w:tr w:rsidR="00F12B9C" w:rsidRPr="00457235" w:rsidTr="00C54D6C">
        <w:trPr>
          <w:trHeight w:val="2357"/>
          <w:jc w:val="center"/>
        </w:trPr>
        <w:tc>
          <w:tcPr>
            <w:tcW w:w="1524" w:type="dxa"/>
            <w:gridSpan w:val="2"/>
            <w:vAlign w:val="center"/>
          </w:tcPr>
          <w:p w:rsidR="00F12B9C" w:rsidRPr="00457235" w:rsidRDefault="00F12B9C" w:rsidP="00C54D6C">
            <w:pPr>
              <w:spacing w:line="260" w:lineRule="exact"/>
              <w:jc w:val="left"/>
              <w:rPr>
                <w:rFonts w:ascii="黑体" w:eastAsia="黑体" w:hAnsi="黑体"/>
                <w:szCs w:val="21"/>
              </w:rPr>
            </w:pPr>
            <w:r w:rsidRPr="00457235">
              <w:rPr>
                <w:rFonts w:ascii="黑体" w:eastAsia="黑体" w:hAnsi="黑体" w:hint="eastAsia"/>
                <w:b/>
                <w:bCs/>
              </w:rPr>
              <w:t>四、综合评估结果</w:t>
            </w:r>
          </w:p>
        </w:tc>
        <w:tc>
          <w:tcPr>
            <w:tcW w:w="8530" w:type="dxa"/>
            <w:gridSpan w:val="3"/>
          </w:tcPr>
          <w:p w:rsidR="00F12B9C" w:rsidRPr="00457235" w:rsidRDefault="00F12B9C" w:rsidP="00C54D6C">
            <w:pPr>
              <w:spacing w:line="260" w:lineRule="exact"/>
              <w:rPr>
                <w:rFonts w:ascii="Times New Roman" w:hAnsi="Times New Roman"/>
                <w:szCs w:val="21"/>
              </w:rPr>
            </w:pPr>
          </w:p>
        </w:tc>
      </w:tr>
      <w:tr w:rsidR="00F12B9C" w:rsidRPr="00457235" w:rsidTr="00C54D6C">
        <w:trPr>
          <w:trHeight w:val="2223"/>
          <w:jc w:val="center"/>
        </w:trPr>
        <w:tc>
          <w:tcPr>
            <w:tcW w:w="1524" w:type="dxa"/>
            <w:gridSpan w:val="2"/>
            <w:vAlign w:val="center"/>
          </w:tcPr>
          <w:p w:rsidR="00F12B9C" w:rsidRPr="00457235" w:rsidRDefault="00F12B9C" w:rsidP="00C54D6C">
            <w:pPr>
              <w:spacing w:line="260" w:lineRule="exact"/>
              <w:jc w:val="left"/>
              <w:rPr>
                <w:rFonts w:ascii="黑体" w:eastAsia="黑体" w:hAnsi="黑体"/>
                <w:szCs w:val="21"/>
              </w:rPr>
            </w:pPr>
            <w:r w:rsidRPr="00457235">
              <w:rPr>
                <w:rFonts w:ascii="黑体" w:eastAsia="黑体" w:hAnsi="黑体" w:hint="eastAsia"/>
                <w:b/>
                <w:bCs/>
              </w:rPr>
              <w:t>五、</w:t>
            </w:r>
            <w:r w:rsidRPr="00457235">
              <w:rPr>
                <w:rFonts w:ascii="黑体" w:eastAsia="黑体" w:hAnsi="黑体"/>
                <w:b/>
                <w:bCs/>
              </w:rPr>
              <w:t>检查人员</w:t>
            </w:r>
          </w:p>
        </w:tc>
        <w:tc>
          <w:tcPr>
            <w:tcW w:w="8530" w:type="dxa"/>
            <w:gridSpan w:val="3"/>
          </w:tcPr>
          <w:p w:rsidR="00F12B9C" w:rsidRPr="00457235" w:rsidRDefault="00F12B9C" w:rsidP="00C54D6C">
            <w:pPr>
              <w:spacing w:line="260" w:lineRule="exact"/>
              <w:rPr>
                <w:rFonts w:ascii="Times New Roman" w:hAnsi="Times New Roman"/>
                <w:b/>
                <w:bCs/>
              </w:rPr>
            </w:pPr>
          </w:p>
          <w:p w:rsidR="00F12B9C" w:rsidRPr="00457235" w:rsidRDefault="00F12B9C" w:rsidP="00C54D6C">
            <w:pPr>
              <w:spacing w:line="260" w:lineRule="exact"/>
              <w:rPr>
                <w:rFonts w:ascii="Times New Roman" w:hAnsi="Times New Roman"/>
              </w:rPr>
            </w:pPr>
          </w:p>
        </w:tc>
      </w:tr>
    </w:tbl>
    <w:p w:rsidR="00F12B9C" w:rsidRPr="00457235" w:rsidRDefault="00F12B9C" w:rsidP="00F12B9C">
      <w:pPr>
        <w:spacing w:line="260" w:lineRule="exact"/>
      </w:pPr>
      <w:bookmarkStart w:id="0" w:name="_GoBack"/>
      <w:bookmarkEnd w:id="0"/>
    </w:p>
    <w:sectPr w:rsidR="00F12B9C" w:rsidRPr="004572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0030101010101"/>
    <w:charset w:val="86"/>
    <w:family w:val="auto"/>
    <w:pitch w:val="variable"/>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B9C"/>
    <w:rsid w:val="006B6B0D"/>
    <w:rsid w:val="00C408D3"/>
    <w:rsid w:val="00F12B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01307F-7707-46A8-9CF8-F240DA48C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2B9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191</Words>
  <Characters>1095</Characters>
  <Application>Microsoft Office Word</Application>
  <DocSecurity>0</DocSecurity>
  <Lines>9</Lines>
  <Paragraphs>2</Paragraphs>
  <ScaleCrop>false</ScaleCrop>
  <Company/>
  <LinksUpToDate>false</LinksUpToDate>
  <CharactersWithSpaces>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信息中心/电子政务部08/邓蔚楠</dc:creator>
  <cp:keywords/>
  <dc:description/>
  <cp:lastModifiedBy>信息中心/电子政务部08/邓蔚楠</cp:lastModifiedBy>
  <cp:revision>1</cp:revision>
  <dcterms:created xsi:type="dcterms:W3CDTF">2021-04-29T08:22:00Z</dcterms:created>
  <dcterms:modified xsi:type="dcterms:W3CDTF">2021-04-29T08:23:00Z</dcterms:modified>
</cp:coreProperties>
</file>