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C4" w:rsidRDefault="009D67AD">
      <w:pPr>
        <w:jc w:val="left"/>
        <w:rPr>
          <w:rFonts w:ascii="CESI黑体-GB2312" w:eastAsia="CESI黑体-GB2312" w:hAnsi="CESI黑体-GB2312"/>
          <w:sz w:val="32"/>
          <w:szCs w:val="32"/>
        </w:rPr>
      </w:pPr>
      <w:r>
        <w:rPr>
          <w:rFonts w:ascii="CESI黑体-GB2312" w:eastAsia="CESI黑体-GB2312" w:hAnsi="CESI黑体-GB2312" w:hint="eastAsia"/>
          <w:sz w:val="32"/>
          <w:szCs w:val="32"/>
        </w:rPr>
        <w:t>附件</w:t>
      </w:r>
      <w:r>
        <w:rPr>
          <w:rFonts w:ascii="CESI黑体-GB2312" w:eastAsia="CESI黑体-GB2312" w:hAnsi="CESI黑体-GB2312" w:hint="eastAsia"/>
          <w:sz w:val="32"/>
          <w:szCs w:val="32"/>
        </w:rPr>
        <w:t>1</w:t>
      </w:r>
    </w:p>
    <w:p w:rsidR="00295BC4" w:rsidRDefault="009D67AD">
      <w:pPr>
        <w:jc w:val="center"/>
        <w:rPr>
          <w:rFonts w:ascii="方正小标宋简体" w:eastAsia="方正小标宋简体"/>
          <w:sz w:val="44"/>
          <w:szCs w:val="44"/>
        </w:rPr>
      </w:pPr>
      <w:r>
        <w:rPr>
          <w:rFonts w:ascii="方正小标宋简体" w:eastAsia="方正小标宋简体" w:hint="eastAsia"/>
          <w:sz w:val="44"/>
          <w:szCs w:val="44"/>
        </w:rPr>
        <w:t>业主大会会议工作指引</w:t>
      </w:r>
    </w:p>
    <w:p w:rsidR="00295BC4" w:rsidRDefault="009D67AD">
      <w:pPr>
        <w:pStyle w:val="Default"/>
      </w:pPr>
      <w:r>
        <w:rPr>
          <w:rFonts w:hint="eastAsia"/>
        </w:rPr>
        <w:t xml:space="preserve"> </w:t>
      </w:r>
    </w:p>
    <w:p w:rsidR="00295BC4" w:rsidRDefault="009D67AD">
      <w:pPr>
        <w:ind w:firstLineChars="200" w:firstLine="640"/>
        <w:jc w:val="left"/>
        <w:rPr>
          <w:rFonts w:ascii="CESI黑体-GB2312" w:eastAsia="CESI黑体-GB2312" w:hAnsi="CESI黑体-GB2312"/>
          <w:sz w:val="32"/>
          <w:szCs w:val="32"/>
        </w:rPr>
      </w:pPr>
      <w:r>
        <w:rPr>
          <w:rFonts w:ascii="CESI黑体-GB2312" w:eastAsia="CESI黑体-GB2312" w:hAnsi="CESI黑体-GB2312" w:hint="eastAsia"/>
          <w:sz w:val="32"/>
          <w:szCs w:val="32"/>
        </w:rPr>
        <w:t>一、业主大会一般规定</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（一）业主大会由物业服务区域内全体业主组成。</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（二）物业服务区域内只有一个业主的，由业主自行决定本区域的物业管理事物。</w:t>
      </w:r>
    </w:p>
    <w:p w:rsidR="00295BC4" w:rsidRDefault="009D67AD">
      <w:pPr>
        <w:pStyle w:val="Default"/>
        <w:rPr>
          <w:rFonts w:ascii="CESI楷体-GB2312" w:eastAsia="CESI楷体-GB2312" w:hAnsi="CESI楷体-GB2312"/>
          <w:b/>
          <w:bCs/>
          <w:sz w:val="28"/>
          <w:szCs w:val="28"/>
        </w:rPr>
      </w:pPr>
      <w:r>
        <w:rPr>
          <w:rFonts w:ascii="CESI仿宋-GB2312" w:eastAsia="CESI仿宋-GB2312" w:hAnsi="CESI仿宋-GB2312" w:hint="eastAsia"/>
          <w:sz w:val="32"/>
          <w:szCs w:val="32"/>
        </w:rPr>
        <w:t xml:space="preserve">    </w:t>
      </w:r>
      <w:r>
        <w:rPr>
          <w:rFonts w:ascii="CESI仿宋-GB2312" w:eastAsia="CESI仿宋-GB2312" w:hAnsi="CESI仿宋-GB2312" w:hint="eastAsia"/>
          <w:b/>
          <w:bCs/>
          <w:sz w:val="32"/>
          <w:szCs w:val="32"/>
        </w:rPr>
        <w:t xml:space="preserve"> </w:t>
      </w:r>
      <w:r>
        <w:rPr>
          <w:rFonts w:ascii="CESI楷体-GB2312" w:eastAsia="CESI楷体-GB2312" w:hAnsi="CESI楷体-GB2312" w:hint="eastAsia"/>
          <w:b/>
          <w:bCs/>
          <w:sz w:val="28"/>
          <w:szCs w:val="28"/>
        </w:rPr>
        <w:t>说明：引用《广州市物业管理条例》（以下简称《条例》）第二十一条</w:t>
      </w:r>
    </w:p>
    <w:p w:rsidR="00295BC4" w:rsidRDefault="009D67AD">
      <w:pPr>
        <w:ind w:firstLineChars="200" w:firstLine="640"/>
        <w:jc w:val="left"/>
        <w:rPr>
          <w:rFonts w:ascii="CESI黑体-GB2312" w:eastAsia="CESI黑体-GB2312" w:hAnsi="CESI黑体-GB2312"/>
          <w:sz w:val="32"/>
          <w:szCs w:val="32"/>
        </w:rPr>
      </w:pPr>
      <w:r>
        <w:rPr>
          <w:rFonts w:ascii="CESI黑体-GB2312" w:eastAsia="CESI黑体-GB2312" w:hAnsi="CESI黑体-GB2312" w:hint="eastAsia"/>
          <w:sz w:val="32"/>
          <w:szCs w:val="32"/>
        </w:rPr>
        <w:t>二、业主大会会议召开条件</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（一）有下列情形之一的，业主委员会或者物业管理委员会应当在</w:t>
      </w:r>
      <w:r>
        <w:rPr>
          <w:rFonts w:ascii="CESI仿宋-GB2312" w:eastAsia="CESI仿宋-GB2312" w:hAnsi="CESI仿宋-GB2312" w:hint="eastAsia"/>
          <w:sz w:val="32"/>
          <w:szCs w:val="32"/>
        </w:rPr>
        <w:t>30</w:t>
      </w:r>
      <w:r>
        <w:rPr>
          <w:rFonts w:ascii="CESI仿宋-GB2312" w:eastAsia="CESI仿宋-GB2312" w:hAnsi="CESI仿宋-GB2312" w:hint="eastAsia"/>
          <w:sz w:val="32"/>
          <w:szCs w:val="32"/>
        </w:rPr>
        <w:t>日内组织召开业主大会会议：</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1.</w:t>
      </w:r>
      <w:r>
        <w:rPr>
          <w:rFonts w:ascii="CESI仿宋-GB2312" w:eastAsia="CESI仿宋-GB2312" w:hAnsi="CESI仿宋-GB2312" w:hint="eastAsia"/>
          <w:sz w:val="32"/>
          <w:szCs w:val="32"/>
        </w:rPr>
        <w:t>占业主总人数百分之二十以上的业主提议召开业主大会会议；</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2.</w:t>
      </w:r>
      <w:r>
        <w:rPr>
          <w:rFonts w:ascii="CESI仿宋-GB2312" w:eastAsia="CESI仿宋-GB2312" w:hAnsi="CESI仿宋-GB2312" w:hint="eastAsia"/>
          <w:sz w:val="32"/>
          <w:szCs w:val="32"/>
        </w:rPr>
        <w:t>业主委员会或者物业管理委员会决定召开；</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3.</w:t>
      </w:r>
      <w:r>
        <w:rPr>
          <w:rFonts w:ascii="CESI仿宋-GB2312" w:eastAsia="CESI仿宋-GB2312" w:hAnsi="CESI仿宋-GB2312" w:hint="eastAsia"/>
          <w:sz w:val="32"/>
          <w:szCs w:val="32"/>
        </w:rPr>
        <w:t>发生重大事故或者紧急事件需要及时处理；</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4.</w:t>
      </w:r>
      <w:r>
        <w:rPr>
          <w:rFonts w:ascii="CESI仿宋-GB2312" w:eastAsia="CESI仿宋-GB2312" w:hAnsi="CESI仿宋-GB2312" w:hint="eastAsia"/>
          <w:sz w:val="32"/>
          <w:szCs w:val="32"/>
        </w:rPr>
        <w:t>业主大会议事规则约定的需要召开业主大会会议的其他情形。</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业主委员会或者物业管理委员会未按照规定组织召开业主大会会议的，由镇人民政府、街道办事处责令限期组织召开，并通告全体业主。</w:t>
      </w:r>
    </w:p>
    <w:p w:rsidR="00295BC4" w:rsidRDefault="009D67AD">
      <w:pPr>
        <w:pStyle w:val="3"/>
        <w:keepLines w:val="0"/>
        <w:overflowPunct w:val="0"/>
        <w:ind w:firstLine="640"/>
        <w:rPr>
          <w:rFonts w:ascii="CESI仿宋-GB2312" w:eastAsia="CESI仿宋-GB2312" w:hAnsi="CESI仿宋-GB2312"/>
          <w:b/>
          <w:bCs/>
          <w:kern w:val="0"/>
          <w:sz w:val="32"/>
          <w:szCs w:val="32"/>
        </w:rPr>
      </w:pPr>
      <w:r>
        <w:rPr>
          <w:rFonts w:ascii="CESI仿宋-GB2312" w:eastAsia="CESI仿宋-GB2312" w:hAnsi="CESI仿宋-GB2312" w:hint="eastAsia"/>
          <w:b/>
          <w:bCs/>
          <w:sz w:val="32"/>
          <w:szCs w:val="32"/>
        </w:rPr>
        <w:t>（二）</w:t>
      </w:r>
      <w:r>
        <w:rPr>
          <w:rFonts w:ascii="CESI仿宋-GB2312" w:eastAsia="CESI仿宋-GB2312" w:hAnsi="CESI仿宋-GB2312" w:hint="eastAsia"/>
          <w:b/>
          <w:bCs/>
          <w:kern w:val="0"/>
          <w:sz w:val="32"/>
          <w:szCs w:val="32"/>
        </w:rPr>
        <w:t>有下列情形之一的，居民委员会应当在</w:t>
      </w:r>
      <w:r>
        <w:rPr>
          <w:rFonts w:ascii="CESI仿宋-GB2312" w:eastAsia="CESI仿宋-GB2312" w:hAnsi="CESI仿宋-GB2312" w:hint="eastAsia"/>
          <w:b/>
          <w:bCs/>
          <w:kern w:val="0"/>
          <w:sz w:val="32"/>
          <w:szCs w:val="32"/>
        </w:rPr>
        <w:t>30</w:t>
      </w:r>
      <w:r>
        <w:rPr>
          <w:rFonts w:ascii="CESI仿宋-GB2312" w:eastAsia="CESI仿宋-GB2312" w:hAnsi="CESI仿宋-GB2312" w:hint="eastAsia"/>
          <w:b/>
          <w:bCs/>
          <w:kern w:val="0"/>
          <w:sz w:val="32"/>
          <w:szCs w:val="32"/>
        </w:rPr>
        <w:t>日内</w:t>
      </w:r>
      <w:r>
        <w:rPr>
          <w:rFonts w:ascii="CESI仿宋-GB2312" w:eastAsia="CESI仿宋-GB2312" w:hAnsi="CESI仿宋-GB2312" w:hint="eastAsia"/>
          <w:b/>
          <w:bCs/>
          <w:kern w:val="0"/>
          <w:sz w:val="32"/>
          <w:szCs w:val="32"/>
        </w:rPr>
        <w:lastRenderedPageBreak/>
        <w:t>组织召开业主大会会议：</w:t>
      </w:r>
    </w:p>
    <w:p w:rsidR="00295BC4" w:rsidRDefault="009D67AD">
      <w:pPr>
        <w:overflowPunct w:val="0"/>
        <w:ind w:firstLineChars="200" w:firstLine="640"/>
        <w:rPr>
          <w:rFonts w:ascii="CESI仿宋-GB2312" w:eastAsia="CESI仿宋-GB2312" w:hAnsi="CESI仿宋-GB2312"/>
          <w:kern w:val="0"/>
          <w:sz w:val="32"/>
          <w:szCs w:val="32"/>
        </w:rPr>
      </w:pPr>
      <w:r>
        <w:rPr>
          <w:rFonts w:ascii="CESI仿宋-GB2312" w:eastAsia="CESI仿宋-GB2312" w:hAnsi="CESI仿宋-GB2312" w:hint="eastAsia"/>
          <w:kern w:val="0"/>
          <w:sz w:val="32"/>
          <w:szCs w:val="32"/>
        </w:rPr>
        <w:t>1.</w:t>
      </w:r>
      <w:r>
        <w:rPr>
          <w:rFonts w:ascii="CESI仿宋-GB2312" w:eastAsia="CESI仿宋-GB2312" w:hAnsi="CESI仿宋-GB2312" w:hint="eastAsia"/>
          <w:kern w:val="0"/>
          <w:sz w:val="32"/>
          <w:szCs w:val="32"/>
        </w:rPr>
        <w:t>占业主总人数百分之二十以上的业主提议罢免、更换业主委员会委员；</w:t>
      </w:r>
    </w:p>
    <w:p w:rsidR="00295BC4" w:rsidRDefault="009D67AD">
      <w:pPr>
        <w:overflowPunct w:val="0"/>
        <w:ind w:firstLineChars="200" w:firstLine="640"/>
        <w:rPr>
          <w:rFonts w:ascii="CESI仿宋-GB2312" w:eastAsia="CESI仿宋-GB2312" w:hAnsi="CESI仿宋-GB2312"/>
          <w:kern w:val="0"/>
          <w:sz w:val="32"/>
          <w:szCs w:val="32"/>
        </w:rPr>
      </w:pPr>
      <w:r>
        <w:rPr>
          <w:rFonts w:ascii="CESI仿宋-GB2312" w:eastAsia="CESI仿宋-GB2312" w:hAnsi="CESI仿宋-GB2312" w:hint="eastAsia"/>
          <w:kern w:val="0"/>
          <w:sz w:val="32"/>
          <w:szCs w:val="32"/>
        </w:rPr>
        <w:t>2.</w:t>
      </w:r>
      <w:r>
        <w:rPr>
          <w:rFonts w:ascii="CESI仿宋-GB2312" w:eastAsia="CESI仿宋-GB2312" w:hAnsi="CESI仿宋-GB2312" w:hint="eastAsia"/>
          <w:kern w:val="0"/>
          <w:sz w:val="32"/>
          <w:szCs w:val="32"/>
        </w:rPr>
        <w:t>任期内业主委员会委员人数在候补委员递补后未达到本条例第三十七条规定的业主委员会最低人数要求；</w:t>
      </w:r>
    </w:p>
    <w:p w:rsidR="00295BC4" w:rsidRDefault="009D67AD">
      <w:pPr>
        <w:overflowPunct w:val="0"/>
        <w:ind w:firstLineChars="200" w:firstLine="640"/>
        <w:rPr>
          <w:rFonts w:ascii="CESI仿宋-GB2312" w:eastAsia="CESI仿宋-GB2312" w:hAnsi="CESI仿宋-GB2312"/>
          <w:kern w:val="0"/>
          <w:sz w:val="32"/>
          <w:szCs w:val="32"/>
        </w:rPr>
      </w:pPr>
      <w:r>
        <w:rPr>
          <w:rFonts w:ascii="CESI仿宋-GB2312" w:eastAsia="CESI仿宋-GB2312" w:hAnsi="CESI仿宋-GB2312" w:hint="eastAsia"/>
          <w:kern w:val="0"/>
          <w:sz w:val="32"/>
          <w:szCs w:val="32"/>
        </w:rPr>
        <w:t>3.</w:t>
      </w:r>
      <w:r>
        <w:rPr>
          <w:rFonts w:ascii="CESI仿宋-GB2312" w:eastAsia="CESI仿宋-GB2312" w:hAnsi="CESI仿宋-GB2312" w:hint="eastAsia"/>
          <w:kern w:val="0"/>
          <w:sz w:val="32"/>
          <w:szCs w:val="32"/>
        </w:rPr>
        <w:t>业主委员会被责令限期召开业主大会会议，但逾期不召开；</w:t>
      </w:r>
    </w:p>
    <w:p w:rsidR="00295BC4" w:rsidRDefault="009D67AD">
      <w:pPr>
        <w:overflowPunct w:val="0"/>
        <w:ind w:firstLineChars="200" w:firstLine="640"/>
        <w:rPr>
          <w:rFonts w:ascii="CESI仿宋-GB2312" w:eastAsia="CESI仿宋-GB2312" w:hAnsi="CESI仿宋-GB2312"/>
          <w:kern w:val="0"/>
          <w:sz w:val="32"/>
          <w:szCs w:val="32"/>
        </w:rPr>
      </w:pPr>
      <w:r>
        <w:rPr>
          <w:rFonts w:ascii="CESI仿宋-GB2312" w:eastAsia="CESI仿宋-GB2312" w:hAnsi="CESI仿宋-GB2312" w:hint="eastAsia"/>
          <w:kern w:val="0"/>
          <w:sz w:val="32"/>
          <w:szCs w:val="32"/>
        </w:rPr>
        <w:t>4.</w:t>
      </w:r>
      <w:r>
        <w:rPr>
          <w:rFonts w:ascii="CESI仿宋-GB2312" w:eastAsia="CESI仿宋-GB2312" w:hAnsi="CESI仿宋-GB2312" w:hint="eastAsia"/>
          <w:kern w:val="0"/>
          <w:sz w:val="32"/>
          <w:szCs w:val="32"/>
        </w:rPr>
        <w:t>镇人民政府、街道办事处提议罢免业主委员会全体委员；</w:t>
      </w:r>
    </w:p>
    <w:p w:rsidR="00295BC4" w:rsidRDefault="009D67AD">
      <w:pPr>
        <w:overflowPunct w:val="0"/>
        <w:ind w:firstLineChars="200" w:firstLine="640"/>
        <w:rPr>
          <w:rFonts w:ascii="CESI仿宋-GB2312" w:eastAsia="CESI仿宋-GB2312" w:hAnsi="CESI仿宋-GB2312"/>
          <w:kern w:val="0"/>
          <w:sz w:val="32"/>
          <w:szCs w:val="32"/>
        </w:rPr>
      </w:pPr>
      <w:r>
        <w:rPr>
          <w:rFonts w:ascii="CESI仿宋-GB2312" w:eastAsia="CESI仿宋-GB2312" w:hAnsi="CESI仿宋-GB2312" w:hint="eastAsia"/>
          <w:kern w:val="0"/>
          <w:sz w:val="32"/>
          <w:szCs w:val="32"/>
        </w:rPr>
        <w:t>5.</w:t>
      </w:r>
      <w:r>
        <w:rPr>
          <w:rFonts w:ascii="CESI仿宋-GB2312" w:eastAsia="CESI仿宋-GB2312" w:hAnsi="CESI仿宋-GB2312" w:hint="eastAsia"/>
          <w:kern w:val="0"/>
          <w:sz w:val="32"/>
          <w:szCs w:val="32"/>
        </w:rPr>
        <w:t>发生重大事故或者紧急事件需要及时处理。</w:t>
      </w:r>
    </w:p>
    <w:p w:rsidR="00295BC4" w:rsidRDefault="009D67AD">
      <w:pPr>
        <w:pStyle w:val="Default"/>
        <w:ind w:firstLine="640"/>
        <w:rPr>
          <w:rFonts w:ascii="CESI仿宋-GB2312" w:eastAsia="CESI仿宋-GB2312" w:hAnsi="CESI仿宋-GB2312"/>
          <w:sz w:val="32"/>
          <w:szCs w:val="32"/>
        </w:rPr>
      </w:pPr>
      <w:r>
        <w:rPr>
          <w:rFonts w:ascii="CESI仿宋-GB2312" w:eastAsia="CESI仿宋-GB2312" w:hAnsi="CESI仿宋-GB2312" w:hint="eastAsia"/>
          <w:sz w:val="32"/>
          <w:szCs w:val="32"/>
        </w:rPr>
        <w:t>（三）业主大会会议组织者，包括业主委员会、物业管理委员会、居民委员会等。</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说明：引用《条例》第二十四条、第二十五条</w:t>
      </w:r>
    </w:p>
    <w:p w:rsidR="00295BC4" w:rsidRDefault="009D67AD">
      <w:pPr>
        <w:pStyle w:val="Default"/>
        <w:ind w:firstLine="640"/>
        <w:rPr>
          <w:rFonts w:ascii="CESI黑体-GB2312" w:eastAsia="CESI黑体-GB2312" w:hAnsi="CESI黑体-GB2312"/>
          <w:sz w:val="32"/>
          <w:szCs w:val="32"/>
        </w:rPr>
      </w:pPr>
      <w:r>
        <w:rPr>
          <w:rFonts w:ascii="CESI黑体-GB2312" w:eastAsia="CESI黑体-GB2312" w:hAnsi="CESI黑体-GB2312" w:hint="eastAsia"/>
          <w:sz w:val="32"/>
          <w:szCs w:val="32"/>
        </w:rPr>
        <w:t>三、召开业主大会会议程序</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（一）会议筹备</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业主大会会议组织者做好开会前的准备工作。草拟会议议题，确定会议召开形式、时间、地点、议程，确认业主身份、业主总人数、专有部分面积和专有部分总面积。</w:t>
      </w:r>
    </w:p>
    <w:p w:rsidR="00295BC4" w:rsidRDefault="009D67AD">
      <w:pPr>
        <w:pStyle w:val="Default"/>
        <w:ind w:firstLineChars="200" w:firstLine="640"/>
        <w:rPr>
          <w:rFonts w:ascii="CESI仿宋-GB2312" w:eastAsia="CESI仿宋-GB2312" w:hAnsi="CESI仿宋-GB2312"/>
          <w:sz w:val="32"/>
          <w:szCs w:val="32"/>
        </w:rPr>
      </w:pPr>
      <w:r>
        <w:rPr>
          <w:rFonts w:ascii="CESI仿宋-GB2312" w:eastAsia="CESI仿宋-GB2312" w:hAnsi="CESI仿宋-GB2312" w:hint="eastAsia"/>
          <w:sz w:val="32"/>
          <w:szCs w:val="32"/>
        </w:rPr>
        <w:t>业主大会会议组织者组织召开业主大会会议，应当在会前告知居民委员会。</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说明：引用《条例》第二十七、第二十八条</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（二）公示会议事项</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业主大会会议组织者应当于会议召开</w:t>
      </w:r>
      <w:r>
        <w:rPr>
          <w:rFonts w:ascii="CESI仿宋-GB2312" w:eastAsia="CESI仿宋-GB2312" w:hAnsi="CESI仿宋-GB2312" w:hint="eastAsia"/>
          <w:sz w:val="32"/>
          <w:szCs w:val="32"/>
        </w:rPr>
        <w:t>30</w:t>
      </w:r>
      <w:r>
        <w:rPr>
          <w:rFonts w:ascii="CESI仿宋-GB2312" w:eastAsia="CESI仿宋-GB2312" w:hAnsi="CESI仿宋-GB2312" w:hint="eastAsia"/>
          <w:sz w:val="32"/>
          <w:szCs w:val="32"/>
        </w:rPr>
        <w:t>日前，将会议</w:t>
      </w:r>
      <w:r>
        <w:rPr>
          <w:rFonts w:ascii="CESI仿宋-GB2312" w:eastAsia="CESI仿宋-GB2312" w:hAnsi="CESI仿宋-GB2312" w:hint="eastAsia"/>
          <w:sz w:val="32"/>
          <w:szCs w:val="32"/>
        </w:rPr>
        <w:lastRenderedPageBreak/>
        <w:t>的时间、地点、形式、议题、议程、表决规则、业主委员会委员候选人等事项向全体业主公示，公示期不少于</w:t>
      </w:r>
      <w:r>
        <w:rPr>
          <w:rFonts w:ascii="CESI仿宋-GB2312" w:eastAsia="CESI仿宋-GB2312" w:hAnsi="CESI仿宋-GB2312" w:hint="eastAsia"/>
          <w:sz w:val="32"/>
          <w:szCs w:val="32"/>
        </w:rPr>
        <w:t>15</w:t>
      </w:r>
      <w:r>
        <w:rPr>
          <w:rFonts w:ascii="CESI仿宋-GB2312" w:eastAsia="CESI仿宋-GB2312" w:hAnsi="CESI仿宋-GB2312" w:hint="eastAsia"/>
          <w:sz w:val="32"/>
          <w:szCs w:val="32"/>
        </w:rPr>
        <w:t>日。因发生重大事故或者紧急事件需要召开业主大会临时会议的，可以于会议召开前通知全体业主并告知临时召开的事由。重大事故或者紧急事件由镇人民政府、街道办事处确认。</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说明：引用《条例》第二十七条</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业主大会会议采用电子投票形式的，业主大会会议组</w:t>
      </w:r>
      <w:r>
        <w:rPr>
          <w:rFonts w:ascii="CESI仿宋-GB2312" w:eastAsia="CESI仿宋-GB2312" w:hAnsi="CESI仿宋-GB2312" w:hint="eastAsia"/>
          <w:sz w:val="32"/>
          <w:szCs w:val="32"/>
        </w:rPr>
        <w:t>织者在向业主公示组织电子投票的通知前，应当将表决议题、投票时间等事项书面告知街道办事处（镇人民政府）。表决议题、投票时间等事项符合《条例》、《广州市业主决策电子投票规则》（以下简称《电子投票规则》）等相关规定的，街道办事处（镇人民政府）应当指导业主大会会议组织者进行电子投票，将业主清册提供给业主大会会议组织者，并协助业主大会会议组织者将表决议题、投票时间等信息在“广州物业管理”公众号向业主公示。表决议题、投票时间等事项违反《条例》、《电子投票规则》等相关规定的，街道办事处（镇人民政府）应当对业主大会会议组织</w:t>
      </w:r>
      <w:r>
        <w:rPr>
          <w:rFonts w:ascii="CESI仿宋-GB2312" w:eastAsia="CESI仿宋-GB2312" w:hAnsi="CESI仿宋-GB2312" w:hint="eastAsia"/>
          <w:sz w:val="32"/>
          <w:szCs w:val="32"/>
        </w:rPr>
        <w:t>者提出指导意见，区住房建设行政主管部门应当予以协助；业主大会会议组织者应当按照街道办事处（镇人民政府）的指导意见予以更正。</w:t>
      </w:r>
    </w:p>
    <w:p w:rsidR="00295BC4" w:rsidRDefault="009D67AD">
      <w:pPr>
        <w:pStyle w:val="Default"/>
        <w:rPr>
          <w:rFonts w:ascii="CESI楷体-GB2312" w:eastAsia="CESI楷体-GB2312" w:hAnsi="CESI楷体-GB2312"/>
          <w:b/>
          <w:bCs/>
          <w:sz w:val="28"/>
          <w:szCs w:val="28"/>
        </w:rPr>
      </w:pPr>
      <w:r>
        <w:rPr>
          <w:rFonts w:ascii="CESI仿宋-GB2312" w:eastAsia="CESI仿宋-GB2312" w:hAnsi="CESI仿宋-GB2312" w:hint="eastAsia"/>
          <w:sz w:val="32"/>
          <w:szCs w:val="32"/>
        </w:rPr>
        <w:t xml:space="preserve">    </w:t>
      </w:r>
      <w:r>
        <w:rPr>
          <w:rFonts w:ascii="CESI楷体-GB2312" w:eastAsia="CESI楷体-GB2312" w:hAnsi="CESI楷体-GB2312" w:hint="eastAsia"/>
          <w:b/>
          <w:bCs/>
          <w:sz w:val="28"/>
          <w:szCs w:val="28"/>
        </w:rPr>
        <w:t>说明：引用《电子投票规则》第十四条</w:t>
      </w:r>
    </w:p>
    <w:p w:rsidR="00295BC4" w:rsidRDefault="009D67AD">
      <w:pPr>
        <w:rPr>
          <w:rFonts w:ascii="CESI仿宋-GB2312" w:eastAsia="CESI仿宋-GB2312" w:hAnsi="CESI仿宋-GB2312"/>
          <w:sz w:val="32"/>
          <w:szCs w:val="32"/>
        </w:rPr>
      </w:pPr>
      <w:r>
        <w:rPr>
          <w:rFonts w:ascii="CESI仿宋-GB2312" w:eastAsia="CESI仿宋-GB2312" w:hAnsi="CESI仿宋-GB2312" w:hint="eastAsia"/>
          <w:kern w:val="0"/>
          <w:sz w:val="32"/>
          <w:szCs w:val="32"/>
        </w:rPr>
        <w:lastRenderedPageBreak/>
        <w:t xml:space="preserve">   </w:t>
      </w:r>
      <w:r>
        <w:rPr>
          <w:rFonts w:ascii="CESI仿宋-GB2312" w:eastAsia="CESI仿宋-GB2312" w:hAnsi="CESI仿宋-GB2312" w:hint="eastAsia"/>
          <w:kern w:val="0"/>
          <w:sz w:val="32"/>
          <w:szCs w:val="32"/>
        </w:rPr>
        <w:t>（</w:t>
      </w:r>
      <w:r>
        <w:rPr>
          <w:rFonts w:ascii="CESI仿宋-GB2312" w:eastAsia="CESI仿宋-GB2312" w:hAnsi="CESI仿宋-GB2312" w:hint="eastAsia"/>
          <w:sz w:val="32"/>
          <w:szCs w:val="32"/>
        </w:rPr>
        <w:t>三）对会议公示事项的异议处理</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公示期间，业主大会会议组织者应当通过召开座谈会等方式听取业主意见并集体讨论。业主对公示事项有异议的，应当在公示期间以书面形式实名向业主大会会议组织者提出，业主大会会议组织者应当自收到异议之日起</w:t>
      </w:r>
      <w:r>
        <w:rPr>
          <w:rFonts w:ascii="CESI仿宋-GB2312" w:eastAsia="CESI仿宋-GB2312" w:hAnsi="CESI仿宋-GB2312" w:hint="eastAsia"/>
          <w:sz w:val="32"/>
          <w:szCs w:val="32"/>
        </w:rPr>
        <w:t>5</w:t>
      </w:r>
      <w:r>
        <w:rPr>
          <w:rFonts w:ascii="CESI仿宋-GB2312" w:eastAsia="CESI仿宋-GB2312" w:hAnsi="CESI仿宋-GB2312" w:hint="eastAsia"/>
          <w:sz w:val="32"/>
          <w:szCs w:val="32"/>
        </w:rPr>
        <w:t>日内处理并答复。经核实异议成立的，业主大会会议组织者应当调整会议召开时间，并重新公示。</w:t>
      </w:r>
    </w:p>
    <w:p w:rsidR="00295BC4" w:rsidRDefault="009D67AD">
      <w:pPr>
        <w:pStyle w:val="Default"/>
        <w:ind w:firstLineChars="200" w:firstLine="640"/>
        <w:rPr>
          <w:rFonts w:ascii="CESI仿宋-GB2312" w:eastAsia="CESI仿宋-GB2312" w:hAnsi="CESI仿宋-GB2312"/>
          <w:kern w:val="2"/>
          <w:sz w:val="32"/>
          <w:szCs w:val="32"/>
        </w:rPr>
      </w:pPr>
      <w:r>
        <w:rPr>
          <w:rFonts w:ascii="CESI仿宋-GB2312" w:eastAsia="CESI仿宋-GB2312" w:hAnsi="CESI仿宋-GB2312" w:hint="eastAsia"/>
          <w:kern w:val="2"/>
          <w:sz w:val="32"/>
          <w:szCs w:val="32"/>
        </w:rPr>
        <w:t>业主大会会议组织者未及时</w:t>
      </w:r>
      <w:r>
        <w:rPr>
          <w:rFonts w:ascii="CESI仿宋-GB2312" w:eastAsia="CESI仿宋-GB2312" w:hAnsi="CESI仿宋-GB2312" w:hint="eastAsia"/>
          <w:kern w:val="2"/>
          <w:sz w:val="32"/>
          <w:szCs w:val="32"/>
        </w:rPr>
        <w:t>处理业主异议或者业主对答复不满的，业主可以向镇人民政府、街道办事处提出。镇人民政府、街道办事处应当在</w:t>
      </w:r>
      <w:r>
        <w:rPr>
          <w:rFonts w:ascii="CESI仿宋-GB2312" w:eastAsia="CESI仿宋-GB2312" w:hAnsi="CESI仿宋-GB2312" w:hint="eastAsia"/>
          <w:kern w:val="2"/>
          <w:sz w:val="32"/>
          <w:szCs w:val="32"/>
        </w:rPr>
        <w:t>10</w:t>
      </w:r>
      <w:r>
        <w:rPr>
          <w:rFonts w:ascii="CESI仿宋-GB2312" w:eastAsia="CESI仿宋-GB2312" w:hAnsi="CESI仿宋-GB2312" w:hint="eastAsia"/>
          <w:kern w:val="2"/>
          <w:sz w:val="32"/>
          <w:szCs w:val="32"/>
        </w:rPr>
        <w:t>日内提出处理意见，公示事项违反法律、法规等规定的，镇人民政府、街道办事处应当责令业主大会会议组织者限期改正。未经改正，业主大会会议组织者不得召开业主大会会议。</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说明：引用《条例》第二十七条</w:t>
      </w:r>
    </w:p>
    <w:p w:rsidR="00295BC4" w:rsidRDefault="009D67AD">
      <w:pPr>
        <w:pStyle w:val="Default"/>
        <w:rPr>
          <w:rFonts w:hAnsi="宋体"/>
          <w:sz w:val="32"/>
          <w:szCs w:val="32"/>
        </w:rPr>
      </w:pPr>
      <w:r>
        <w:rPr>
          <w:rFonts w:ascii="CESI仿宋-GB2312" w:eastAsia="CESI仿宋-GB2312" w:hAnsi="CESI仿宋-GB2312" w:hint="eastAsia"/>
          <w:sz w:val="32"/>
          <w:szCs w:val="32"/>
        </w:rPr>
        <w:t xml:space="preserve">    </w:t>
      </w:r>
      <w:r>
        <w:rPr>
          <w:rFonts w:hint="eastAsia"/>
          <w:sz w:val="32"/>
          <w:szCs w:val="32"/>
        </w:rPr>
        <w:t>（四）投票期限</w:t>
      </w:r>
    </w:p>
    <w:p w:rsidR="00295BC4" w:rsidRDefault="009D67AD">
      <w:pPr>
        <w:pStyle w:val="Default"/>
        <w:ind w:firstLine="640"/>
        <w:rPr>
          <w:rFonts w:ascii="仿宋_GB2312" w:eastAsia="仿宋_GB2312"/>
          <w:sz w:val="32"/>
          <w:szCs w:val="32"/>
        </w:rPr>
      </w:pPr>
      <w:r>
        <w:rPr>
          <w:rFonts w:ascii="CESI仿宋-GB2312" w:eastAsia="CESI仿宋-GB2312" w:hAnsi="CESI仿宋-GB2312" w:hint="eastAsia"/>
          <w:sz w:val="32"/>
          <w:szCs w:val="32"/>
        </w:rPr>
        <w:t>1.</w:t>
      </w:r>
      <w:r>
        <w:rPr>
          <w:rFonts w:ascii="仿宋_GB2312" w:eastAsia="仿宋_GB2312" w:hint="eastAsia"/>
          <w:sz w:val="32"/>
          <w:szCs w:val="32"/>
        </w:rPr>
        <w:t>采用业主决策电子投票系统进行表决的，业主大会会议表决的投票期限不超过</w:t>
      </w:r>
      <w:r>
        <w:rPr>
          <w:rFonts w:ascii="仿宋_GB2312" w:eastAsia="仿宋_GB2312" w:hint="eastAsia"/>
          <w:sz w:val="32"/>
          <w:szCs w:val="32"/>
        </w:rPr>
        <w:t>30</w:t>
      </w:r>
      <w:r>
        <w:rPr>
          <w:rFonts w:ascii="仿宋_GB2312" w:eastAsia="仿宋_GB2312" w:hint="eastAsia"/>
          <w:sz w:val="32"/>
          <w:szCs w:val="32"/>
        </w:rPr>
        <w:t>日。</w:t>
      </w:r>
    </w:p>
    <w:p w:rsidR="00295BC4" w:rsidRDefault="009D67AD">
      <w:pPr>
        <w:widowControl/>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采用书面征求意见形式的，业主大会会议表决的投票期限不超过</w:t>
      </w:r>
      <w:r>
        <w:rPr>
          <w:rFonts w:ascii="仿宋_GB2312" w:eastAsia="仿宋_GB2312" w:hint="eastAsia"/>
          <w:kern w:val="0"/>
          <w:sz w:val="32"/>
          <w:szCs w:val="32"/>
        </w:rPr>
        <w:t>60</w:t>
      </w:r>
      <w:r>
        <w:rPr>
          <w:rFonts w:ascii="仿宋_GB2312" w:eastAsia="仿宋_GB2312" w:hint="eastAsia"/>
          <w:kern w:val="0"/>
          <w:sz w:val="32"/>
          <w:szCs w:val="32"/>
        </w:rPr>
        <w:t>日。</w:t>
      </w:r>
    </w:p>
    <w:p w:rsidR="00295BC4" w:rsidRDefault="009D67AD">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3.</w:t>
      </w:r>
      <w:r>
        <w:rPr>
          <w:rFonts w:ascii="仿宋_GB2312" w:eastAsia="仿宋_GB2312" w:hint="eastAsia"/>
          <w:kern w:val="0"/>
          <w:sz w:val="32"/>
          <w:szCs w:val="32"/>
        </w:rPr>
        <w:t>采用集体讨论形式的，业主大会会议当场表决。</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说明：引用《条例》第三十条</w:t>
      </w:r>
    </w:p>
    <w:p w:rsidR="00295BC4" w:rsidRDefault="009D67AD">
      <w:pPr>
        <w:widowControl/>
        <w:spacing w:line="600" w:lineRule="exact"/>
        <w:ind w:firstLineChars="200" w:firstLine="640"/>
        <w:rPr>
          <w:rFonts w:ascii="CESI仿宋-GB2312" w:eastAsia="CESI仿宋-GB2312" w:hAnsi="CESI仿宋-GB2312"/>
          <w:sz w:val="32"/>
          <w:szCs w:val="32"/>
        </w:rPr>
      </w:pPr>
      <w:r>
        <w:rPr>
          <w:rFonts w:ascii="CESI仿宋-GB2312" w:eastAsia="CESI仿宋-GB2312" w:hAnsi="CESI仿宋-GB2312" w:hint="eastAsia"/>
          <w:sz w:val="32"/>
          <w:szCs w:val="32"/>
        </w:rPr>
        <w:t>（五）业主大会会议表决</w:t>
      </w:r>
    </w:p>
    <w:p w:rsidR="00295BC4" w:rsidRDefault="009D67AD">
      <w:pPr>
        <w:widowControl/>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lastRenderedPageBreak/>
        <w:t>业主大会会议可以采用电子投票、书面征求意见和集体讨论的形式表决事项。业主大会应当按照《条例》第二十二条的规定进行表决，未投票表决业主的投票权数</w:t>
      </w:r>
      <w:proofErr w:type="gramStart"/>
      <w:r>
        <w:rPr>
          <w:rFonts w:ascii="CESI仿宋-GB2312" w:eastAsia="CESI仿宋-GB2312" w:hAnsi="CESI仿宋-GB2312" w:hint="eastAsia"/>
          <w:sz w:val="32"/>
          <w:szCs w:val="32"/>
        </w:rPr>
        <w:t>不</w:t>
      </w:r>
      <w:proofErr w:type="gramEnd"/>
      <w:r>
        <w:rPr>
          <w:rFonts w:ascii="CESI仿宋-GB2312" w:eastAsia="CESI仿宋-GB2312" w:hAnsi="CESI仿宋-GB2312" w:hint="eastAsia"/>
          <w:sz w:val="32"/>
          <w:szCs w:val="32"/>
        </w:rPr>
        <w:t>得计入已表决票。</w:t>
      </w:r>
      <w:r>
        <w:rPr>
          <w:rFonts w:ascii="仿宋_GB2312" w:eastAsia="仿宋_GB2312" w:hAnsi="黑体" w:hint="eastAsia"/>
          <w:kern w:val="0"/>
          <w:sz w:val="32"/>
          <w:szCs w:val="32"/>
        </w:rPr>
        <w:t>业主大会会议表决事项应当采用记名投票的方式，业主应当明示同意、反对或者弃权的表决意见。</w:t>
      </w:r>
      <w:r>
        <w:rPr>
          <w:rFonts w:ascii="CESI仿宋-GB2312" w:eastAsia="CESI仿宋-GB2312" w:hAnsi="CESI仿宋-GB2312" w:hint="eastAsia"/>
          <w:sz w:val="32"/>
          <w:szCs w:val="32"/>
        </w:rPr>
        <w:t>在物业服务区域内，使用维修资金等仅涉及部分业主共有和共同管理权利的事项，由该部分业主共同决定。业主大会会议组织者应当在表决前，确认业主身份、业主总人数、专有部分面积和</w:t>
      </w:r>
      <w:r>
        <w:rPr>
          <w:rFonts w:ascii="CESI仿宋-GB2312" w:eastAsia="CESI仿宋-GB2312" w:hAnsi="CESI仿宋-GB2312" w:hint="eastAsia"/>
          <w:sz w:val="32"/>
          <w:szCs w:val="32"/>
        </w:rPr>
        <w:t>专有部分总面积。以书面征求意见、集体讨论形式投票的，业主应当出示不动产权属证明或者其他证明业主身份的材料，选票、表决</w:t>
      </w:r>
      <w:proofErr w:type="gramStart"/>
      <w:r>
        <w:rPr>
          <w:rFonts w:ascii="CESI仿宋-GB2312" w:eastAsia="CESI仿宋-GB2312" w:hAnsi="CESI仿宋-GB2312" w:hint="eastAsia"/>
          <w:sz w:val="32"/>
          <w:szCs w:val="32"/>
        </w:rPr>
        <w:t>票应当</w:t>
      </w:r>
      <w:proofErr w:type="gramEnd"/>
      <w:r>
        <w:rPr>
          <w:rFonts w:ascii="CESI仿宋-GB2312" w:eastAsia="CESI仿宋-GB2312" w:hAnsi="CESI仿宋-GB2312" w:hint="eastAsia"/>
          <w:sz w:val="32"/>
          <w:szCs w:val="32"/>
        </w:rPr>
        <w:t>由有表决权的业主签名。</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说明：引用《条例》第二十八、三十条</w:t>
      </w:r>
    </w:p>
    <w:p w:rsidR="00295BC4" w:rsidRDefault="009D67AD">
      <w:pPr>
        <w:ind w:firstLineChars="200" w:firstLine="640"/>
        <w:jc w:val="left"/>
        <w:rPr>
          <w:rFonts w:ascii="CESI仿宋-GB2312" w:eastAsia="CESI仿宋-GB2312" w:hAnsi="CESI仿宋-GB2312"/>
          <w:sz w:val="32"/>
          <w:szCs w:val="32"/>
        </w:rPr>
      </w:pPr>
      <w:r>
        <w:rPr>
          <w:rFonts w:ascii="CESI仿宋-GB2312" w:eastAsia="CESI仿宋-GB2312" w:hAnsi="CESI仿宋-GB2312" w:hint="eastAsia"/>
          <w:sz w:val="32"/>
          <w:szCs w:val="32"/>
        </w:rPr>
        <w:t>以电子投票形式投票的，业主大会会议组织者应当于电子投票开始时间</w:t>
      </w:r>
      <w:r>
        <w:rPr>
          <w:rFonts w:ascii="CESI仿宋-GB2312" w:eastAsia="CESI仿宋-GB2312" w:hAnsi="CESI仿宋-GB2312" w:hint="eastAsia"/>
          <w:sz w:val="32"/>
          <w:szCs w:val="32"/>
        </w:rPr>
        <w:t>3</w:t>
      </w:r>
      <w:r>
        <w:rPr>
          <w:rFonts w:ascii="CESI仿宋-GB2312" w:eastAsia="CESI仿宋-GB2312" w:hAnsi="CESI仿宋-GB2312" w:hint="eastAsia"/>
          <w:sz w:val="32"/>
          <w:szCs w:val="32"/>
        </w:rPr>
        <w:t>个工作日前，向街道办事处（镇人民政府）提交表决议题、投票时间等书面资料。业主大会会议组织者提交的资料符合《条例》、《电子投票规则》等相关规定的，街道办事处（镇人民政府）应当会同业主大会会议组织者将表决议题、投票时间等信息录入投票系统。业主应当关注“广州物业管理”公众号，按照操作指引将业主身份与公众号绑定。业主可以在公众号接收投票信息后进行投票。</w:t>
      </w:r>
    </w:p>
    <w:p w:rsidR="00295BC4" w:rsidRDefault="009D67AD">
      <w:pPr>
        <w:pStyle w:val="Default"/>
        <w:rPr>
          <w:rFonts w:ascii="CESI楷体-GB2312" w:eastAsia="CESI楷体-GB2312" w:hAnsi="CESI楷体-GB2312"/>
          <w:b/>
          <w:bCs/>
          <w:sz w:val="28"/>
          <w:szCs w:val="28"/>
        </w:rPr>
      </w:pPr>
      <w:r>
        <w:rPr>
          <w:rFonts w:ascii="CESI仿宋-GB2312" w:eastAsia="CESI仿宋-GB2312" w:hAnsi="CESI仿宋-GB2312" w:hint="eastAsia"/>
          <w:sz w:val="32"/>
          <w:szCs w:val="32"/>
        </w:rPr>
        <w:lastRenderedPageBreak/>
        <w:t xml:space="preserve"> </w:t>
      </w:r>
      <w:r>
        <w:rPr>
          <w:rFonts w:ascii="CESI仿宋-GB2312" w:eastAsia="CESI仿宋-GB2312" w:hAnsi="CESI仿宋-GB2312" w:hint="eastAsia"/>
          <w:b/>
          <w:bCs/>
          <w:sz w:val="32"/>
          <w:szCs w:val="32"/>
        </w:rPr>
        <w:t xml:space="preserve">  </w:t>
      </w:r>
      <w:r>
        <w:rPr>
          <w:rFonts w:ascii="CESI楷体-GB2312" w:eastAsia="CESI楷体-GB2312" w:hAnsi="CESI楷体-GB2312" w:hint="eastAsia"/>
          <w:b/>
          <w:bCs/>
          <w:sz w:val="28"/>
          <w:szCs w:val="28"/>
        </w:rPr>
        <w:t>说明：引用《电子投票规则》第十六条、第十七条</w:t>
      </w:r>
    </w:p>
    <w:p w:rsidR="00295BC4" w:rsidRDefault="009D67AD">
      <w:pPr>
        <w:widowControl/>
        <w:spacing w:line="60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（六）监票计票。</w:t>
      </w:r>
    </w:p>
    <w:p w:rsidR="00295BC4" w:rsidRDefault="009D67AD">
      <w:pPr>
        <w:spacing w:line="600" w:lineRule="exact"/>
        <w:ind w:firstLineChars="200" w:firstLine="640"/>
        <w:rPr>
          <w:rFonts w:ascii="仿宋_GB2312" w:eastAsia="仿宋_GB2312"/>
          <w:kern w:val="0"/>
          <w:sz w:val="32"/>
          <w:szCs w:val="32"/>
        </w:rPr>
      </w:pPr>
      <w:r>
        <w:rPr>
          <w:rFonts w:ascii="仿宋_GB2312" w:eastAsia="仿宋_GB2312" w:hint="eastAsia"/>
          <w:sz w:val="32"/>
          <w:szCs w:val="32"/>
        </w:rPr>
        <w:t>业主大会会议采用集体讨论、书面</w:t>
      </w:r>
      <w:r>
        <w:rPr>
          <w:rFonts w:ascii="仿宋_GB2312" w:eastAsia="仿宋_GB2312" w:hint="eastAsia"/>
          <w:sz w:val="32"/>
          <w:szCs w:val="32"/>
        </w:rPr>
        <w:t>征求意见形式的，</w:t>
      </w:r>
      <w:r>
        <w:rPr>
          <w:rFonts w:ascii="仿宋_GB2312" w:eastAsia="仿宋_GB2312" w:hint="eastAsia"/>
          <w:kern w:val="0"/>
          <w:sz w:val="32"/>
          <w:szCs w:val="32"/>
        </w:rPr>
        <w:t>业主大会会议组织者</w:t>
      </w:r>
      <w:r>
        <w:rPr>
          <w:rFonts w:ascii="仿宋_GB2312" w:eastAsia="仿宋_GB2312" w:hint="eastAsia"/>
          <w:sz w:val="32"/>
          <w:szCs w:val="32"/>
        </w:rPr>
        <w:t>应当邀请不少于五名业主担任监票人、计票人，可以邀请第三方参与监票。业主委员会委员、业主委员会委员候选人及其近亲属不得担任监票人、计票人。监票人、计票人应当签名确认统计的表决结果。采用集体讨论形式的，</w:t>
      </w:r>
      <w:r>
        <w:rPr>
          <w:rFonts w:ascii="仿宋_GB2312" w:eastAsia="仿宋_GB2312" w:hint="eastAsia"/>
          <w:kern w:val="0"/>
          <w:sz w:val="32"/>
          <w:szCs w:val="32"/>
        </w:rPr>
        <w:t>业主大会会议组织者</w:t>
      </w:r>
      <w:r>
        <w:rPr>
          <w:rFonts w:ascii="仿宋_GB2312" w:eastAsia="仿宋_GB2312" w:hint="eastAsia"/>
          <w:sz w:val="32"/>
          <w:szCs w:val="32"/>
        </w:rPr>
        <w:t>应当组织监票人、计票人当场统计选票、表决票。</w:t>
      </w:r>
      <w:r>
        <w:rPr>
          <w:rFonts w:ascii="仿宋_GB2312" w:eastAsia="仿宋_GB2312" w:hint="eastAsia"/>
          <w:kern w:val="0"/>
          <w:sz w:val="32"/>
          <w:szCs w:val="32"/>
        </w:rPr>
        <w:t>采用书面征求意见形式的，业主大会会议组织者应当于业主大会会议投票期限届满之日起</w:t>
      </w:r>
      <w:r>
        <w:rPr>
          <w:rFonts w:ascii="仿宋_GB2312" w:eastAsia="仿宋_GB2312" w:hint="eastAsia"/>
          <w:kern w:val="0"/>
          <w:sz w:val="32"/>
          <w:szCs w:val="32"/>
        </w:rPr>
        <w:t>30</w:t>
      </w:r>
      <w:r>
        <w:rPr>
          <w:rFonts w:ascii="仿宋_GB2312" w:eastAsia="仿宋_GB2312" w:hint="eastAsia"/>
          <w:kern w:val="0"/>
          <w:sz w:val="32"/>
          <w:szCs w:val="32"/>
        </w:rPr>
        <w:t>日内完成选票、表决票的统计。</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说明：引用《条例》第三十二条</w:t>
      </w:r>
    </w:p>
    <w:p w:rsidR="00295BC4" w:rsidRDefault="009D67AD">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业主大会采用电子投票形式的，投票系统在电子投票截止时间起，自动统计表决意见，</w:t>
      </w:r>
      <w:r>
        <w:rPr>
          <w:rFonts w:ascii="仿宋_GB2312" w:eastAsia="仿宋_GB2312" w:hint="eastAsia"/>
          <w:kern w:val="0"/>
          <w:sz w:val="32"/>
          <w:szCs w:val="32"/>
        </w:rPr>
        <w:t>生成电子投票的表决汇总结果和表决明细。业主可以在“广州物业管理”公众号查询表决汇总结果。</w:t>
      </w:r>
    </w:p>
    <w:p w:rsidR="00295BC4" w:rsidRDefault="009D67AD">
      <w:pPr>
        <w:pStyle w:val="Default"/>
        <w:rPr>
          <w:rFonts w:ascii="CESI楷体-GB2312" w:eastAsia="CESI楷体-GB2312" w:hAnsi="CESI楷体-GB2312"/>
          <w:b/>
          <w:bCs/>
          <w:sz w:val="28"/>
          <w:szCs w:val="28"/>
        </w:rPr>
      </w:pPr>
      <w:r>
        <w:rPr>
          <w:rFonts w:ascii="CESI仿宋-GB2312" w:eastAsia="CESI仿宋-GB2312" w:hAnsi="CESI仿宋-GB2312" w:hint="eastAsia"/>
          <w:sz w:val="32"/>
          <w:szCs w:val="32"/>
        </w:rPr>
        <w:t xml:space="preserve">   </w:t>
      </w:r>
      <w:r>
        <w:rPr>
          <w:rFonts w:ascii="CESI楷体-GB2312" w:eastAsia="CESI楷体-GB2312" w:hAnsi="CESI楷体-GB2312" w:hint="eastAsia"/>
          <w:b/>
          <w:bCs/>
          <w:sz w:val="28"/>
          <w:szCs w:val="28"/>
        </w:rPr>
        <w:t>说明：引用《电子投票规则》第二十二条</w:t>
      </w:r>
    </w:p>
    <w:p w:rsidR="00295BC4" w:rsidRDefault="009D67AD">
      <w:pPr>
        <w:pStyle w:val="Default"/>
        <w:rPr>
          <w:rFonts w:ascii="CESI仿宋-GB2312" w:eastAsia="CESI仿宋-GB2312" w:hAnsi="CESI仿宋-GB2312"/>
          <w:sz w:val="32"/>
          <w:szCs w:val="32"/>
        </w:rPr>
      </w:pPr>
      <w:r>
        <w:rPr>
          <w:rFonts w:ascii="CESI仿宋-GB2312" w:eastAsia="CESI仿宋-GB2312" w:hAnsi="CESI仿宋-GB2312" w:hint="eastAsia"/>
          <w:sz w:val="32"/>
          <w:szCs w:val="32"/>
        </w:rPr>
        <w:t xml:space="preserve">   </w:t>
      </w:r>
      <w:r>
        <w:rPr>
          <w:rFonts w:ascii="CESI仿宋-GB2312" w:eastAsia="CESI仿宋-GB2312" w:hAnsi="CESI仿宋-GB2312" w:hint="eastAsia"/>
          <w:sz w:val="32"/>
          <w:szCs w:val="32"/>
        </w:rPr>
        <w:t>（七）公示表决结果</w:t>
      </w:r>
    </w:p>
    <w:p w:rsidR="00295BC4" w:rsidRDefault="009D67AD">
      <w:pPr>
        <w:pStyle w:val="Default"/>
        <w:ind w:firstLineChars="200" w:firstLine="640"/>
        <w:rPr>
          <w:rFonts w:ascii="仿宋_GB2312" w:eastAsia="仿宋_GB2312" w:hAnsi="宋体"/>
          <w:sz w:val="32"/>
          <w:szCs w:val="32"/>
        </w:rPr>
      </w:pPr>
      <w:r>
        <w:rPr>
          <w:rFonts w:ascii="仿宋_GB2312" w:eastAsia="仿宋_GB2312" w:hint="eastAsia"/>
          <w:sz w:val="32"/>
          <w:szCs w:val="32"/>
        </w:rPr>
        <w:t>业主大会会议组织者应当自业主大会会议表决结果产生之日起</w:t>
      </w:r>
      <w:r>
        <w:rPr>
          <w:rFonts w:ascii="仿宋_GB2312" w:eastAsia="仿宋_GB2312" w:hint="eastAsia"/>
          <w:sz w:val="32"/>
          <w:szCs w:val="32"/>
        </w:rPr>
        <w:t>7</w:t>
      </w:r>
      <w:r>
        <w:rPr>
          <w:rFonts w:ascii="仿宋_GB2312" w:eastAsia="仿宋_GB2312" w:hint="eastAsia"/>
          <w:sz w:val="32"/>
          <w:szCs w:val="32"/>
        </w:rPr>
        <w:t>日内公示表决结果。业主大会会议组织者应当采取书面通知、在物业服务区域内显著位置公示或者按照管理规约、业主大会议事规则约定的其他方式公示表决结果。</w:t>
      </w:r>
    </w:p>
    <w:p w:rsidR="00295BC4" w:rsidRDefault="009D67AD">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1.</w:t>
      </w:r>
      <w:r>
        <w:rPr>
          <w:rFonts w:ascii="仿宋_GB2312" w:eastAsia="仿宋_GB2312" w:hint="eastAsia"/>
          <w:kern w:val="0"/>
          <w:sz w:val="32"/>
          <w:szCs w:val="32"/>
        </w:rPr>
        <w:t>采用电子投票形式的，表决结果公示期为</w:t>
      </w:r>
      <w:r>
        <w:rPr>
          <w:rFonts w:ascii="仿宋_GB2312" w:eastAsia="仿宋_GB2312" w:hint="eastAsia"/>
          <w:kern w:val="0"/>
          <w:sz w:val="32"/>
          <w:szCs w:val="32"/>
        </w:rPr>
        <w:t>15</w:t>
      </w:r>
      <w:r>
        <w:rPr>
          <w:rFonts w:ascii="仿宋_GB2312" w:eastAsia="仿宋_GB2312" w:hint="eastAsia"/>
          <w:kern w:val="0"/>
          <w:sz w:val="32"/>
          <w:szCs w:val="32"/>
        </w:rPr>
        <w:t>日。</w:t>
      </w:r>
    </w:p>
    <w:p w:rsidR="00295BC4" w:rsidRDefault="009D67AD">
      <w:pPr>
        <w:spacing w:line="600" w:lineRule="exact"/>
        <w:ind w:leftChars="304" w:left="638"/>
        <w:rPr>
          <w:rFonts w:ascii="仿宋_GB2312" w:eastAsia="仿宋_GB2312"/>
          <w:kern w:val="0"/>
          <w:sz w:val="32"/>
          <w:szCs w:val="32"/>
        </w:rPr>
      </w:pPr>
      <w:r>
        <w:rPr>
          <w:rFonts w:ascii="仿宋_GB2312" w:eastAsia="仿宋_GB2312" w:hint="eastAsia"/>
          <w:kern w:val="0"/>
          <w:sz w:val="32"/>
          <w:szCs w:val="32"/>
        </w:rPr>
        <w:t>2.</w:t>
      </w:r>
      <w:r>
        <w:rPr>
          <w:rFonts w:ascii="仿宋_GB2312" w:eastAsia="仿宋_GB2312" w:hint="eastAsia"/>
          <w:kern w:val="0"/>
          <w:sz w:val="32"/>
          <w:szCs w:val="32"/>
        </w:rPr>
        <w:t>采用书面征求意见形式的，表决结果公示期为</w:t>
      </w:r>
      <w:r>
        <w:rPr>
          <w:rFonts w:ascii="仿宋_GB2312" w:eastAsia="仿宋_GB2312" w:hint="eastAsia"/>
          <w:kern w:val="0"/>
          <w:sz w:val="32"/>
          <w:szCs w:val="32"/>
        </w:rPr>
        <w:t>30</w:t>
      </w:r>
      <w:r>
        <w:rPr>
          <w:rFonts w:ascii="仿宋_GB2312" w:eastAsia="仿宋_GB2312" w:hint="eastAsia"/>
          <w:kern w:val="0"/>
          <w:sz w:val="32"/>
          <w:szCs w:val="32"/>
        </w:rPr>
        <w:t>日。</w:t>
      </w:r>
      <w:r>
        <w:rPr>
          <w:rFonts w:ascii="仿宋_GB2312" w:eastAsia="仿宋_GB2312" w:hint="eastAsia"/>
          <w:kern w:val="0"/>
          <w:sz w:val="32"/>
          <w:szCs w:val="32"/>
        </w:rPr>
        <w:t>3.</w:t>
      </w:r>
      <w:r>
        <w:rPr>
          <w:rFonts w:ascii="仿宋_GB2312" w:eastAsia="仿宋_GB2312" w:hint="eastAsia"/>
          <w:kern w:val="0"/>
          <w:sz w:val="32"/>
          <w:szCs w:val="32"/>
        </w:rPr>
        <w:t>采用集体讨论形式的，表决结果公示期为</w:t>
      </w:r>
      <w:r>
        <w:rPr>
          <w:rFonts w:ascii="仿宋_GB2312" w:eastAsia="仿宋_GB2312" w:hint="eastAsia"/>
          <w:kern w:val="0"/>
          <w:sz w:val="32"/>
          <w:szCs w:val="32"/>
        </w:rPr>
        <w:t>15</w:t>
      </w:r>
      <w:r>
        <w:rPr>
          <w:rFonts w:ascii="仿宋_GB2312" w:eastAsia="仿宋_GB2312" w:hint="eastAsia"/>
          <w:kern w:val="0"/>
          <w:sz w:val="32"/>
          <w:szCs w:val="32"/>
        </w:rPr>
        <w:t>日。</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说明：引用《条例》第三十三条</w:t>
      </w:r>
    </w:p>
    <w:p w:rsidR="00295BC4" w:rsidRDefault="009D67AD">
      <w:pPr>
        <w:pStyle w:val="Default"/>
        <w:ind w:firstLineChars="200" w:firstLine="640"/>
        <w:rPr>
          <w:rFonts w:ascii="仿宋_GB2312" w:eastAsia="仿宋_GB2312" w:hAnsi="宋体"/>
          <w:sz w:val="32"/>
          <w:szCs w:val="32"/>
        </w:rPr>
      </w:pPr>
      <w:r>
        <w:rPr>
          <w:rFonts w:ascii="仿宋_GB2312" w:eastAsia="仿宋_GB2312" w:hint="eastAsia"/>
          <w:sz w:val="32"/>
          <w:szCs w:val="32"/>
        </w:rPr>
        <w:t>（八）公示内容</w:t>
      </w:r>
    </w:p>
    <w:p w:rsidR="00295BC4" w:rsidRDefault="009D67AD">
      <w:pPr>
        <w:pStyle w:val="Default"/>
        <w:overflowPunct w:val="0"/>
        <w:spacing w:line="560" w:lineRule="exact"/>
        <w:ind w:firstLineChars="200" w:firstLine="640"/>
        <w:rPr>
          <w:rFonts w:ascii="仿宋_GB2312" w:eastAsia="仿宋_GB2312"/>
          <w:sz w:val="32"/>
          <w:szCs w:val="32"/>
        </w:rPr>
      </w:pPr>
      <w:r>
        <w:rPr>
          <w:rFonts w:ascii="仿宋_GB2312" w:eastAsia="仿宋_GB2312" w:hint="eastAsia"/>
          <w:sz w:val="32"/>
          <w:szCs w:val="32"/>
        </w:rPr>
        <w:t>业主大会会议表决结果的公示内容应当包括已投票业主的房号、专有部分面积、表决意见，已投票业主的总人数和专有部分总面积，未投票业主的总人数和专有部分总面积、全体业主表决意见的汇总结果等。</w:t>
      </w:r>
    </w:p>
    <w:p w:rsidR="00295BC4" w:rsidRDefault="009D67AD">
      <w:pPr>
        <w:pStyle w:val="Default"/>
        <w:overflowPunct w:val="0"/>
        <w:spacing w:line="560" w:lineRule="exact"/>
        <w:ind w:firstLineChars="200" w:firstLine="640"/>
        <w:rPr>
          <w:rFonts w:ascii="仿宋_GB2312" w:eastAsia="仿宋_GB2312"/>
          <w:sz w:val="32"/>
          <w:szCs w:val="32"/>
        </w:rPr>
      </w:pPr>
      <w:r>
        <w:rPr>
          <w:rFonts w:ascii="仿宋_GB2312" w:eastAsia="仿宋_GB2312" w:hint="eastAsia"/>
          <w:sz w:val="32"/>
          <w:szCs w:val="32"/>
        </w:rPr>
        <w:t>业主大会会议组织者逾期未公示业主大会会议表决结果，或者公示内容不符合本条第一款规定的，由镇人民政府、街道办事处责令限期改正并通告全体业主。业主大会会议组织者逾期未改正的，由镇人民政府、街道办事处公示。</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说明：引用《条例》第三十三条</w:t>
      </w:r>
    </w:p>
    <w:p w:rsidR="00295BC4" w:rsidRDefault="009D67AD">
      <w:pPr>
        <w:pStyle w:val="Default"/>
        <w:ind w:firstLineChars="200" w:firstLine="640"/>
        <w:rPr>
          <w:rFonts w:ascii="仿宋_GB2312" w:eastAsia="仿宋_GB2312" w:hAnsi="宋体"/>
          <w:sz w:val="32"/>
          <w:szCs w:val="32"/>
        </w:rPr>
      </w:pPr>
      <w:r>
        <w:rPr>
          <w:rFonts w:ascii="仿宋_GB2312" w:eastAsia="仿宋_GB2312" w:hint="eastAsia"/>
          <w:sz w:val="32"/>
          <w:szCs w:val="32"/>
        </w:rPr>
        <w:t>（九）表决结果生效</w:t>
      </w:r>
    </w:p>
    <w:p w:rsidR="00295BC4" w:rsidRDefault="009D67AD">
      <w:pPr>
        <w:pStyle w:val="Default"/>
        <w:ind w:firstLineChars="200" w:firstLine="640"/>
        <w:rPr>
          <w:rFonts w:ascii="仿宋_GB2312" w:eastAsia="仿宋_GB2312"/>
          <w:sz w:val="32"/>
          <w:szCs w:val="32"/>
        </w:rPr>
      </w:pPr>
      <w:r>
        <w:rPr>
          <w:rFonts w:ascii="仿宋_GB2312" w:eastAsia="仿宋_GB2312" w:hint="eastAsia"/>
          <w:sz w:val="32"/>
          <w:szCs w:val="32"/>
        </w:rPr>
        <w:t>业主大会会议表决结果公示期限</w:t>
      </w:r>
      <w:r>
        <w:rPr>
          <w:rFonts w:ascii="仿宋_GB2312" w:eastAsia="仿宋_GB2312" w:hint="eastAsia"/>
          <w:sz w:val="32"/>
          <w:szCs w:val="32"/>
        </w:rPr>
        <w:t>届满，对表决结果无异议或者异议不成立的，表决结果自公示期限届满次日起生效，业主大会会议组织者应当及时通告全体业主。</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说明：引用《条例》第三十三条</w:t>
      </w:r>
    </w:p>
    <w:p w:rsidR="00295BC4" w:rsidRDefault="009D67AD">
      <w:pPr>
        <w:pStyle w:val="Default"/>
        <w:rPr>
          <w:rFonts w:ascii="CESI黑体-GB2312" w:eastAsia="CESI黑体-GB2312" w:hAnsi="CESI黑体-GB2312"/>
          <w:sz w:val="32"/>
          <w:szCs w:val="32"/>
        </w:rPr>
      </w:pPr>
      <w:r>
        <w:rPr>
          <w:rFonts w:hint="eastAsia"/>
        </w:rPr>
        <w:t xml:space="preserve">   </w:t>
      </w:r>
      <w:r>
        <w:rPr>
          <w:rFonts w:ascii="CESI黑体-GB2312" w:eastAsia="CESI黑体-GB2312" w:hAnsi="CESI黑体-GB2312" w:hint="eastAsia"/>
          <w:sz w:val="32"/>
          <w:szCs w:val="32"/>
        </w:rPr>
        <w:t xml:space="preserve">  </w:t>
      </w:r>
      <w:r>
        <w:rPr>
          <w:rFonts w:ascii="CESI黑体-GB2312" w:eastAsia="CESI黑体-GB2312" w:hAnsi="CESI黑体-GB2312" w:hint="eastAsia"/>
          <w:sz w:val="32"/>
          <w:szCs w:val="32"/>
        </w:rPr>
        <w:t>四、对业主大会会议表决结果的异议处理</w:t>
      </w:r>
    </w:p>
    <w:p w:rsidR="00295BC4" w:rsidRDefault="009D67AD">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对业主大会会议表决结果有异议的，异议提出人应当在表决结果公示期间以书面形式实名向镇人民政府、街道办事处提出</w:t>
      </w:r>
      <w:r>
        <w:rPr>
          <w:rFonts w:ascii="仿宋_GB2312" w:eastAsia="仿宋_GB2312" w:hint="eastAsia"/>
          <w:kern w:val="0"/>
          <w:sz w:val="32"/>
          <w:szCs w:val="32"/>
        </w:rPr>
        <w:t>,</w:t>
      </w:r>
      <w:r>
        <w:rPr>
          <w:rFonts w:ascii="仿宋_GB2312" w:eastAsia="仿宋_GB2312" w:hint="eastAsia"/>
          <w:kern w:val="0"/>
          <w:sz w:val="32"/>
          <w:szCs w:val="32"/>
        </w:rPr>
        <w:t>并出示身份证明、不动产权属证明等相关证明材料。</w:t>
      </w:r>
    </w:p>
    <w:p w:rsidR="00295BC4" w:rsidRDefault="009D67AD">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街道办事处、镇人民政府应当自受理之日起三十日内对异议进行核实处理；情况复杂的，可以延长三十日。经核实异议成立的，镇人民政府、街道办事处应当重新统计表决结果并向全体业主通告。经核实异议不成立的，镇人民政府、街道办事处应当书面答复异议提出人，并告知业主大会会议组织者。</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说明：引用《条例》第三十四条</w:t>
      </w:r>
    </w:p>
    <w:p w:rsidR="00295BC4" w:rsidRDefault="009D67AD">
      <w:pPr>
        <w:pStyle w:val="Default"/>
        <w:ind w:left="640"/>
        <w:rPr>
          <w:rFonts w:ascii="CESI黑体-GB2312" w:eastAsia="CESI黑体-GB2312" w:hAnsi="CESI黑体-GB2312"/>
          <w:sz w:val="32"/>
          <w:szCs w:val="32"/>
        </w:rPr>
      </w:pPr>
      <w:r>
        <w:rPr>
          <w:rFonts w:ascii="CESI黑体-GB2312" w:eastAsia="CESI黑体-GB2312" w:hAnsi="CESI黑体-GB2312" w:hint="eastAsia"/>
          <w:sz w:val="32"/>
          <w:szCs w:val="32"/>
        </w:rPr>
        <w:t>五、</w:t>
      </w:r>
      <w:r>
        <w:rPr>
          <w:rFonts w:ascii="CESI黑体-GB2312" w:eastAsia="CESI黑体-GB2312" w:hAnsi="CESI黑体-GB2312" w:hint="eastAsia"/>
          <w:sz w:val="32"/>
          <w:szCs w:val="32"/>
        </w:rPr>
        <w:t>其他相关规定</w:t>
      </w:r>
    </w:p>
    <w:p w:rsidR="00295BC4" w:rsidRDefault="009D67AD">
      <w:pPr>
        <w:pStyle w:val="Default"/>
        <w:ind w:left="640"/>
        <w:rPr>
          <w:rFonts w:ascii="仿宋_GB2312" w:eastAsia="仿宋_GB2312" w:hAnsi="宋体"/>
          <w:sz w:val="32"/>
          <w:szCs w:val="32"/>
        </w:rPr>
      </w:pPr>
      <w:r>
        <w:rPr>
          <w:rFonts w:ascii="仿宋_GB2312" w:eastAsia="仿宋_GB2312" w:hint="eastAsia"/>
          <w:sz w:val="32"/>
          <w:szCs w:val="32"/>
        </w:rPr>
        <w:t>（一）</w:t>
      </w:r>
      <w:r>
        <w:rPr>
          <w:rFonts w:ascii="仿宋_GB2312" w:eastAsia="仿宋_GB2312" w:hint="eastAsia"/>
          <w:sz w:val="32"/>
          <w:szCs w:val="32"/>
        </w:rPr>
        <w:t>专有部分</w:t>
      </w:r>
    </w:p>
    <w:p w:rsidR="00295BC4" w:rsidRDefault="009D67AD">
      <w:pPr>
        <w:pStyle w:val="Default"/>
        <w:overflowPunct w:val="0"/>
        <w:spacing w:line="560" w:lineRule="exact"/>
        <w:ind w:firstLineChars="200" w:firstLine="640"/>
        <w:rPr>
          <w:rFonts w:ascii="仿宋_GB2312" w:eastAsia="仿宋_GB2312"/>
          <w:sz w:val="32"/>
          <w:szCs w:val="32"/>
        </w:rPr>
      </w:pPr>
      <w:r>
        <w:rPr>
          <w:rFonts w:ascii="仿宋_GB2312" w:eastAsia="仿宋_GB2312" w:hint="eastAsia"/>
          <w:sz w:val="32"/>
          <w:szCs w:val="32"/>
        </w:rPr>
        <w:t>专有部分，是指具有构造上、利用上的独立性，能够明确区分、可以排他使用并且能够登记成为特定业主所有权的房屋以及车位、摊位等特定空间。</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说明：引用《条例》第一百零九条</w:t>
      </w:r>
    </w:p>
    <w:p w:rsidR="00295BC4" w:rsidRDefault="009D67AD">
      <w:pPr>
        <w:pStyle w:val="Default"/>
        <w:ind w:left="640"/>
        <w:rPr>
          <w:rFonts w:ascii="仿宋_GB2312" w:eastAsia="仿宋_GB2312" w:hAnsi="宋体"/>
          <w:sz w:val="32"/>
          <w:szCs w:val="32"/>
        </w:rPr>
      </w:pPr>
      <w:r>
        <w:rPr>
          <w:rFonts w:ascii="仿宋_GB2312" w:eastAsia="仿宋_GB2312" w:hint="eastAsia"/>
          <w:sz w:val="32"/>
          <w:szCs w:val="32"/>
        </w:rPr>
        <w:t>（二）</w:t>
      </w:r>
      <w:r>
        <w:rPr>
          <w:rFonts w:ascii="仿宋_GB2312" w:eastAsia="仿宋_GB2312" w:hint="eastAsia"/>
          <w:sz w:val="32"/>
          <w:szCs w:val="32"/>
        </w:rPr>
        <w:t>建筑面积</w:t>
      </w:r>
    </w:p>
    <w:p w:rsidR="00295BC4" w:rsidRDefault="009D67AD">
      <w:pPr>
        <w:pStyle w:val="Default"/>
        <w:ind w:firstLine="640"/>
        <w:rPr>
          <w:rFonts w:ascii="仿宋_GB2312" w:eastAsia="仿宋_GB2312"/>
          <w:sz w:val="32"/>
          <w:szCs w:val="32"/>
        </w:rPr>
      </w:pPr>
      <w:r>
        <w:rPr>
          <w:rFonts w:ascii="仿宋_GB2312" w:eastAsia="仿宋_GB2312" w:hint="eastAsia"/>
          <w:sz w:val="32"/>
          <w:szCs w:val="32"/>
        </w:rPr>
        <w:t>业主大会确定业主投票权数，按照下列方式确定专有部分面积、专有部分总面积：</w:t>
      </w:r>
    </w:p>
    <w:p w:rsidR="00295BC4" w:rsidRDefault="009D67AD">
      <w:pPr>
        <w:pStyle w:val="Default"/>
        <w:ind w:firstLine="640"/>
        <w:rPr>
          <w:rFonts w:ascii="仿宋_GB2312" w:eastAsia="仿宋_GB2312"/>
          <w:sz w:val="32"/>
          <w:szCs w:val="32"/>
        </w:rPr>
      </w:pPr>
      <w:r>
        <w:rPr>
          <w:rFonts w:ascii="仿宋_GB2312" w:eastAsia="仿宋_GB2312" w:hint="eastAsia"/>
          <w:sz w:val="32"/>
          <w:szCs w:val="32"/>
        </w:rPr>
        <w:t>专有部分面积，按照不动产登记簿记载的面积计算；尚未登记的，按照测绘机构的实测面积计算；尚未实测的，按照房屋买卖合同记载的面积计算。专有部分总面积，按照专有部分面积的总和计算。</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说明：引用《条例》第二十八条</w:t>
      </w:r>
    </w:p>
    <w:p w:rsidR="00295BC4" w:rsidRDefault="009D67AD">
      <w:pPr>
        <w:pStyle w:val="Default"/>
        <w:ind w:firstLine="640"/>
        <w:rPr>
          <w:rFonts w:ascii="仿宋_GB2312" w:eastAsia="仿宋_GB2312" w:hAnsi="宋体"/>
          <w:sz w:val="32"/>
          <w:szCs w:val="32"/>
        </w:rPr>
      </w:pPr>
      <w:r>
        <w:rPr>
          <w:rFonts w:ascii="仿宋_GB2312" w:eastAsia="仿宋_GB2312" w:hint="eastAsia"/>
          <w:sz w:val="32"/>
          <w:szCs w:val="32"/>
        </w:rPr>
        <w:t>（三）业主人数</w:t>
      </w:r>
    </w:p>
    <w:p w:rsidR="00295BC4" w:rsidRDefault="009D67AD">
      <w:pPr>
        <w:pStyle w:val="Default"/>
        <w:ind w:firstLine="640"/>
        <w:rPr>
          <w:rFonts w:ascii="仿宋_GB2312" w:eastAsia="仿宋_GB2312"/>
          <w:sz w:val="32"/>
          <w:szCs w:val="32"/>
        </w:rPr>
      </w:pPr>
      <w:r>
        <w:rPr>
          <w:rFonts w:ascii="仿宋_GB2312" w:eastAsia="仿宋_GB2312" w:hint="eastAsia"/>
          <w:sz w:val="32"/>
          <w:szCs w:val="32"/>
        </w:rPr>
        <w:t>业主大会确定业主投票权数，按照以下方式确定业主</w:t>
      </w:r>
      <w:r>
        <w:rPr>
          <w:rFonts w:ascii="仿宋_GB2312" w:eastAsia="仿宋_GB2312" w:hint="eastAsia"/>
          <w:sz w:val="32"/>
          <w:szCs w:val="32"/>
        </w:rPr>
        <w:lastRenderedPageBreak/>
        <w:t>人数、业主总人数：</w:t>
      </w:r>
    </w:p>
    <w:p w:rsidR="00295BC4" w:rsidRDefault="009D67AD">
      <w:pPr>
        <w:pStyle w:val="Default"/>
        <w:ind w:firstLine="640"/>
        <w:rPr>
          <w:rFonts w:ascii="仿宋_GB2312" w:eastAsia="仿宋_GB2312"/>
          <w:sz w:val="32"/>
          <w:szCs w:val="32"/>
        </w:rPr>
      </w:pPr>
      <w:r>
        <w:rPr>
          <w:rFonts w:ascii="仿宋_GB2312" w:eastAsia="仿宋_GB2312" w:hint="eastAsia"/>
          <w:sz w:val="32"/>
          <w:szCs w:val="32"/>
        </w:rPr>
        <w:t>业主人数按照专有部分的数量计算，一个专有部分按照一人计算；但建设单位尚未出售和</w:t>
      </w:r>
      <w:proofErr w:type="gramStart"/>
      <w:r>
        <w:rPr>
          <w:rFonts w:ascii="仿宋_GB2312" w:eastAsia="仿宋_GB2312" w:hint="eastAsia"/>
          <w:sz w:val="32"/>
          <w:szCs w:val="32"/>
        </w:rPr>
        <w:t>虽</w:t>
      </w:r>
      <w:proofErr w:type="gramEnd"/>
      <w:r>
        <w:rPr>
          <w:rFonts w:ascii="仿宋_GB2312" w:eastAsia="仿宋_GB2312" w:hint="eastAsia"/>
          <w:sz w:val="32"/>
          <w:szCs w:val="32"/>
        </w:rPr>
        <w:t>已出售但尚未交付的部分，以及同一买受人拥有一个以上专有部分的，按照一人</w:t>
      </w:r>
      <w:r>
        <w:rPr>
          <w:rFonts w:ascii="仿宋_GB2312" w:eastAsia="仿宋_GB2312" w:hint="eastAsia"/>
          <w:sz w:val="32"/>
          <w:szCs w:val="32"/>
        </w:rPr>
        <w:t>计算。业主总人数，按照本项规定的总和计算。</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说明：引用《条例》第二十八条</w:t>
      </w:r>
    </w:p>
    <w:p w:rsidR="00295BC4" w:rsidRDefault="009D67AD">
      <w:pPr>
        <w:pStyle w:val="Default"/>
        <w:ind w:firstLine="640"/>
        <w:rPr>
          <w:rFonts w:ascii="仿宋_GB2312" w:eastAsia="仿宋_GB2312" w:hAnsi="宋体"/>
          <w:sz w:val="32"/>
          <w:szCs w:val="32"/>
        </w:rPr>
      </w:pPr>
      <w:r>
        <w:rPr>
          <w:rFonts w:ascii="仿宋_GB2312" w:eastAsia="仿宋_GB2312" w:hint="eastAsia"/>
          <w:sz w:val="32"/>
          <w:szCs w:val="32"/>
        </w:rPr>
        <w:t>（四）业主行使表决权</w:t>
      </w:r>
    </w:p>
    <w:p w:rsidR="00295BC4" w:rsidRDefault="009D67AD">
      <w:pPr>
        <w:pStyle w:val="Default"/>
        <w:ind w:firstLine="640"/>
        <w:rPr>
          <w:rFonts w:ascii="仿宋_GB2312" w:eastAsia="仿宋_GB2312"/>
          <w:sz w:val="32"/>
          <w:szCs w:val="32"/>
        </w:rPr>
      </w:pPr>
      <w:r>
        <w:rPr>
          <w:rFonts w:ascii="仿宋_GB2312" w:eastAsia="仿宋_GB2312" w:hint="eastAsia"/>
          <w:sz w:val="32"/>
          <w:szCs w:val="32"/>
        </w:rPr>
        <w:t>专有部分有两个以上所有权人的，其所有权人应当推选一人行使表决权。</w:t>
      </w:r>
    </w:p>
    <w:p w:rsidR="00295BC4" w:rsidRDefault="009D67AD">
      <w:pPr>
        <w:pStyle w:val="Default"/>
        <w:ind w:firstLine="640"/>
        <w:rPr>
          <w:rFonts w:ascii="仿宋_GB2312" w:eastAsia="仿宋_GB2312"/>
          <w:sz w:val="32"/>
          <w:szCs w:val="32"/>
        </w:rPr>
      </w:pPr>
      <w:r>
        <w:rPr>
          <w:rFonts w:ascii="仿宋_GB2312" w:eastAsia="仿宋_GB2312" w:hint="eastAsia"/>
          <w:sz w:val="32"/>
          <w:szCs w:val="32"/>
        </w:rPr>
        <w:t>业主为无民事行为能力人或者限制民事行为能力人的，由其法定监护人行使表决权。</w:t>
      </w:r>
    </w:p>
    <w:p w:rsidR="00295BC4" w:rsidRDefault="009D67AD">
      <w:pPr>
        <w:pStyle w:val="Default"/>
        <w:ind w:firstLine="640"/>
        <w:rPr>
          <w:rFonts w:ascii="仿宋_GB2312" w:eastAsia="仿宋_GB2312"/>
          <w:sz w:val="32"/>
          <w:szCs w:val="32"/>
        </w:rPr>
      </w:pPr>
      <w:r>
        <w:rPr>
          <w:rFonts w:ascii="仿宋_GB2312" w:eastAsia="仿宋_GB2312" w:hint="eastAsia"/>
          <w:sz w:val="32"/>
          <w:szCs w:val="32"/>
        </w:rPr>
        <w:t>业主为法人的，由其法定代表人行使表决权。业主为非法人组织的，由非法人组织确定的代表人行使表决权。法人业主、非法人组织业主及其派出的代表应当依法行使表决权，积极参与业主投票表决。</w:t>
      </w:r>
    </w:p>
    <w:p w:rsidR="00295BC4" w:rsidRDefault="009D67AD">
      <w:pPr>
        <w:pStyle w:val="Default"/>
        <w:ind w:firstLineChars="200" w:firstLine="640"/>
        <w:rPr>
          <w:rFonts w:ascii="仿宋_GB2312" w:eastAsia="仿宋_GB2312"/>
          <w:sz w:val="32"/>
          <w:szCs w:val="32"/>
        </w:rPr>
      </w:pPr>
      <w:r>
        <w:rPr>
          <w:rFonts w:ascii="仿宋_GB2312" w:eastAsia="仿宋_GB2312" w:hint="eastAsia"/>
          <w:sz w:val="32"/>
          <w:szCs w:val="32"/>
        </w:rPr>
        <w:t>业主可以委托代理人行使表决权。代理人应当出具由业主签名或者盖章的载明委托事项、委托权限及期限的书</w:t>
      </w:r>
      <w:r>
        <w:rPr>
          <w:rFonts w:ascii="仿宋_GB2312" w:eastAsia="仿宋_GB2312" w:hint="eastAsia"/>
          <w:sz w:val="32"/>
          <w:szCs w:val="32"/>
        </w:rPr>
        <w:t>面委托书。</w:t>
      </w:r>
    </w:p>
    <w:p w:rsidR="00295BC4" w:rsidRDefault="009D67AD">
      <w:pPr>
        <w:pStyle w:val="Default"/>
        <w:ind w:firstLineChars="200" w:firstLine="560"/>
        <w:rPr>
          <w:rFonts w:ascii="CESI楷体-GB2312" w:eastAsia="CESI楷体-GB2312" w:hAnsi="CESI楷体-GB2312"/>
          <w:b/>
          <w:bCs/>
          <w:sz w:val="28"/>
          <w:szCs w:val="28"/>
        </w:rPr>
      </w:pPr>
      <w:r>
        <w:rPr>
          <w:rFonts w:ascii="CESI楷体-GB2312" w:eastAsia="CESI楷体-GB2312" w:hAnsi="CESI楷体-GB2312" w:hint="eastAsia"/>
          <w:b/>
          <w:bCs/>
          <w:sz w:val="28"/>
          <w:szCs w:val="28"/>
        </w:rPr>
        <w:t>说明：引用《条例》第二十九条</w:t>
      </w:r>
    </w:p>
    <w:p w:rsidR="00295BC4" w:rsidRDefault="00295BC4">
      <w:pPr>
        <w:pStyle w:val="Default"/>
        <w:ind w:firstLineChars="200" w:firstLine="640"/>
        <w:rPr>
          <w:rFonts w:ascii="仿宋_GB2312" w:eastAsia="仿宋_GB2312" w:hAnsi="宋体"/>
          <w:sz w:val="32"/>
          <w:szCs w:val="32"/>
        </w:rPr>
      </w:pPr>
    </w:p>
    <w:p w:rsidR="00295BC4" w:rsidRDefault="009D67AD">
      <w:pPr>
        <w:pStyle w:val="Default"/>
        <w:ind w:firstLineChars="200" w:firstLine="640"/>
        <w:rPr>
          <w:rFonts w:ascii="仿宋_GB2312" w:eastAsia="仿宋_GB2312"/>
          <w:sz w:val="32"/>
          <w:szCs w:val="32"/>
        </w:rPr>
      </w:pPr>
      <w:r>
        <w:rPr>
          <w:rFonts w:ascii="仿宋_GB2312" w:eastAsia="仿宋_GB2312" w:hint="eastAsia"/>
          <w:sz w:val="32"/>
          <w:szCs w:val="32"/>
        </w:rPr>
        <w:t>附件：业主大会会议示范文书</w:t>
      </w:r>
    </w:p>
    <w:p w:rsidR="00295BC4" w:rsidRDefault="00295BC4">
      <w:pPr>
        <w:pStyle w:val="Default"/>
        <w:ind w:firstLineChars="200" w:firstLine="640"/>
        <w:rPr>
          <w:rFonts w:ascii="仿宋_GB2312" w:eastAsia="仿宋_GB2312"/>
          <w:sz w:val="32"/>
          <w:szCs w:val="32"/>
        </w:rPr>
      </w:pPr>
    </w:p>
    <w:p w:rsidR="00295BC4" w:rsidRDefault="00295BC4">
      <w:pPr>
        <w:pStyle w:val="Default"/>
        <w:ind w:firstLineChars="200" w:firstLine="640"/>
        <w:rPr>
          <w:rFonts w:ascii="仿宋_GB2312" w:eastAsia="仿宋_GB2312"/>
          <w:sz w:val="32"/>
          <w:szCs w:val="32"/>
        </w:rPr>
      </w:pPr>
    </w:p>
    <w:p w:rsidR="00295BC4" w:rsidRDefault="009D67AD">
      <w:pPr>
        <w:pStyle w:val="Default"/>
        <w:rPr>
          <w:rFonts w:ascii="CESI黑体-GB2312" w:eastAsia="CESI黑体-GB2312" w:hAnsi="CESI黑体-GB2312"/>
          <w:sz w:val="32"/>
          <w:szCs w:val="32"/>
        </w:rPr>
      </w:pPr>
      <w:r>
        <w:rPr>
          <w:rFonts w:ascii="CESI黑体-GB2312" w:eastAsia="CESI黑体-GB2312" w:hAnsi="CESI黑体-GB2312" w:hint="eastAsia"/>
          <w:sz w:val="32"/>
          <w:szCs w:val="32"/>
        </w:rPr>
        <w:lastRenderedPageBreak/>
        <w:t>附件</w:t>
      </w:r>
      <w:r>
        <w:rPr>
          <w:rFonts w:ascii="CESI黑体-GB2312" w:eastAsia="CESI黑体-GB2312" w:hAnsi="CESI黑体-GB2312" w:hint="eastAsia"/>
          <w:sz w:val="32"/>
          <w:szCs w:val="32"/>
        </w:rPr>
        <w:t>1-1</w:t>
      </w:r>
    </w:p>
    <w:p w:rsidR="00295BC4" w:rsidRDefault="009D67AD">
      <w:pPr>
        <w:spacing w:line="520" w:lineRule="exact"/>
        <w:jc w:val="center"/>
        <w:rPr>
          <w:rFonts w:ascii="方正小标宋简体" w:eastAsia="方正小标宋简体"/>
          <w:bCs/>
          <w:color w:val="000000"/>
          <w:kern w:val="0"/>
          <w:sz w:val="44"/>
          <w:szCs w:val="44"/>
        </w:rPr>
      </w:pPr>
      <w:r>
        <w:rPr>
          <w:rFonts w:ascii="方正小标宋简体" w:eastAsia="方正小标宋简体" w:hint="eastAsia"/>
          <w:bCs/>
          <w:color w:val="000000"/>
          <w:kern w:val="0"/>
          <w:sz w:val="44"/>
          <w:szCs w:val="44"/>
        </w:rPr>
        <w:t>关于召开业主大会会议的通知</w:t>
      </w:r>
    </w:p>
    <w:p w:rsidR="00295BC4" w:rsidRDefault="00295BC4" w:rsidP="009D67AD">
      <w:pPr>
        <w:spacing w:line="520" w:lineRule="exact"/>
        <w:rPr>
          <w:rFonts w:ascii="仿宋_GB2312" w:eastAsia="仿宋_GB2312" w:hAnsi="?Times New Roman?" w:cs="宋体"/>
          <w:color w:val="000000"/>
          <w:kern w:val="0"/>
          <w:sz w:val="32"/>
          <w:szCs w:val="32"/>
        </w:rPr>
      </w:pPr>
      <w:bookmarkStart w:id="0" w:name="_GoBack"/>
      <w:bookmarkEnd w:id="0"/>
    </w:p>
    <w:p w:rsidR="00295BC4" w:rsidRDefault="009D67AD">
      <w:pPr>
        <w:spacing w:line="560" w:lineRule="exact"/>
        <w:rPr>
          <w:rFonts w:ascii="仿宋_GB2312" w:eastAsia="仿宋_GB2312"/>
          <w:sz w:val="32"/>
          <w:szCs w:val="32"/>
        </w:rPr>
      </w:pPr>
      <w:r>
        <w:rPr>
          <w:rFonts w:ascii="仿宋_GB2312" w:eastAsia="仿宋_GB2312" w:hint="eastAsia"/>
          <w:sz w:val="32"/>
          <w:szCs w:val="32"/>
          <w:u w:val="single"/>
        </w:rPr>
        <w:t>（小区名称）</w:t>
      </w:r>
      <w:r>
        <w:rPr>
          <w:rFonts w:ascii="仿宋_GB2312" w:eastAsia="仿宋_GB2312" w:hint="eastAsia"/>
          <w:sz w:val="32"/>
          <w:szCs w:val="32"/>
        </w:rPr>
        <w:t>全体业主：</w:t>
      </w:r>
    </w:p>
    <w:p w:rsidR="00295BC4" w:rsidRDefault="009D67AD">
      <w:pPr>
        <w:spacing w:line="560" w:lineRule="exact"/>
        <w:ind w:firstLineChars="176" w:firstLine="563"/>
        <w:rPr>
          <w:rFonts w:ascii="仿宋_GB2312" w:eastAsia="仿宋_GB2312"/>
          <w:sz w:val="32"/>
          <w:szCs w:val="32"/>
        </w:rPr>
      </w:pPr>
      <w:r>
        <w:rPr>
          <w:rFonts w:ascii="仿宋_GB2312" w:eastAsia="仿宋_GB2312" w:hint="eastAsia"/>
          <w:sz w:val="32"/>
          <w:szCs w:val="32"/>
        </w:rPr>
        <w:t>根据</w:t>
      </w:r>
      <w:r>
        <w:rPr>
          <w:rFonts w:ascii="仿宋_GB2312" w:eastAsia="仿宋_GB2312" w:hAnsi="华文中宋" w:hint="eastAsia"/>
          <w:sz w:val="32"/>
          <w:szCs w:val="32"/>
        </w:rPr>
        <w:t>《广州市物业管理条例》第二十四条、第二十五条规定，</w:t>
      </w:r>
      <w:r>
        <w:rPr>
          <w:rFonts w:ascii="仿宋_GB2312" w:eastAsia="仿宋_GB2312" w:hAnsi="华文中宋" w:hint="eastAsia"/>
          <w:sz w:val="32"/>
          <w:szCs w:val="32"/>
          <w:u w:val="single"/>
        </w:rPr>
        <w:t xml:space="preserve">       </w:t>
      </w:r>
      <w:r>
        <w:rPr>
          <w:rFonts w:ascii="仿宋_GB2312" w:eastAsia="仿宋_GB2312" w:hAnsi="华文中宋" w:hint="eastAsia"/>
          <w:sz w:val="32"/>
          <w:szCs w:val="32"/>
        </w:rPr>
        <w:t>（业主大会会议组织者）</w:t>
      </w:r>
      <w:r>
        <w:rPr>
          <w:rFonts w:ascii="仿宋_GB2312" w:eastAsia="仿宋_GB2312" w:hint="eastAsia"/>
          <w:sz w:val="32"/>
          <w:szCs w:val="32"/>
        </w:rPr>
        <w:t>定于</w:t>
      </w: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日起，</w:t>
      </w:r>
      <w:r>
        <w:rPr>
          <w:rFonts w:ascii="仿宋_GB2312" w:eastAsia="仿宋_GB2312" w:hint="eastAsia"/>
          <w:sz w:val="32"/>
          <w:szCs w:val="32"/>
        </w:rPr>
        <w:t>至</w:t>
      </w: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日止，本小区以</w:t>
      </w:r>
      <w:r>
        <w:rPr>
          <w:rFonts w:ascii="仿宋_GB2312" w:eastAsia="仿宋_GB2312" w:hAnsi="宋体" w:hint="eastAsia"/>
          <w:sz w:val="32"/>
          <w:szCs w:val="32"/>
          <w:u w:val="single"/>
        </w:rPr>
        <w:t xml:space="preserve">           </w:t>
      </w:r>
      <w:r>
        <w:rPr>
          <w:rFonts w:ascii="仿宋_GB2312" w:eastAsia="仿宋_GB2312" w:hAnsi="宋体" w:hint="eastAsia"/>
          <w:sz w:val="32"/>
          <w:szCs w:val="32"/>
        </w:rPr>
        <w:t>（电子投票</w:t>
      </w:r>
      <w:r>
        <w:rPr>
          <w:rFonts w:ascii="仿宋_GB2312" w:eastAsia="仿宋_GB2312" w:hAnsi="宋体" w:hint="eastAsia"/>
          <w:sz w:val="32"/>
          <w:szCs w:val="32"/>
        </w:rPr>
        <w:t>/</w:t>
      </w:r>
      <w:r>
        <w:rPr>
          <w:rFonts w:ascii="仿宋_GB2312" w:eastAsia="仿宋_GB2312" w:hint="eastAsia"/>
          <w:kern w:val="0"/>
          <w:sz w:val="32"/>
          <w:szCs w:val="32"/>
        </w:rPr>
        <w:t>书面征求意见</w:t>
      </w:r>
      <w:r>
        <w:rPr>
          <w:rFonts w:ascii="仿宋_GB2312" w:eastAsia="仿宋_GB2312" w:hAnsi="宋体" w:hint="eastAsia"/>
          <w:sz w:val="32"/>
          <w:szCs w:val="32"/>
        </w:rPr>
        <w:t>/</w:t>
      </w:r>
      <w:r>
        <w:rPr>
          <w:rFonts w:ascii="仿宋_GB2312" w:eastAsia="仿宋_GB2312" w:hint="eastAsia"/>
          <w:kern w:val="0"/>
          <w:sz w:val="32"/>
          <w:szCs w:val="32"/>
        </w:rPr>
        <w:t>集体讨论</w:t>
      </w:r>
      <w:r>
        <w:rPr>
          <w:rFonts w:ascii="仿宋_GB2312" w:eastAsia="仿宋_GB2312" w:hAnsi="宋体" w:hint="eastAsia"/>
          <w:sz w:val="32"/>
          <w:szCs w:val="32"/>
        </w:rPr>
        <w:t>）形式</w:t>
      </w:r>
      <w:r>
        <w:rPr>
          <w:rFonts w:ascii="仿宋_GB2312" w:eastAsia="仿宋_GB2312" w:hint="eastAsia"/>
          <w:sz w:val="32"/>
          <w:szCs w:val="32"/>
        </w:rPr>
        <w:t>召开业主大会会议。采用电子投票形式的，请全体业主关注并绑定</w:t>
      </w:r>
      <w:r>
        <w:rPr>
          <w:rFonts w:eastAsia="仿宋_GB2312" w:hint="eastAsia"/>
          <w:sz w:val="32"/>
          <w:szCs w:val="32"/>
        </w:rPr>
        <w:t>“</w:t>
      </w:r>
      <w:r>
        <w:rPr>
          <w:rFonts w:ascii="仿宋_GB2312" w:eastAsia="仿宋_GB2312" w:hint="eastAsia"/>
          <w:sz w:val="32"/>
          <w:szCs w:val="32"/>
        </w:rPr>
        <w:t>广州物业管理</w:t>
      </w:r>
      <w:r>
        <w:rPr>
          <w:rFonts w:eastAsia="仿宋_GB2312" w:hint="eastAsia"/>
          <w:sz w:val="32"/>
          <w:szCs w:val="32"/>
        </w:rPr>
        <w:t>”</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，在投票日期内进行投票；采用书面征求意见</w:t>
      </w:r>
      <w:r>
        <w:rPr>
          <w:rFonts w:ascii="仿宋_GB2312" w:eastAsia="仿宋_GB2312" w:hAnsi="宋体" w:hint="eastAsia"/>
          <w:sz w:val="32"/>
          <w:szCs w:val="32"/>
        </w:rPr>
        <w:t>/</w:t>
      </w:r>
      <w:r>
        <w:rPr>
          <w:rFonts w:ascii="仿宋_GB2312" w:eastAsia="仿宋_GB2312" w:hint="eastAsia"/>
          <w:sz w:val="32"/>
          <w:szCs w:val="32"/>
        </w:rPr>
        <w:t>集体讨论形式的，会议（投票）地点：</w:t>
      </w:r>
      <w:r>
        <w:rPr>
          <w:rFonts w:ascii="仿宋_GB2312" w:eastAsia="仿宋_GB2312" w:hint="eastAsia"/>
          <w:sz w:val="32"/>
          <w:szCs w:val="32"/>
          <w:u w:val="single"/>
        </w:rPr>
        <w:t xml:space="preserve">          </w:t>
      </w:r>
      <w:r>
        <w:rPr>
          <w:rFonts w:ascii="仿宋_GB2312" w:eastAsia="仿宋_GB2312" w:hint="eastAsia"/>
          <w:sz w:val="32"/>
          <w:szCs w:val="32"/>
        </w:rPr>
        <w:t>。</w:t>
      </w:r>
    </w:p>
    <w:p w:rsidR="00295BC4" w:rsidRDefault="009D67AD">
      <w:pPr>
        <w:spacing w:line="560" w:lineRule="exact"/>
        <w:ind w:firstLineChars="176" w:firstLine="563"/>
        <w:rPr>
          <w:rFonts w:ascii="仿宋_GB2312" w:eastAsia="仿宋_GB2312"/>
          <w:sz w:val="32"/>
          <w:szCs w:val="32"/>
        </w:rPr>
      </w:pPr>
      <w:r>
        <w:rPr>
          <w:rFonts w:ascii="仿宋_GB2312" w:eastAsia="仿宋_GB2312" w:hint="eastAsia"/>
          <w:sz w:val="32"/>
          <w:szCs w:val="32"/>
        </w:rPr>
        <w:t>会议内容：</w:t>
      </w:r>
    </w:p>
    <w:p w:rsidR="00295BC4" w:rsidRDefault="009D67A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表决《管理规约》</w:t>
      </w:r>
    </w:p>
    <w:p w:rsidR="00295BC4" w:rsidRDefault="009D67A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表决《业主大会议事规则》；</w:t>
      </w:r>
    </w:p>
    <w:p w:rsidR="00295BC4" w:rsidRDefault="009D67A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u w:val="single"/>
        </w:rPr>
        <w:t xml:space="preserve">                    </w:t>
      </w:r>
      <w:r>
        <w:rPr>
          <w:rFonts w:ascii="仿宋_GB2312" w:eastAsia="仿宋_GB2312" w:hint="eastAsia"/>
          <w:sz w:val="32"/>
          <w:szCs w:val="32"/>
        </w:rPr>
        <w:t>；</w:t>
      </w:r>
    </w:p>
    <w:p w:rsidR="00295BC4" w:rsidRDefault="009D67A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u w:val="single"/>
        </w:rPr>
        <w:t xml:space="preserve">                    </w:t>
      </w:r>
      <w:r>
        <w:rPr>
          <w:rFonts w:ascii="仿宋_GB2312" w:eastAsia="仿宋_GB2312" w:hint="eastAsia"/>
          <w:sz w:val="32"/>
          <w:szCs w:val="32"/>
        </w:rPr>
        <w:t>；</w:t>
      </w:r>
    </w:p>
    <w:p w:rsidR="00295BC4" w:rsidRDefault="009D67A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u w:val="single"/>
        </w:rPr>
        <w:t xml:space="preserve">                    </w:t>
      </w:r>
      <w:r>
        <w:rPr>
          <w:rFonts w:ascii="仿宋_GB2312" w:eastAsia="仿宋_GB2312" w:hint="eastAsia"/>
          <w:sz w:val="32"/>
          <w:szCs w:val="32"/>
        </w:rPr>
        <w:t>；</w:t>
      </w:r>
    </w:p>
    <w:p w:rsidR="00295BC4" w:rsidRDefault="009D67AD">
      <w:pPr>
        <w:pStyle w:val="Default"/>
        <w:spacing w:line="560" w:lineRule="exact"/>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w:t>
      </w:r>
    </w:p>
    <w:p w:rsidR="00295BC4" w:rsidRDefault="009D67AD">
      <w:pPr>
        <w:spacing w:line="560" w:lineRule="exact"/>
        <w:ind w:firstLineChars="176" w:firstLine="563"/>
        <w:rPr>
          <w:rFonts w:ascii="CESI仿宋-GB2312" w:eastAsia="CESI仿宋-GB2312" w:hAnsi="CESI仿宋-GB2312"/>
          <w:sz w:val="32"/>
          <w:szCs w:val="32"/>
        </w:rPr>
      </w:pPr>
      <w:r>
        <w:rPr>
          <w:rFonts w:ascii="CESI仿宋-GB2312" w:eastAsia="CESI仿宋-GB2312" w:hAnsi="CESI仿宋-GB2312" w:hint="eastAsia"/>
          <w:sz w:val="32"/>
          <w:szCs w:val="32"/>
        </w:rPr>
        <w:t>业主大会应当按照《广州市物业管理条例》第二十二条的规定进行表决，未投票表决业主的投票权数</w:t>
      </w:r>
      <w:proofErr w:type="gramStart"/>
      <w:r>
        <w:rPr>
          <w:rFonts w:ascii="CESI仿宋-GB2312" w:eastAsia="CESI仿宋-GB2312" w:hAnsi="CESI仿宋-GB2312" w:hint="eastAsia"/>
          <w:sz w:val="32"/>
          <w:szCs w:val="32"/>
        </w:rPr>
        <w:t>不</w:t>
      </w:r>
      <w:proofErr w:type="gramEnd"/>
      <w:r>
        <w:rPr>
          <w:rFonts w:ascii="CESI仿宋-GB2312" w:eastAsia="CESI仿宋-GB2312" w:hAnsi="CESI仿宋-GB2312" w:hint="eastAsia"/>
          <w:sz w:val="32"/>
          <w:szCs w:val="32"/>
        </w:rPr>
        <w:t>得计入已表决票。</w:t>
      </w:r>
    </w:p>
    <w:p w:rsidR="00295BC4" w:rsidRDefault="009D67AD">
      <w:pPr>
        <w:spacing w:line="560" w:lineRule="exact"/>
        <w:ind w:firstLineChars="176" w:firstLine="563"/>
        <w:rPr>
          <w:rFonts w:ascii="仿宋_GB2312" w:eastAsia="仿宋_GB2312"/>
          <w:sz w:val="32"/>
          <w:szCs w:val="32"/>
          <w:u w:val="single"/>
        </w:rPr>
      </w:pPr>
      <w:r>
        <w:rPr>
          <w:rFonts w:ascii="CESI仿宋-GB2312" w:eastAsia="CESI仿宋-GB2312" w:hAnsi="CESI仿宋-GB2312" w:hint="eastAsia"/>
          <w:sz w:val="32"/>
          <w:szCs w:val="32"/>
        </w:rPr>
        <w:t>特此通知。</w:t>
      </w:r>
    </w:p>
    <w:p w:rsidR="00295BC4" w:rsidRDefault="009D67AD">
      <w:pPr>
        <w:spacing w:line="560" w:lineRule="exact"/>
        <w:ind w:rightChars="440" w:right="924" w:firstLineChars="900" w:firstLine="288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Ansi="华文中宋" w:hint="eastAsia"/>
          <w:sz w:val="32"/>
          <w:szCs w:val="32"/>
        </w:rPr>
        <w:t>（业主大会会议组织者）</w:t>
      </w:r>
    </w:p>
    <w:p w:rsidR="00295BC4" w:rsidRDefault="009D67AD">
      <w:pPr>
        <w:wordWrap w:val="0"/>
        <w:spacing w:line="560" w:lineRule="exact"/>
        <w:ind w:rightChars="269" w:right="565" w:firstLineChars="200" w:firstLine="640"/>
        <w:jc w:val="right"/>
        <w:rPr>
          <w:rFonts w:ascii="仿宋_GB2312" w:eastAsia="仿宋_GB2312"/>
          <w:sz w:val="32"/>
          <w:szCs w:val="32"/>
        </w:rPr>
      </w:pP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w:t>
      </w:r>
    </w:p>
    <w:p w:rsidR="00295BC4" w:rsidRDefault="009D67AD">
      <w:pPr>
        <w:spacing w:line="560" w:lineRule="exact"/>
        <w:jc w:val="center"/>
        <w:rPr>
          <w:rFonts w:ascii="CESI黑体-GB2312" w:eastAsia="CESI黑体-GB2312" w:hAnsi="CESI黑体-GB2312"/>
          <w:sz w:val="32"/>
          <w:szCs w:val="32"/>
        </w:rPr>
      </w:pPr>
      <w:r>
        <w:rPr>
          <w:rFonts w:ascii="仿宋_GB2312" w:eastAsia="仿宋_GB2312" w:hint="eastAsia"/>
          <w:sz w:val="32"/>
          <w:szCs w:val="32"/>
        </w:rPr>
        <w:t>（联系人：</w:t>
      </w:r>
      <w:r>
        <w:rPr>
          <w:rFonts w:ascii="仿宋_GB2312" w:eastAsia="仿宋_GB2312" w:hint="eastAsia"/>
          <w:sz w:val="32"/>
          <w:szCs w:val="32"/>
          <w:u w:val="single"/>
        </w:rPr>
        <w:t xml:space="preserve">         </w:t>
      </w:r>
      <w:r>
        <w:rPr>
          <w:rFonts w:ascii="仿宋_GB2312" w:eastAsia="仿宋_GB2312" w:hint="eastAsia"/>
          <w:sz w:val="32"/>
          <w:szCs w:val="32"/>
        </w:rPr>
        <w:t>，联系电话：</w:t>
      </w:r>
      <w:r>
        <w:rPr>
          <w:rFonts w:ascii="仿宋_GB2312" w:eastAsia="仿宋_GB2312" w:hint="eastAsia"/>
          <w:sz w:val="32"/>
          <w:szCs w:val="32"/>
          <w:u w:val="single"/>
        </w:rPr>
        <w:t xml:space="preserve">         </w:t>
      </w:r>
      <w:r>
        <w:rPr>
          <w:rFonts w:ascii="仿宋_GB2312" w:eastAsia="仿宋_GB2312" w:hint="eastAsia"/>
          <w:sz w:val="32"/>
          <w:szCs w:val="32"/>
        </w:rPr>
        <w:t>。）</w:t>
      </w:r>
    </w:p>
    <w:p w:rsidR="00295BC4" w:rsidRDefault="009D67AD">
      <w:pPr>
        <w:pStyle w:val="Default"/>
        <w:rPr>
          <w:rFonts w:ascii="宋体" w:hAnsi="宋体"/>
          <w:b/>
          <w:spacing w:val="-8"/>
          <w:sz w:val="44"/>
          <w:szCs w:val="44"/>
        </w:rPr>
      </w:pPr>
      <w:r>
        <w:rPr>
          <w:rFonts w:ascii="CESI黑体-GB2312" w:eastAsia="CESI黑体-GB2312" w:hAnsi="CESI黑体-GB2312" w:hint="eastAsia"/>
          <w:sz w:val="32"/>
          <w:szCs w:val="32"/>
        </w:rPr>
        <w:lastRenderedPageBreak/>
        <w:t>附件</w:t>
      </w:r>
      <w:r>
        <w:rPr>
          <w:rFonts w:ascii="CESI黑体-GB2312" w:eastAsia="CESI黑体-GB2312" w:hAnsi="CESI黑体-GB2312" w:hint="eastAsia"/>
          <w:sz w:val="32"/>
          <w:szCs w:val="32"/>
        </w:rPr>
        <w:t>1-2</w:t>
      </w:r>
    </w:p>
    <w:p w:rsidR="00295BC4" w:rsidRDefault="009D67AD">
      <w:pPr>
        <w:jc w:val="center"/>
        <w:rPr>
          <w:rFonts w:ascii="宋体" w:hAnsi="宋体"/>
          <w:b/>
          <w:spacing w:val="-8"/>
          <w:kern w:val="0"/>
          <w:sz w:val="44"/>
          <w:szCs w:val="44"/>
        </w:rPr>
      </w:pPr>
      <w:r>
        <w:rPr>
          <w:rFonts w:ascii="宋体" w:hAnsi="宋体" w:hint="eastAsia"/>
          <w:b/>
          <w:spacing w:val="-8"/>
          <w:kern w:val="0"/>
          <w:sz w:val="44"/>
          <w:szCs w:val="44"/>
        </w:rPr>
        <w:t>业主委员会委员候选人简历表</w:t>
      </w:r>
    </w:p>
    <w:p w:rsidR="00295BC4" w:rsidRDefault="009D67AD">
      <w:pPr>
        <w:wordWrap w:val="0"/>
        <w:ind w:firstLineChars="200" w:firstLine="388"/>
        <w:jc w:val="right"/>
        <w:rPr>
          <w:rFonts w:ascii="仿宋_GB2312" w:eastAsia="仿宋_GB2312" w:hAnsi="宋体" w:cs="宋体"/>
          <w:spacing w:val="-8"/>
          <w:kern w:val="0"/>
          <w:szCs w:val="21"/>
        </w:rPr>
      </w:pPr>
      <w:r>
        <w:rPr>
          <w:rFonts w:ascii="仿宋_GB2312" w:eastAsia="仿宋_GB2312" w:hAnsi="宋体" w:cs="宋体" w:hint="eastAsia"/>
          <w:spacing w:val="-8"/>
          <w:kern w:val="0"/>
        </w:rPr>
        <w:t xml:space="preserve"> </w:t>
      </w:r>
    </w:p>
    <w:tbl>
      <w:tblPr>
        <w:tblW w:w="906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73"/>
        <w:gridCol w:w="1374"/>
        <w:gridCol w:w="1224"/>
        <w:gridCol w:w="2221"/>
      </w:tblGrid>
      <w:tr w:rsidR="00295BC4">
        <w:trPr>
          <w:trHeight w:val="518"/>
        </w:trPr>
        <w:tc>
          <w:tcPr>
            <w:tcW w:w="1668"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姓　名</w:t>
            </w:r>
          </w:p>
        </w:tc>
        <w:tc>
          <w:tcPr>
            <w:tcW w:w="2573" w:type="dxa"/>
            <w:tcBorders>
              <w:top w:val="single" w:sz="4" w:space="0" w:color="auto"/>
              <w:left w:val="single" w:sz="4" w:space="0" w:color="auto"/>
              <w:bottom w:val="single" w:sz="4" w:space="0" w:color="auto"/>
              <w:right w:val="single" w:sz="4" w:space="0" w:color="auto"/>
            </w:tcBorders>
          </w:tcPr>
          <w:p w:rsidR="00295BC4" w:rsidRDefault="00295BC4">
            <w:pPr>
              <w:rPr>
                <w:rFonts w:ascii="仿宋_GB2312" w:eastAsia="仿宋_GB2312"/>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性别</w:t>
            </w:r>
          </w:p>
        </w:tc>
        <w:tc>
          <w:tcPr>
            <w:tcW w:w="122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宋体" w:hAnsi="宋体"/>
                <w:sz w:val="24"/>
              </w:rPr>
            </w:pPr>
          </w:p>
        </w:tc>
        <w:tc>
          <w:tcPr>
            <w:tcW w:w="2221" w:type="dxa"/>
            <w:vMerge w:val="restart"/>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贴照片处</w:t>
            </w:r>
          </w:p>
        </w:tc>
      </w:tr>
      <w:tr w:rsidR="00295BC4">
        <w:trPr>
          <w:trHeight w:val="512"/>
        </w:trPr>
        <w:tc>
          <w:tcPr>
            <w:tcW w:w="1668"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出生年月</w:t>
            </w:r>
          </w:p>
        </w:tc>
        <w:tc>
          <w:tcPr>
            <w:tcW w:w="2573" w:type="dxa"/>
            <w:tcBorders>
              <w:top w:val="single" w:sz="4" w:space="0" w:color="auto"/>
              <w:left w:val="single" w:sz="4" w:space="0" w:color="auto"/>
              <w:bottom w:val="single" w:sz="4" w:space="0" w:color="auto"/>
              <w:right w:val="single" w:sz="4" w:space="0" w:color="auto"/>
            </w:tcBorders>
          </w:tcPr>
          <w:p w:rsidR="00295BC4" w:rsidRDefault="00295BC4">
            <w:pPr>
              <w:rPr>
                <w:rFonts w:ascii="仿宋_GB2312" w:eastAsia="仿宋_GB2312"/>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联系电话</w:t>
            </w:r>
          </w:p>
        </w:tc>
        <w:tc>
          <w:tcPr>
            <w:tcW w:w="122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宋体" w:hAnsi="宋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5BC4" w:rsidRDefault="00295BC4">
            <w:pPr>
              <w:widowControl/>
              <w:jc w:val="left"/>
              <w:rPr>
                <w:rFonts w:ascii="宋体" w:hAnsi="宋体"/>
                <w:sz w:val="24"/>
              </w:rPr>
            </w:pPr>
          </w:p>
        </w:tc>
      </w:tr>
      <w:tr w:rsidR="00295BC4">
        <w:trPr>
          <w:trHeight w:val="507"/>
        </w:trPr>
        <w:tc>
          <w:tcPr>
            <w:tcW w:w="1668"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政治面貌</w:t>
            </w:r>
          </w:p>
        </w:tc>
        <w:tc>
          <w:tcPr>
            <w:tcW w:w="2573" w:type="dxa"/>
            <w:tcBorders>
              <w:top w:val="single" w:sz="4" w:space="0" w:color="auto"/>
              <w:left w:val="single" w:sz="4" w:space="0" w:color="auto"/>
              <w:bottom w:val="single" w:sz="4" w:space="0" w:color="auto"/>
              <w:right w:val="single" w:sz="4" w:space="0" w:color="auto"/>
            </w:tcBorders>
          </w:tcPr>
          <w:p w:rsidR="00295BC4" w:rsidRDefault="00295BC4">
            <w:pPr>
              <w:rPr>
                <w:rFonts w:ascii="仿宋_GB2312" w:eastAsia="仿宋_GB2312"/>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学历</w:t>
            </w:r>
          </w:p>
        </w:tc>
        <w:tc>
          <w:tcPr>
            <w:tcW w:w="122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宋体" w:hAnsi="宋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5BC4" w:rsidRDefault="00295BC4">
            <w:pPr>
              <w:widowControl/>
              <w:jc w:val="left"/>
              <w:rPr>
                <w:rFonts w:ascii="宋体" w:hAnsi="宋体"/>
                <w:sz w:val="24"/>
              </w:rPr>
            </w:pPr>
          </w:p>
        </w:tc>
      </w:tr>
      <w:tr w:rsidR="00295BC4">
        <w:trPr>
          <w:trHeight w:val="507"/>
        </w:trPr>
        <w:tc>
          <w:tcPr>
            <w:tcW w:w="1668"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工作单位</w:t>
            </w:r>
          </w:p>
        </w:tc>
        <w:tc>
          <w:tcPr>
            <w:tcW w:w="2573" w:type="dxa"/>
            <w:tcBorders>
              <w:top w:val="single" w:sz="4" w:space="0" w:color="auto"/>
              <w:left w:val="single" w:sz="4" w:space="0" w:color="auto"/>
              <w:bottom w:val="single" w:sz="4" w:space="0" w:color="auto"/>
              <w:right w:val="single" w:sz="4" w:space="0" w:color="auto"/>
            </w:tcBorders>
          </w:tcPr>
          <w:p w:rsidR="00295BC4" w:rsidRDefault="00295BC4">
            <w:pPr>
              <w:rPr>
                <w:rFonts w:ascii="仿宋_GB2312" w:eastAsia="仿宋_GB2312"/>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职务</w:t>
            </w:r>
          </w:p>
        </w:tc>
        <w:tc>
          <w:tcPr>
            <w:tcW w:w="122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宋体" w:hAnsi="宋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5BC4" w:rsidRDefault="00295BC4">
            <w:pPr>
              <w:widowControl/>
              <w:jc w:val="left"/>
              <w:rPr>
                <w:rFonts w:ascii="宋体" w:hAnsi="宋体"/>
                <w:sz w:val="24"/>
              </w:rPr>
            </w:pPr>
          </w:p>
        </w:tc>
      </w:tr>
      <w:tr w:rsidR="00295BC4">
        <w:trPr>
          <w:trHeight w:val="1044"/>
        </w:trPr>
        <w:tc>
          <w:tcPr>
            <w:tcW w:w="1668" w:type="dxa"/>
            <w:tcBorders>
              <w:top w:val="single" w:sz="4" w:space="0" w:color="auto"/>
              <w:left w:val="single" w:sz="4" w:space="0" w:color="auto"/>
              <w:bottom w:val="single" w:sz="4" w:space="0" w:color="auto"/>
              <w:right w:val="single" w:sz="4" w:space="0" w:color="auto"/>
            </w:tcBorders>
            <w:vAlign w:val="center"/>
          </w:tcPr>
          <w:p w:rsidR="00295BC4" w:rsidRDefault="009D67AD">
            <w:pPr>
              <w:spacing w:line="440" w:lineRule="exact"/>
              <w:rPr>
                <w:rFonts w:ascii="宋体" w:hAnsi="宋体"/>
                <w:sz w:val="24"/>
              </w:rPr>
            </w:pPr>
            <w:r>
              <w:rPr>
                <w:rFonts w:ascii="宋体" w:hAnsi="宋体" w:hint="eastAsia"/>
                <w:sz w:val="24"/>
              </w:rPr>
              <w:t>产权证明</w:t>
            </w:r>
          </w:p>
        </w:tc>
        <w:tc>
          <w:tcPr>
            <w:tcW w:w="2573"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仿宋_GB2312" w:eastAsia="仿宋_GB2312"/>
                <w:sz w:val="28"/>
                <w:szCs w:val="28"/>
              </w:rPr>
            </w:pPr>
            <w:r>
              <w:rPr>
                <w:rFonts w:ascii="宋体" w:hAnsi="宋体" w:hint="eastAsia"/>
                <w:sz w:val="24"/>
              </w:rPr>
              <w:t>门牌地址</w:t>
            </w:r>
          </w:p>
        </w:tc>
        <w:tc>
          <w:tcPr>
            <w:tcW w:w="3445" w:type="dxa"/>
            <w:gridSpan w:val="2"/>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8"/>
                <w:szCs w:val="28"/>
              </w:rPr>
            </w:pPr>
          </w:p>
        </w:tc>
      </w:tr>
      <w:tr w:rsidR="00295BC4">
        <w:trPr>
          <w:trHeight w:val="784"/>
        </w:trPr>
        <w:tc>
          <w:tcPr>
            <w:tcW w:w="9060" w:type="dxa"/>
            <w:gridSpan w:val="5"/>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8"/>
                <w:szCs w:val="28"/>
              </w:rPr>
            </w:pPr>
            <w:r>
              <w:rPr>
                <w:rFonts w:ascii="宋体" w:hAnsi="宋体" w:hint="eastAsia"/>
                <w:sz w:val="28"/>
                <w:szCs w:val="28"/>
              </w:rPr>
              <w:t>个人简历及工作承诺</w:t>
            </w:r>
          </w:p>
        </w:tc>
      </w:tr>
      <w:tr w:rsidR="00295BC4">
        <w:trPr>
          <w:trHeight w:val="4085"/>
        </w:trPr>
        <w:tc>
          <w:tcPr>
            <w:tcW w:w="9060" w:type="dxa"/>
            <w:gridSpan w:val="5"/>
            <w:tcBorders>
              <w:top w:val="single" w:sz="4" w:space="0" w:color="auto"/>
              <w:left w:val="single" w:sz="4" w:space="0" w:color="auto"/>
              <w:bottom w:val="single" w:sz="4" w:space="0" w:color="auto"/>
              <w:right w:val="single" w:sz="4" w:space="0" w:color="auto"/>
            </w:tcBorders>
          </w:tcPr>
          <w:p w:rsidR="00295BC4" w:rsidRDefault="00295BC4">
            <w:pPr>
              <w:rPr>
                <w:rFonts w:ascii="仿宋_GB2312" w:eastAsia="仿宋_GB2312"/>
                <w:sz w:val="28"/>
                <w:szCs w:val="28"/>
              </w:rPr>
            </w:pPr>
          </w:p>
          <w:p w:rsidR="00295BC4" w:rsidRDefault="00295BC4">
            <w:pPr>
              <w:rPr>
                <w:rFonts w:ascii="仿宋_GB2312" w:eastAsia="仿宋_GB2312"/>
                <w:sz w:val="28"/>
                <w:szCs w:val="28"/>
              </w:rPr>
            </w:pPr>
          </w:p>
          <w:p w:rsidR="00295BC4" w:rsidRDefault="00295BC4">
            <w:pPr>
              <w:rPr>
                <w:rFonts w:ascii="仿宋_GB2312" w:eastAsia="仿宋_GB2312"/>
                <w:sz w:val="28"/>
                <w:szCs w:val="28"/>
              </w:rPr>
            </w:pPr>
          </w:p>
          <w:p w:rsidR="00295BC4" w:rsidRDefault="00295BC4">
            <w:pPr>
              <w:rPr>
                <w:rFonts w:ascii="仿宋_GB2312" w:eastAsia="仿宋_GB2312"/>
                <w:sz w:val="28"/>
                <w:szCs w:val="28"/>
              </w:rPr>
            </w:pPr>
          </w:p>
          <w:p w:rsidR="00295BC4" w:rsidRDefault="00295BC4">
            <w:pPr>
              <w:rPr>
                <w:rFonts w:ascii="仿宋_GB2312" w:eastAsia="仿宋_GB2312"/>
                <w:sz w:val="28"/>
                <w:szCs w:val="28"/>
              </w:rPr>
            </w:pPr>
          </w:p>
          <w:p w:rsidR="00295BC4" w:rsidRDefault="009D67AD">
            <w:pPr>
              <w:ind w:firstLineChars="200" w:firstLine="560"/>
              <w:jc w:val="left"/>
              <w:rPr>
                <w:rFonts w:ascii="宋体" w:hAnsi="宋体"/>
                <w:sz w:val="28"/>
                <w:szCs w:val="28"/>
              </w:rPr>
            </w:pPr>
            <w:r>
              <w:rPr>
                <w:rFonts w:ascii="宋体" w:hAnsi="宋体" w:hint="eastAsia"/>
                <w:sz w:val="28"/>
                <w:szCs w:val="28"/>
              </w:rPr>
              <w:t>本人承诺，报名表所填写的内容真实有效，并同意本简历表在物业小区</w:t>
            </w:r>
            <w:proofErr w:type="gramStart"/>
            <w:r>
              <w:rPr>
                <w:rFonts w:ascii="宋体" w:hAnsi="宋体" w:hint="eastAsia"/>
                <w:sz w:val="28"/>
                <w:szCs w:val="28"/>
              </w:rPr>
              <w:t>显著位署向</w:t>
            </w:r>
            <w:proofErr w:type="gramEnd"/>
            <w:r>
              <w:rPr>
                <w:rFonts w:ascii="宋体" w:hAnsi="宋体" w:hint="eastAsia"/>
                <w:sz w:val="28"/>
                <w:szCs w:val="28"/>
              </w:rPr>
              <w:t>全体业主公示</w:t>
            </w:r>
          </w:p>
          <w:p w:rsidR="00295BC4" w:rsidRDefault="009D67AD">
            <w:pPr>
              <w:wordWrap w:val="0"/>
              <w:jc w:val="right"/>
              <w:rPr>
                <w:rFonts w:ascii="宋体" w:hAnsi="宋体"/>
                <w:sz w:val="28"/>
                <w:szCs w:val="28"/>
              </w:rPr>
            </w:pPr>
            <w:r>
              <w:rPr>
                <w:rFonts w:ascii="宋体" w:hAnsi="宋体" w:hint="eastAsia"/>
                <w:sz w:val="28"/>
                <w:szCs w:val="28"/>
              </w:rPr>
              <w:t xml:space="preserve">本人签名：　　　　　</w:t>
            </w:r>
          </w:p>
          <w:p w:rsidR="00295BC4" w:rsidRDefault="009D67AD">
            <w:pPr>
              <w:jc w:val="right"/>
              <w:rPr>
                <w:rFonts w:ascii="宋体" w:hAnsi="宋体"/>
                <w:sz w:val="28"/>
                <w:szCs w:val="28"/>
              </w:rPr>
            </w:pPr>
            <w:r>
              <w:rPr>
                <w:rFonts w:ascii="宋体" w:hAnsi="宋体" w:hint="eastAsia"/>
                <w:sz w:val="28"/>
                <w:szCs w:val="28"/>
              </w:rPr>
              <w:t xml:space="preserve">　　</w:t>
            </w:r>
            <w:r>
              <w:rPr>
                <w:rFonts w:ascii="宋体" w:hAnsi="宋体" w:hint="eastAsia"/>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rPr>
              <w:t>日</w:t>
            </w:r>
          </w:p>
        </w:tc>
      </w:tr>
    </w:tbl>
    <w:p w:rsidR="00295BC4" w:rsidRDefault="009D67AD">
      <w:pPr>
        <w:spacing w:line="500" w:lineRule="exact"/>
        <w:rPr>
          <w:rFonts w:ascii="宋体" w:hAnsi="宋体"/>
          <w:sz w:val="28"/>
          <w:szCs w:val="28"/>
        </w:rPr>
      </w:pPr>
      <w:r>
        <w:rPr>
          <w:rFonts w:ascii="宋体" w:hAnsi="宋体" w:hint="eastAsia"/>
          <w:sz w:val="28"/>
          <w:szCs w:val="28"/>
        </w:rPr>
        <w:t>说明：</w:t>
      </w:r>
      <w:r>
        <w:rPr>
          <w:rFonts w:ascii="宋体" w:hAnsi="宋体" w:hint="eastAsia"/>
          <w:sz w:val="28"/>
          <w:szCs w:val="28"/>
        </w:rPr>
        <w:t>1.</w:t>
      </w:r>
      <w:r>
        <w:rPr>
          <w:rFonts w:ascii="宋体" w:hAnsi="宋体" w:hint="eastAsia"/>
          <w:sz w:val="28"/>
          <w:szCs w:val="28"/>
        </w:rPr>
        <w:t>此表须由业主委员会委员候选人本人填写；</w:t>
      </w:r>
    </w:p>
    <w:p w:rsidR="00295BC4" w:rsidRDefault="009D67AD">
      <w:pPr>
        <w:spacing w:line="500" w:lineRule="exact"/>
        <w:ind w:left="1120" w:hangingChars="400" w:hanging="1120"/>
        <w:rPr>
          <w:rFonts w:ascii="宋体" w:hAnsi="宋体"/>
          <w:sz w:val="28"/>
          <w:szCs w:val="28"/>
        </w:rPr>
      </w:pPr>
      <w:r>
        <w:rPr>
          <w:rFonts w:ascii="宋体" w:hAnsi="宋体" w:hint="eastAsia"/>
          <w:sz w:val="28"/>
          <w:szCs w:val="28"/>
        </w:rPr>
        <w:t xml:space="preserve">   2. </w:t>
      </w:r>
      <w:r>
        <w:rPr>
          <w:rFonts w:ascii="宋体" w:hAnsi="宋体" w:hint="eastAsia"/>
          <w:sz w:val="28"/>
          <w:szCs w:val="28"/>
        </w:rPr>
        <w:t>产权证明填写“不动产权证”或“商品房买卖合同”或“房屋买卖协议”或其他有效房产证明。</w:t>
      </w:r>
    </w:p>
    <w:p w:rsidR="00295BC4" w:rsidRDefault="00295BC4">
      <w:pPr>
        <w:spacing w:line="560" w:lineRule="exact"/>
        <w:rPr>
          <w:rFonts w:ascii="仿宋_GB2312" w:eastAsia="仿宋_GB2312"/>
          <w:sz w:val="32"/>
          <w:szCs w:val="32"/>
        </w:rPr>
      </w:pPr>
    </w:p>
    <w:p w:rsidR="009D67AD" w:rsidRPr="009D67AD" w:rsidRDefault="009D67AD" w:rsidP="009D67AD">
      <w:pPr>
        <w:pStyle w:val="Default"/>
        <w:rPr>
          <w:rFonts w:hint="eastAsia"/>
        </w:rPr>
      </w:pPr>
    </w:p>
    <w:p w:rsidR="00295BC4" w:rsidRDefault="009D67AD">
      <w:pPr>
        <w:spacing w:line="560" w:lineRule="exact"/>
        <w:rPr>
          <w:rFonts w:ascii="CESI黑体-GB2312" w:eastAsia="CESI黑体-GB2312" w:hAnsi="CESI黑体-GB2312"/>
          <w:sz w:val="32"/>
          <w:szCs w:val="32"/>
        </w:rPr>
      </w:pPr>
      <w:r>
        <w:rPr>
          <w:rFonts w:ascii="CESI黑体-GB2312" w:eastAsia="CESI黑体-GB2312" w:hAnsi="CESI黑体-GB2312" w:hint="eastAsia"/>
          <w:sz w:val="32"/>
          <w:szCs w:val="32"/>
        </w:rPr>
        <w:lastRenderedPageBreak/>
        <w:t>附件</w:t>
      </w:r>
      <w:r>
        <w:rPr>
          <w:rFonts w:ascii="CESI黑体-GB2312" w:eastAsia="CESI黑体-GB2312" w:hAnsi="CESI黑体-GB2312" w:hint="eastAsia"/>
          <w:sz w:val="32"/>
          <w:szCs w:val="32"/>
        </w:rPr>
        <w:t>1-3</w:t>
      </w:r>
    </w:p>
    <w:p w:rsidR="00295BC4" w:rsidRDefault="009D67AD">
      <w:pPr>
        <w:ind w:left="1767" w:hangingChars="400" w:hanging="1767"/>
        <w:jc w:val="center"/>
        <w:rPr>
          <w:rFonts w:ascii="宋体" w:hAnsi="宋体"/>
          <w:b/>
          <w:sz w:val="44"/>
          <w:szCs w:val="44"/>
        </w:rPr>
      </w:pPr>
      <w:r>
        <w:rPr>
          <w:rFonts w:ascii="宋体" w:hAnsi="宋体" w:hint="eastAsia"/>
          <w:b/>
          <w:sz w:val="44"/>
          <w:szCs w:val="44"/>
        </w:rPr>
        <w:t>推荐业主委员会委员候选人的业主签名表</w:t>
      </w:r>
    </w:p>
    <w:p w:rsidR="00295BC4" w:rsidRDefault="009D67AD">
      <w:pPr>
        <w:jc w:val="center"/>
        <w:rPr>
          <w:rFonts w:ascii="仿宋_GB2312" w:eastAsia="仿宋_GB2312"/>
          <w:sz w:val="15"/>
          <w:szCs w:val="15"/>
        </w:rPr>
      </w:pPr>
      <w:r>
        <w:rPr>
          <w:rFonts w:ascii="仿宋_GB2312" w:eastAsia="仿宋_GB2312" w:hint="eastAsia"/>
          <w:sz w:val="15"/>
          <w:szCs w:val="15"/>
        </w:rPr>
        <w:t xml:space="preserve"> </w:t>
      </w:r>
    </w:p>
    <w:p w:rsidR="00295BC4" w:rsidRDefault="009D67AD">
      <w:pPr>
        <w:spacing w:line="500" w:lineRule="exact"/>
        <w:ind w:firstLineChars="200" w:firstLine="560"/>
        <w:rPr>
          <w:rFonts w:ascii="宋体" w:hAnsi="宋体"/>
          <w:sz w:val="28"/>
          <w:szCs w:val="28"/>
        </w:rPr>
      </w:pPr>
      <w:r>
        <w:rPr>
          <w:rFonts w:ascii="宋体" w:hAnsi="宋体" w:hint="eastAsia"/>
          <w:sz w:val="28"/>
          <w:szCs w:val="28"/>
        </w:rPr>
        <w:t>签名人承诺推荐</w:t>
      </w:r>
      <w:r>
        <w:rPr>
          <w:rFonts w:ascii="宋体" w:hAnsi="宋体" w:hint="eastAsia"/>
          <w:sz w:val="28"/>
          <w:szCs w:val="28"/>
          <w:u w:val="single"/>
        </w:rPr>
        <w:t xml:space="preserve">    </w:t>
      </w:r>
      <w:r>
        <w:rPr>
          <w:rFonts w:ascii="宋体" w:hAnsi="宋体" w:hint="eastAsia"/>
          <w:sz w:val="28"/>
          <w:szCs w:val="28"/>
        </w:rPr>
        <w:t>（候选人姓名），作为</w:t>
      </w:r>
      <w:r>
        <w:rPr>
          <w:rFonts w:ascii="宋体" w:hAnsi="宋体" w:hint="eastAsia"/>
          <w:sz w:val="28"/>
          <w:szCs w:val="28"/>
        </w:rPr>
        <w:t>(</w:t>
      </w:r>
      <w:r>
        <w:rPr>
          <w:rFonts w:ascii="宋体" w:hAnsi="宋体" w:hint="eastAsia"/>
          <w:sz w:val="28"/>
          <w:szCs w:val="28"/>
          <w:u w:val="single"/>
        </w:rPr>
        <w:t>小区名称</w:t>
      </w:r>
      <w:r>
        <w:rPr>
          <w:rFonts w:ascii="宋体" w:hAnsi="宋体" w:hint="eastAsia"/>
          <w:sz w:val="28"/>
          <w:szCs w:val="28"/>
        </w:rPr>
        <w:t>)</w:t>
      </w:r>
      <w:r>
        <w:rPr>
          <w:rFonts w:ascii="宋体" w:hAnsi="宋体" w:hint="eastAsia"/>
          <w:sz w:val="28"/>
          <w:szCs w:val="28"/>
        </w:rPr>
        <w:t>业主委员会委员候选人。</w:t>
      </w:r>
    </w:p>
    <w:p w:rsidR="009D67AD" w:rsidRPr="009D67AD" w:rsidRDefault="009D67AD" w:rsidP="009D67AD">
      <w:pPr>
        <w:pStyle w:val="Default"/>
        <w:rPr>
          <w:rFonts w:hint="eastAsia"/>
        </w:rPr>
      </w:pP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450"/>
        <w:gridCol w:w="2538"/>
        <w:gridCol w:w="2357"/>
        <w:gridCol w:w="1404"/>
      </w:tblGrid>
      <w:tr w:rsidR="00295BC4">
        <w:trPr>
          <w:trHeight w:val="585"/>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8"/>
                <w:szCs w:val="28"/>
              </w:rPr>
            </w:pPr>
            <w:r>
              <w:rPr>
                <w:rFonts w:ascii="宋体" w:hAnsi="宋体" w:hint="eastAsia"/>
                <w:sz w:val="28"/>
                <w:szCs w:val="28"/>
              </w:rPr>
              <w:t>序号</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8"/>
                <w:szCs w:val="28"/>
              </w:rPr>
            </w:pPr>
            <w:r>
              <w:rPr>
                <w:rFonts w:ascii="宋体" w:hAnsi="宋体" w:hint="eastAsia"/>
                <w:sz w:val="28"/>
                <w:szCs w:val="28"/>
              </w:rPr>
              <w:t>业主姓名</w:t>
            </w: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8"/>
                <w:szCs w:val="28"/>
              </w:rPr>
            </w:pPr>
            <w:r>
              <w:rPr>
                <w:rFonts w:ascii="宋体" w:hAnsi="宋体" w:hint="eastAsia"/>
                <w:sz w:val="28"/>
                <w:szCs w:val="28"/>
              </w:rPr>
              <w:t>门牌地址</w:t>
            </w: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8"/>
                <w:szCs w:val="28"/>
              </w:rPr>
            </w:pPr>
            <w:r>
              <w:rPr>
                <w:rFonts w:ascii="宋体" w:hAnsi="宋体" w:hint="eastAsia"/>
                <w:sz w:val="28"/>
                <w:szCs w:val="28"/>
              </w:rPr>
              <w:t>联系电话</w:t>
            </w: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8"/>
                <w:szCs w:val="28"/>
              </w:rPr>
            </w:pPr>
            <w:r>
              <w:rPr>
                <w:rFonts w:ascii="宋体" w:hAnsi="宋体" w:hint="eastAsia"/>
                <w:sz w:val="28"/>
                <w:szCs w:val="28"/>
              </w:rPr>
              <w:t>签名时间</w:t>
            </w:r>
          </w:p>
        </w:tc>
      </w:tr>
      <w:tr w:rsidR="00295BC4">
        <w:trPr>
          <w:trHeight w:val="588"/>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1</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81"/>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2</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43"/>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3</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85"/>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4</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85"/>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5</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85"/>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6</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99"/>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7</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85"/>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8</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85"/>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9</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99"/>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10</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85"/>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11</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r w:rsidR="00295BC4">
        <w:trPr>
          <w:trHeight w:val="585"/>
        </w:trPr>
        <w:tc>
          <w:tcPr>
            <w:tcW w:w="834" w:type="dxa"/>
            <w:tcBorders>
              <w:top w:val="single" w:sz="4" w:space="0" w:color="auto"/>
              <w:left w:val="single" w:sz="4" w:space="0" w:color="auto"/>
              <w:bottom w:val="single" w:sz="4" w:space="0" w:color="auto"/>
              <w:right w:val="single" w:sz="4" w:space="0" w:color="auto"/>
            </w:tcBorders>
            <w:vAlign w:val="center"/>
          </w:tcPr>
          <w:p w:rsidR="00295BC4" w:rsidRDefault="009D67AD">
            <w:pPr>
              <w:jc w:val="center"/>
              <w:rPr>
                <w:rFonts w:ascii="宋体" w:hAnsi="宋体"/>
                <w:sz w:val="24"/>
              </w:rPr>
            </w:pPr>
            <w:r>
              <w:rPr>
                <w:rFonts w:ascii="宋体" w:hAnsi="宋体" w:hint="eastAsia"/>
                <w:sz w:val="24"/>
              </w:rPr>
              <w:t>12</w:t>
            </w:r>
          </w:p>
        </w:tc>
        <w:tc>
          <w:tcPr>
            <w:tcW w:w="1450"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2357"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95BC4" w:rsidRDefault="00295BC4">
            <w:pPr>
              <w:rPr>
                <w:rFonts w:ascii="仿宋_GB2312" w:eastAsia="仿宋_GB2312"/>
                <w:sz w:val="24"/>
              </w:rPr>
            </w:pPr>
          </w:p>
        </w:tc>
      </w:tr>
    </w:tbl>
    <w:p w:rsidR="00295BC4" w:rsidRDefault="009D67AD">
      <w:pPr>
        <w:jc w:val="left"/>
        <w:rPr>
          <w:rFonts w:ascii="宋体" w:hAnsi="宋体"/>
          <w:sz w:val="28"/>
          <w:szCs w:val="28"/>
        </w:rPr>
      </w:pPr>
      <w:r>
        <w:rPr>
          <w:rFonts w:ascii="宋体" w:hAnsi="宋体" w:hint="eastAsia"/>
          <w:sz w:val="28"/>
          <w:szCs w:val="28"/>
        </w:rPr>
        <w:t>备注：签名业主应提交有效房产证明和身份证明复印件，任何人不得伪造业主签名。</w:t>
      </w:r>
      <w:r>
        <w:rPr>
          <w:rFonts w:ascii="宋体" w:hAnsi="宋体" w:hint="eastAsia"/>
          <w:sz w:val="28"/>
          <w:szCs w:val="28"/>
        </w:rPr>
        <w:t xml:space="preserve">              </w:t>
      </w:r>
    </w:p>
    <w:p w:rsidR="00295BC4" w:rsidRDefault="009D67AD">
      <w:pPr>
        <w:ind w:firstLineChars="1400" w:firstLine="3920"/>
        <w:jc w:val="left"/>
        <w:rPr>
          <w:szCs w:val="21"/>
        </w:rPr>
      </w:pPr>
      <w:r>
        <w:rPr>
          <w:rFonts w:ascii="宋体" w:hAnsi="宋体" w:hint="eastAsia"/>
          <w:sz w:val="28"/>
          <w:szCs w:val="28"/>
        </w:rPr>
        <w:t>交表时间：</w:t>
      </w: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rPr>
        <w:t>日</w:t>
      </w:r>
    </w:p>
    <w:p w:rsidR="00295BC4" w:rsidRDefault="00295BC4">
      <w:pPr>
        <w:spacing w:line="560" w:lineRule="exact"/>
        <w:rPr>
          <w:rFonts w:ascii="CESI黑体-GB2312" w:eastAsia="CESI黑体-GB2312" w:hAnsi="CESI黑体-GB2312"/>
          <w:sz w:val="32"/>
          <w:szCs w:val="32"/>
        </w:rPr>
      </w:pPr>
    </w:p>
    <w:p w:rsidR="00295BC4" w:rsidRDefault="00295BC4">
      <w:pPr>
        <w:spacing w:line="560" w:lineRule="exact"/>
        <w:rPr>
          <w:rFonts w:ascii="CESI黑体-GB2312" w:eastAsia="CESI黑体-GB2312" w:hAnsi="CESI黑体-GB2312"/>
          <w:sz w:val="32"/>
          <w:szCs w:val="32"/>
        </w:rPr>
      </w:pPr>
    </w:p>
    <w:p w:rsidR="00295BC4" w:rsidRDefault="009D67AD">
      <w:pPr>
        <w:spacing w:line="560" w:lineRule="exact"/>
        <w:rPr>
          <w:rFonts w:ascii="CESI黑体-GB2312" w:eastAsia="CESI黑体-GB2312" w:hAnsi="CESI黑体-GB2312"/>
          <w:sz w:val="32"/>
          <w:szCs w:val="32"/>
        </w:rPr>
      </w:pPr>
      <w:r>
        <w:rPr>
          <w:rFonts w:ascii="CESI黑体-GB2312" w:eastAsia="CESI黑体-GB2312" w:hAnsi="CESI黑体-GB2312" w:hint="eastAsia"/>
          <w:sz w:val="32"/>
          <w:szCs w:val="32"/>
        </w:rPr>
        <w:lastRenderedPageBreak/>
        <w:t>附件</w:t>
      </w:r>
      <w:r>
        <w:rPr>
          <w:rFonts w:ascii="CESI黑体-GB2312" w:eastAsia="CESI黑体-GB2312" w:hAnsi="CESI黑体-GB2312" w:hint="eastAsia"/>
          <w:sz w:val="32"/>
          <w:szCs w:val="32"/>
        </w:rPr>
        <w:t>1-4</w:t>
      </w:r>
    </w:p>
    <w:p w:rsidR="00295BC4" w:rsidRDefault="00295BC4">
      <w:pPr>
        <w:rPr>
          <w:rFonts w:ascii="仿宋_GB2312" w:eastAsia="仿宋_GB2312" w:hAnsi="宋体" w:cs="宋体"/>
          <w:color w:val="000000"/>
          <w:kern w:val="0"/>
          <w:sz w:val="28"/>
          <w:szCs w:val="28"/>
        </w:rPr>
      </w:pPr>
    </w:p>
    <w:p w:rsidR="00295BC4" w:rsidRDefault="009D67AD">
      <w:pPr>
        <w:jc w:val="center"/>
        <w:rPr>
          <w:rFonts w:ascii="宋体" w:hAnsi="宋体"/>
          <w:b/>
          <w:color w:val="000000"/>
          <w:kern w:val="0"/>
          <w:sz w:val="44"/>
          <w:szCs w:val="44"/>
        </w:rPr>
      </w:pPr>
      <w:r>
        <w:rPr>
          <w:rFonts w:ascii="宋体" w:hAnsi="宋体" w:hint="eastAsia"/>
          <w:b/>
          <w:color w:val="000000"/>
          <w:kern w:val="0"/>
          <w:sz w:val="44"/>
          <w:szCs w:val="44"/>
        </w:rPr>
        <w:t>广州市</w:t>
      </w:r>
      <w:r>
        <w:rPr>
          <w:rFonts w:ascii="宋体" w:hAnsi="宋体" w:hint="eastAsia"/>
          <w:b/>
          <w:color w:val="000000"/>
          <w:kern w:val="0"/>
          <w:sz w:val="44"/>
          <w:szCs w:val="44"/>
          <w:u w:val="single"/>
        </w:rPr>
        <w:t xml:space="preserve">  </w:t>
      </w:r>
      <w:r>
        <w:rPr>
          <w:rFonts w:ascii="宋体" w:hAnsi="宋体" w:hint="eastAsia"/>
          <w:b/>
          <w:color w:val="000000"/>
          <w:kern w:val="0"/>
          <w:sz w:val="44"/>
          <w:szCs w:val="44"/>
        </w:rPr>
        <w:t>（小区）使用电子投票系统</w:t>
      </w:r>
    </w:p>
    <w:p w:rsidR="00295BC4" w:rsidRDefault="009D67AD">
      <w:pPr>
        <w:jc w:val="center"/>
        <w:rPr>
          <w:rFonts w:ascii="宋体" w:hAnsi="宋体"/>
          <w:b/>
          <w:color w:val="000000"/>
          <w:spacing w:val="20"/>
          <w:kern w:val="0"/>
          <w:sz w:val="32"/>
          <w:szCs w:val="32"/>
        </w:rPr>
      </w:pPr>
      <w:r>
        <w:rPr>
          <w:rFonts w:ascii="宋体" w:hAnsi="宋体" w:hint="eastAsia"/>
          <w:b/>
          <w:color w:val="000000"/>
          <w:spacing w:val="20"/>
          <w:kern w:val="0"/>
          <w:sz w:val="32"/>
          <w:szCs w:val="32"/>
        </w:rPr>
        <w:t xml:space="preserve"> </w:t>
      </w:r>
    </w:p>
    <w:p w:rsidR="00295BC4" w:rsidRDefault="00295BC4">
      <w:pPr>
        <w:rPr>
          <w:rFonts w:ascii="仿宋_GB2312" w:eastAsia="仿宋_GB2312" w:hAnsi="宋体" w:cs="宋体"/>
          <w:color w:val="000000"/>
          <w:kern w:val="0"/>
          <w:sz w:val="32"/>
          <w:szCs w:val="32"/>
        </w:rPr>
      </w:pPr>
    </w:p>
    <w:p w:rsidR="00295BC4" w:rsidRDefault="009D67AD">
      <w:pPr>
        <w:jc w:val="center"/>
        <w:rPr>
          <w:rFonts w:ascii="宋体" w:hAnsi="宋体"/>
          <w:b/>
          <w:color w:val="000000"/>
          <w:kern w:val="0"/>
          <w:sz w:val="72"/>
          <w:szCs w:val="72"/>
        </w:rPr>
      </w:pPr>
      <w:r>
        <w:rPr>
          <w:rFonts w:ascii="宋体" w:hAnsi="宋体" w:hint="eastAsia"/>
          <w:b/>
          <w:color w:val="000000"/>
          <w:kern w:val="0"/>
          <w:sz w:val="72"/>
          <w:szCs w:val="72"/>
        </w:rPr>
        <w:t>申</w:t>
      </w:r>
    </w:p>
    <w:p w:rsidR="00295BC4" w:rsidRDefault="009D67AD">
      <w:pPr>
        <w:jc w:val="center"/>
        <w:rPr>
          <w:rFonts w:ascii="宋体" w:hAnsi="宋体"/>
          <w:b/>
          <w:color w:val="000000"/>
          <w:kern w:val="0"/>
          <w:sz w:val="44"/>
          <w:szCs w:val="44"/>
        </w:rPr>
      </w:pPr>
      <w:r>
        <w:rPr>
          <w:rFonts w:ascii="宋体" w:hAnsi="宋体" w:hint="eastAsia"/>
          <w:b/>
          <w:color w:val="000000"/>
          <w:kern w:val="0"/>
          <w:sz w:val="44"/>
          <w:szCs w:val="44"/>
        </w:rPr>
        <w:t xml:space="preserve"> </w:t>
      </w:r>
    </w:p>
    <w:p w:rsidR="00295BC4" w:rsidRDefault="009D67AD">
      <w:pPr>
        <w:jc w:val="center"/>
        <w:rPr>
          <w:rFonts w:ascii="宋体" w:hAnsi="宋体"/>
          <w:b/>
          <w:color w:val="000000"/>
          <w:kern w:val="0"/>
          <w:sz w:val="72"/>
          <w:szCs w:val="72"/>
        </w:rPr>
      </w:pPr>
      <w:r>
        <w:rPr>
          <w:rFonts w:ascii="宋体" w:hAnsi="宋体" w:hint="eastAsia"/>
          <w:b/>
          <w:color w:val="000000"/>
          <w:kern w:val="0"/>
          <w:sz w:val="72"/>
          <w:szCs w:val="72"/>
        </w:rPr>
        <w:t>请</w:t>
      </w:r>
    </w:p>
    <w:p w:rsidR="00295BC4" w:rsidRDefault="009D67AD">
      <w:pPr>
        <w:jc w:val="center"/>
        <w:rPr>
          <w:rFonts w:ascii="宋体" w:hAnsi="宋体"/>
          <w:b/>
          <w:color w:val="000000"/>
          <w:kern w:val="0"/>
          <w:sz w:val="44"/>
          <w:szCs w:val="44"/>
        </w:rPr>
      </w:pPr>
      <w:r>
        <w:rPr>
          <w:rFonts w:ascii="宋体" w:hAnsi="宋体" w:hint="eastAsia"/>
          <w:b/>
          <w:color w:val="000000"/>
          <w:kern w:val="0"/>
          <w:sz w:val="44"/>
          <w:szCs w:val="44"/>
        </w:rPr>
        <w:t xml:space="preserve"> </w:t>
      </w:r>
    </w:p>
    <w:p w:rsidR="00295BC4" w:rsidRDefault="009D67AD">
      <w:pPr>
        <w:jc w:val="center"/>
        <w:rPr>
          <w:rFonts w:ascii="宋体" w:hAnsi="宋体"/>
          <w:b/>
          <w:color w:val="000000"/>
          <w:kern w:val="0"/>
          <w:sz w:val="72"/>
          <w:szCs w:val="72"/>
        </w:rPr>
      </w:pPr>
      <w:r>
        <w:rPr>
          <w:rFonts w:ascii="宋体" w:hAnsi="宋体" w:hint="eastAsia"/>
          <w:b/>
          <w:color w:val="000000"/>
          <w:kern w:val="0"/>
          <w:sz w:val="72"/>
          <w:szCs w:val="72"/>
        </w:rPr>
        <w:t>表</w:t>
      </w:r>
    </w:p>
    <w:p w:rsidR="00295BC4" w:rsidRDefault="009D67AD">
      <w:pPr>
        <w:jc w:val="center"/>
        <w:rPr>
          <w:rFonts w:ascii="宋体" w:hAnsi="宋体"/>
          <w:b/>
          <w:color w:val="000000"/>
          <w:kern w:val="0"/>
          <w:sz w:val="44"/>
          <w:szCs w:val="44"/>
        </w:rPr>
      </w:pPr>
      <w:r>
        <w:rPr>
          <w:rFonts w:ascii="宋体" w:hAnsi="宋体" w:hint="eastAsia"/>
          <w:b/>
          <w:color w:val="000000"/>
          <w:kern w:val="0"/>
          <w:sz w:val="44"/>
          <w:szCs w:val="44"/>
        </w:rPr>
        <w:t xml:space="preserve"> </w:t>
      </w:r>
    </w:p>
    <w:p w:rsidR="00295BC4" w:rsidRDefault="009D67AD">
      <w:pPr>
        <w:jc w:val="center"/>
        <w:rPr>
          <w:rFonts w:ascii="宋体" w:hAnsi="宋体"/>
          <w:b/>
          <w:color w:val="000000"/>
          <w:kern w:val="0"/>
          <w:sz w:val="32"/>
          <w:szCs w:val="32"/>
        </w:rPr>
      </w:pPr>
      <w:r>
        <w:rPr>
          <w:rFonts w:ascii="宋体" w:hAnsi="宋体" w:hint="eastAsia"/>
          <w:b/>
          <w:color w:val="000000"/>
          <w:kern w:val="0"/>
          <w:sz w:val="32"/>
          <w:szCs w:val="32"/>
        </w:rPr>
        <w:t xml:space="preserve"> </w:t>
      </w:r>
    </w:p>
    <w:p w:rsidR="00295BC4" w:rsidRDefault="009D67AD">
      <w:pPr>
        <w:jc w:val="center"/>
        <w:rPr>
          <w:rFonts w:ascii="宋体" w:hAnsi="宋体"/>
          <w:b/>
          <w:color w:val="000000"/>
          <w:kern w:val="0"/>
          <w:sz w:val="32"/>
          <w:szCs w:val="32"/>
        </w:rPr>
      </w:pPr>
      <w:r>
        <w:rPr>
          <w:rFonts w:ascii="宋体" w:hAnsi="宋体" w:hint="eastAsia"/>
          <w:b/>
          <w:color w:val="000000"/>
          <w:kern w:val="0"/>
          <w:sz w:val="32"/>
          <w:szCs w:val="32"/>
        </w:rPr>
        <w:t xml:space="preserve"> </w:t>
      </w:r>
    </w:p>
    <w:p w:rsidR="00295BC4" w:rsidRDefault="009D67AD">
      <w:pPr>
        <w:spacing w:line="720" w:lineRule="exact"/>
        <w:ind w:firstLineChars="675" w:firstLine="2160"/>
        <w:rPr>
          <w:rFonts w:ascii="宋体" w:hAnsi="宋体"/>
          <w:sz w:val="32"/>
          <w:szCs w:val="32"/>
        </w:rPr>
      </w:pPr>
      <w:r>
        <w:rPr>
          <w:rFonts w:ascii="宋体" w:hAnsi="宋体" w:hint="eastAsia"/>
          <w:sz w:val="32"/>
          <w:szCs w:val="32"/>
        </w:rPr>
        <w:t>申</w:t>
      </w:r>
      <w:r>
        <w:rPr>
          <w:rFonts w:ascii="宋体" w:hAnsi="宋体" w:hint="eastAsia"/>
          <w:sz w:val="32"/>
          <w:szCs w:val="32"/>
        </w:rPr>
        <w:t xml:space="preserve"> </w:t>
      </w:r>
      <w:r>
        <w:rPr>
          <w:rFonts w:ascii="宋体" w:hAnsi="宋体" w:hint="eastAsia"/>
          <w:sz w:val="32"/>
          <w:szCs w:val="32"/>
        </w:rPr>
        <w:t>报</w:t>
      </w:r>
      <w:r>
        <w:rPr>
          <w:rFonts w:ascii="宋体" w:hAnsi="宋体" w:hint="eastAsia"/>
          <w:sz w:val="32"/>
          <w:szCs w:val="32"/>
        </w:rPr>
        <w:t xml:space="preserve"> </w:t>
      </w:r>
      <w:r>
        <w:rPr>
          <w:rFonts w:ascii="宋体" w:hAnsi="宋体" w:hint="eastAsia"/>
          <w:sz w:val="32"/>
          <w:szCs w:val="32"/>
        </w:rPr>
        <w:t>单</w:t>
      </w:r>
      <w:r>
        <w:rPr>
          <w:rFonts w:ascii="宋体" w:hAnsi="宋体" w:hint="eastAsia"/>
          <w:sz w:val="32"/>
          <w:szCs w:val="32"/>
        </w:rPr>
        <w:t xml:space="preserve"> </w:t>
      </w:r>
      <w:r>
        <w:rPr>
          <w:rFonts w:ascii="宋体" w:hAnsi="宋体" w:hint="eastAsia"/>
          <w:sz w:val="32"/>
          <w:szCs w:val="32"/>
        </w:rPr>
        <w:t>位</w:t>
      </w:r>
      <w:r>
        <w:rPr>
          <w:rFonts w:ascii="宋体" w:hAnsi="宋体" w:hint="eastAsia"/>
          <w:sz w:val="32"/>
          <w:szCs w:val="32"/>
          <w:u w:val="single"/>
        </w:rPr>
        <w:t>(</w:t>
      </w:r>
      <w:r>
        <w:rPr>
          <w:rFonts w:ascii="宋体" w:hAnsi="宋体" w:hint="eastAsia"/>
          <w:sz w:val="32"/>
          <w:szCs w:val="32"/>
          <w:u w:val="single"/>
        </w:rPr>
        <w:t>业主大会会议组织者</w:t>
      </w:r>
      <w:r>
        <w:rPr>
          <w:rFonts w:ascii="宋体" w:hAnsi="宋体" w:hint="eastAsia"/>
          <w:sz w:val="32"/>
          <w:szCs w:val="32"/>
          <w:u w:val="single"/>
        </w:rPr>
        <w:t>)</w:t>
      </w:r>
    </w:p>
    <w:p w:rsidR="00295BC4" w:rsidRDefault="009D67AD">
      <w:pPr>
        <w:spacing w:line="720" w:lineRule="exact"/>
        <w:ind w:firstLineChars="675" w:firstLine="2160"/>
        <w:rPr>
          <w:rFonts w:ascii="宋体" w:hAnsi="宋体"/>
          <w:sz w:val="32"/>
          <w:szCs w:val="32"/>
          <w:u w:val="single"/>
        </w:rPr>
      </w:pPr>
      <w:r>
        <w:rPr>
          <w:rFonts w:ascii="宋体" w:hAnsi="宋体" w:hint="eastAsia"/>
          <w:sz w:val="32"/>
          <w:szCs w:val="32"/>
        </w:rPr>
        <w:t>填</w:t>
      </w:r>
      <w:r>
        <w:rPr>
          <w:rFonts w:ascii="宋体" w:hAnsi="宋体" w:hint="eastAsia"/>
          <w:sz w:val="32"/>
          <w:szCs w:val="32"/>
        </w:rPr>
        <w:t xml:space="preserve"> </w:t>
      </w:r>
      <w:r>
        <w:rPr>
          <w:rFonts w:ascii="宋体" w:hAnsi="宋体" w:hint="eastAsia"/>
          <w:sz w:val="32"/>
          <w:szCs w:val="32"/>
        </w:rPr>
        <w:t>报</w:t>
      </w:r>
      <w:r>
        <w:rPr>
          <w:rFonts w:ascii="宋体" w:hAnsi="宋体" w:hint="eastAsia"/>
          <w:sz w:val="32"/>
          <w:szCs w:val="32"/>
        </w:rPr>
        <w:t xml:space="preserve"> </w:t>
      </w:r>
      <w:r>
        <w:rPr>
          <w:rFonts w:ascii="宋体" w:hAnsi="宋体" w:hint="eastAsia"/>
          <w:sz w:val="32"/>
          <w:szCs w:val="32"/>
        </w:rPr>
        <w:t>日</w:t>
      </w:r>
      <w:r>
        <w:rPr>
          <w:rFonts w:ascii="宋体" w:hAnsi="宋体" w:hint="eastAsia"/>
          <w:sz w:val="32"/>
          <w:szCs w:val="32"/>
        </w:rPr>
        <w:t xml:space="preserve"> </w:t>
      </w:r>
      <w:r>
        <w:rPr>
          <w:rFonts w:ascii="宋体" w:hAnsi="宋体" w:hint="eastAsia"/>
          <w:sz w:val="32"/>
          <w:szCs w:val="32"/>
        </w:rPr>
        <w:t>期</w:t>
      </w:r>
      <w:r>
        <w:rPr>
          <w:rFonts w:ascii="宋体" w:hAnsi="宋体" w:hint="eastAsia"/>
          <w:sz w:val="32"/>
          <w:szCs w:val="32"/>
          <w:u w:val="single"/>
        </w:rPr>
        <w:t xml:space="preserve">          </w:t>
      </w:r>
    </w:p>
    <w:p w:rsidR="00295BC4" w:rsidRDefault="009D67AD">
      <w:pPr>
        <w:ind w:rightChars="698" w:right="1466" w:firstLineChars="642" w:firstLine="2054"/>
        <w:jc w:val="right"/>
        <w:rPr>
          <w:rFonts w:ascii="宋体" w:hAnsi="宋体"/>
          <w:sz w:val="32"/>
          <w:szCs w:val="32"/>
          <w:u w:val="single"/>
        </w:rPr>
      </w:pPr>
      <w:r>
        <w:rPr>
          <w:rFonts w:ascii="宋体" w:hAnsi="宋体" w:hint="eastAsia"/>
          <w:sz w:val="32"/>
          <w:szCs w:val="32"/>
          <w:u w:val="single"/>
        </w:rPr>
        <w:t xml:space="preserve"> </w:t>
      </w:r>
    </w:p>
    <w:p w:rsidR="00295BC4" w:rsidRDefault="009D67AD">
      <w:pPr>
        <w:pStyle w:val="a3"/>
        <w:jc w:val="center"/>
        <w:rPr>
          <w:sz w:val="32"/>
          <w:szCs w:val="32"/>
        </w:rPr>
      </w:pPr>
      <w:r>
        <w:rPr>
          <w:rFonts w:hAnsi="宋体" w:hint="eastAsia"/>
          <w:sz w:val="32"/>
          <w:szCs w:val="32"/>
        </w:rPr>
        <w:t>广州市住房和城乡建设局印制</w:t>
      </w:r>
    </w:p>
    <w:p w:rsidR="00295BC4" w:rsidRDefault="009D67AD">
      <w:pPr>
        <w:pStyle w:val="a3"/>
        <w:rPr>
          <w:rFonts w:hAnsi="宋体"/>
        </w:rPr>
      </w:pPr>
      <w:r>
        <w:rPr>
          <w:rFonts w:hAnsi="宋体" w:hint="eastAsia"/>
        </w:rPr>
        <w:t xml:space="preserve"> </w:t>
      </w:r>
    </w:p>
    <w:p w:rsidR="009D67AD" w:rsidRDefault="009D67AD">
      <w:pPr>
        <w:pStyle w:val="a3"/>
        <w:rPr>
          <w:rFonts w:hAnsi="宋体"/>
        </w:rPr>
      </w:pPr>
    </w:p>
    <w:p w:rsidR="009D67AD" w:rsidRDefault="009D67AD">
      <w:pPr>
        <w:pStyle w:val="a3"/>
        <w:rPr>
          <w:rFonts w:hAnsi="宋体"/>
        </w:rPr>
      </w:pPr>
    </w:p>
    <w:p w:rsidR="009D67AD" w:rsidRDefault="009D67AD">
      <w:pPr>
        <w:pStyle w:val="a3"/>
        <w:rPr>
          <w:rFonts w:hAnsi="宋体"/>
        </w:rPr>
      </w:pPr>
    </w:p>
    <w:p w:rsidR="009D67AD" w:rsidRDefault="009D67AD">
      <w:pPr>
        <w:pStyle w:val="a3"/>
        <w:rPr>
          <w:rFonts w:hAnsi="宋体"/>
        </w:rPr>
      </w:pPr>
    </w:p>
    <w:p w:rsidR="009D67AD" w:rsidRDefault="009D67AD">
      <w:pPr>
        <w:pStyle w:val="a3"/>
        <w:rPr>
          <w:rFonts w:hAnsi="宋体"/>
        </w:rPr>
      </w:pPr>
    </w:p>
    <w:p w:rsidR="009D67AD" w:rsidRDefault="009D67AD">
      <w:pPr>
        <w:pStyle w:val="a3"/>
        <w:rPr>
          <w:rFonts w:hAnsi="宋体"/>
        </w:rPr>
      </w:pPr>
    </w:p>
    <w:p w:rsidR="00295BC4" w:rsidRDefault="009D67AD">
      <w:pPr>
        <w:pStyle w:val="a3"/>
        <w:jc w:val="center"/>
        <w:rPr>
          <w:rFonts w:hAnsi="宋体"/>
          <w:b/>
          <w:sz w:val="44"/>
          <w:szCs w:val="44"/>
        </w:rPr>
      </w:pPr>
      <w:r>
        <w:rPr>
          <w:rFonts w:hAnsi="宋体" w:hint="eastAsia"/>
          <w:b/>
          <w:sz w:val="44"/>
          <w:szCs w:val="44"/>
        </w:rPr>
        <w:lastRenderedPageBreak/>
        <w:t>说</w:t>
      </w:r>
      <w:r>
        <w:rPr>
          <w:rFonts w:hAnsi="宋体" w:hint="eastAsia"/>
          <w:b/>
          <w:sz w:val="44"/>
          <w:szCs w:val="44"/>
        </w:rPr>
        <w:t xml:space="preserve">  </w:t>
      </w:r>
      <w:r>
        <w:rPr>
          <w:rFonts w:hAnsi="宋体" w:hint="eastAsia"/>
          <w:b/>
          <w:sz w:val="44"/>
          <w:szCs w:val="44"/>
        </w:rPr>
        <w:t>明</w:t>
      </w:r>
    </w:p>
    <w:p w:rsidR="00295BC4" w:rsidRDefault="00295BC4">
      <w:pPr>
        <w:pStyle w:val="a3"/>
        <w:rPr>
          <w:rFonts w:hAnsi="宋体"/>
          <w:sz w:val="32"/>
          <w:szCs w:val="32"/>
        </w:rPr>
      </w:pPr>
    </w:p>
    <w:p w:rsidR="00295BC4" w:rsidRDefault="00295BC4">
      <w:pPr>
        <w:pStyle w:val="a3"/>
        <w:rPr>
          <w:rFonts w:hAnsi="宋体"/>
          <w:sz w:val="32"/>
          <w:szCs w:val="32"/>
        </w:rPr>
      </w:pPr>
    </w:p>
    <w:p w:rsidR="00295BC4" w:rsidRDefault="009D67AD">
      <w:pPr>
        <w:pStyle w:val="a3"/>
        <w:ind w:left="640" w:hangingChars="200" w:hanging="640"/>
        <w:rPr>
          <w:rFonts w:hAnsi="宋体" w:cs="Arial"/>
          <w:color w:val="000000"/>
          <w:sz w:val="32"/>
          <w:szCs w:val="32"/>
        </w:rPr>
      </w:pPr>
      <w:r>
        <w:rPr>
          <w:rFonts w:hAnsi="宋体" w:cs="Arial" w:hint="eastAsia"/>
          <w:color w:val="000000"/>
          <w:sz w:val="32"/>
          <w:szCs w:val="32"/>
        </w:rPr>
        <w:t>一、</w:t>
      </w:r>
      <w:r>
        <w:rPr>
          <w:rFonts w:hAnsi="宋体" w:cs="Arial" w:hint="eastAsia"/>
          <w:color w:val="000000"/>
          <w:spacing w:val="-8"/>
          <w:sz w:val="32"/>
          <w:szCs w:val="32"/>
        </w:rPr>
        <w:t>适用范围：适用于广州市行政区域内使用电子投票系统对物业管理活动中的业主共同决定事项进行投票表决；</w:t>
      </w:r>
    </w:p>
    <w:p w:rsidR="00295BC4" w:rsidRDefault="009D67AD">
      <w:pPr>
        <w:pStyle w:val="a3"/>
        <w:ind w:left="640" w:hangingChars="200" w:hanging="640"/>
        <w:rPr>
          <w:rFonts w:hAnsi="宋体" w:cs="Arial"/>
          <w:color w:val="000000"/>
          <w:sz w:val="32"/>
          <w:szCs w:val="32"/>
        </w:rPr>
      </w:pPr>
      <w:r>
        <w:rPr>
          <w:rFonts w:hAnsi="宋体" w:cs="Arial" w:hint="eastAsia"/>
          <w:color w:val="000000"/>
          <w:sz w:val="32"/>
          <w:szCs w:val="32"/>
        </w:rPr>
        <w:t>二、本表由申请使用电子投票系统的投票组织者如实填写，申请人对填写内容的真实性负责；</w:t>
      </w:r>
      <w:r>
        <w:rPr>
          <w:rFonts w:hAnsi="宋体" w:cs="Arial" w:hint="eastAsia"/>
          <w:color w:val="000000"/>
          <w:sz w:val="32"/>
          <w:szCs w:val="32"/>
        </w:rPr>
        <w:t xml:space="preserve"> </w:t>
      </w:r>
    </w:p>
    <w:p w:rsidR="00295BC4" w:rsidRDefault="009D67AD">
      <w:pPr>
        <w:pStyle w:val="a3"/>
        <w:ind w:left="640" w:hangingChars="200" w:hanging="640"/>
        <w:rPr>
          <w:rFonts w:hAnsi="宋体" w:cs="Arial"/>
          <w:color w:val="000000"/>
          <w:sz w:val="32"/>
          <w:szCs w:val="32"/>
        </w:rPr>
      </w:pPr>
      <w:r>
        <w:rPr>
          <w:rFonts w:hAnsi="宋体" w:cs="Arial" w:hint="eastAsia"/>
          <w:color w:val="000000"/>
          <w:sz w:val="32"/>
          <w:szCs w:val="32"/>
        </w:rPr>
        <w:t>三、本表用蓝色或黑色墨水笔填写，字迹要端正、清楚；也可打印；</w:t>
      </w:r>
      <w:r>
        <w:rPr>
          <w:rFonts w:hAnsi="宋体" w:cs="Arial" w:hint="eastAsia"/>
          <w:color w:val="000000"/>
          <w:sz w:val="32"/>
          <w:szCs w:val="32"/>
        </w:rPr>
        <w:t xml:space="preserve"> </w:t>
      </w:r>
    </w:p>
    <w:p w:rsidR="00295BC4" w:rsidRDefault="009D67AD">
      <w:pPr>
        <w:pStyle w:val="a3"/>
        <w:ind w:left="640" w:hangingChars="200" w:hanging="640"/>
        <w:rPr>
          <w:rFonts w:hAnsi="宋体" w:cs="Arial"/>
          <w:color w:val="000000"/>
          <w:sz w:val="32"/>
          <w:szCs w:val="32"/>
        </w:rPr>
      </w:pPr>
      <w:r>
        <w:rPr>
          <w:rFonts w:hAnsi="宋体" w:cs="Arial" w:hint="eastAsia"/>
          <w:color w:val="000000"/>
          <w:sz w:val="32"/>
          <w:szCs w:val="32"/>
        </w:rPr>
        <w:t>四、填写时，如表格</w:t>
      </w:r>
      <w:proofErr w:type="gramStart"/>
      <w:r>
        <w:rPr>
          <w:rFonts w:hAnsi="宋体" w:cs="Arial" w:hint="eastAsia"/>
          <w:color w:val="000000"/>
          <w:sz w:val="32"/>
          <w:szCs w:val="32"/>
        </w:rPr>
        <w:t>内不够</w:t>
      </w:r>
      <w:proofErr w:type="gramEnd"/>
      <w:r>
        <w:rPr>
          <w:rFonts w:hAnsi="宋体" w:cs="Arial" w:hint="eastAsia"/>
          <w:color w:val="000000"/>
          <w:sz w:val="32"/>
          <w:szCs w:val="32"/>
        </w:rPr>
        <w:t>填写，可另加附页，也可适当调整表格大小；</w:t>
      </w:r>
    </w:p>
    <w:p w:rsidR="00295BC4" w:rsidRDefault="009D67AD">
      <w:pPr>
        <w:pStyle w:val="a3"/>
        <w:rPr>
          <w:rFonts w:ascii="仿宋_GB2312" w:eastAsia="仿宋_GB2312" w:hAnsi="宋体" w:cs="Arial"/>
          <w:color w:val="000000"/>
          <w:sz w:val="32"/>
          <w:szCs w:val="32"/>
        </w:rPr>
      </w:pPr>
      <w:r>
        <w:rPr>
          <w:rFonts w:hAnsi="宋体" w:cs="Arial" w:hint="eastAsia"/>
          <w:color w:val="000000"/>
          <w:sz w:val="32"/>
          <w:szCs w:val="32"/>
        </w:rPr>
        <w:t>五、本表统一以</w:t>
      </w:r>
      <w:r>
        <w:rPr>
          <w:rFonts w:hAnsi="宋体" w:cs="Arial" w:hint="eastAsia"/>
          <w:color w:val="000000"/>
          <w:sz w:val="32"/>
          <w:szCs w:val="32"/>
        </w:rPr>
        <w:t>A4</w:t>
      </w:r>
      <w:r>
        <w:rPr>
          <w:rFonts w:hAnsi="宋体" w:cs="Arial" w:hint="eastAsia"/>
          <w:color w:val="000000"/>
          <w:sz w:val="32"/>
          <w:szCs w:val="32"/>
        </w:rPr>
        <w:t>纸打印。</w:t>
      </w:r>
    </w:p>
    <w:p w:rsidR="00295BC4" w:rsidRDefault="00295BC4">
      <w:pPr>
        <w:pStyle w:val="a3"/>
        <w:rPr>
          <w:rFonts w:ascii="仿宋_GB2312" w:eastAsia="仿宋_GB2312" w:hAnsi="宋体" w:cs="宋体"/>
          <w:sz w:val="28"/>
          <w:szCs w:val="28"/>
        </w:rPr>
      </w:pPr>
    </w:p>
    <w:p w:rsidR="00295BC4" w:rsidRDefault="00295BC4">
      <w:pPr>
        <w:pStyle w:val="a3"/>
        <w:rPr>
          <w:rFonts w:ascii="仿宋_GB2312" w:eastAsia="仿宋_GB2312" w:hAnsi="宋体" w:cs="宋体"/>
          <w:sz w:val="28"/>
          <w:szCs w:val="28"/>
        </w:rPr>
      </w:pPr>
    </w:p>
    <w:p w:rsidR="00295BC4" w:rsidRDefault="00295BC4">
      <w:pPr>
        <w:pStyle w:val="a3"/>
        <w:rPr>
          <w:rFonts w:ascii="仿宋_GB2312" w:eastAsia="仿宋_GB2312" w:hAnsi="宋体" w:cs="宋体"/>
          <w:sz w:val="28"/>
          <w:szCs w:val="28"/>
        </w:rPr>
      </w:pPr>
    </w:p>
    <w:p w:rsidR="00295BC4" w:rsidRDefault="00295BC4">
      <w:pPr>
        <w:pStyle w:val="a3"/>
        <w:rPr>
          <w:rFonts w:ascii="仿宋_GB2312" w:eastAsia="仿宋_GB2312" w:hAnsi="宋体" w:cs="宋体"/>
          <w:sz w:val="28"/>
          <w:szCs w:val="28"/>
        </w:rPr>
      </w:pPr>
    </w:p>
    <w:p w:rsidR="00295BC4" w:rsidRDefault="00295BC4">
      <w:pPr>
        <w:pStyle w:val="a3"/>
        <w:rPr>
          <w:rFonts w:ascii="仿宋_GB2312" w:eastAsia="仿宋_GB2312" w:hAnsi="宋体" w:cs="宋体"/>
          <w:sz w:val="28"/>
          <w:szCs w:val="28"/>
        </w:rPr>
      </w:pPr>
    </w:p>
    <w:p w:rsidR="00295BC4" w:rsidRDefault="00295BC4">
      <w:pPr>
        <w:pStyle w:val="a3"/>
        <w:rPr>
          <w:rFonts w:ascii="仿宋_GB2312" w:eastAsia="仿宋_GB2312" w:hAnsi="宋体" w:cs="宋体"/>
          <w:sz w:val="28"/>
          <w:szCs w:val="28"/>
        </w:rPr>
      </w:pPr>
    </w:p>
    <w:p w:rsidR="00295BC4" w:rsidRDefault="00295BC4">
      <w:pPr>
        <w:pStyle w:val="a3"/>
        <w:rPr>
          <w:rFonts w:ascii="仿宋_GB2312" w:eastAsia="仿宋_GB2312" w:hAnsi="宋体" w:cs="宋体"/>
          <w:sz w:val="28"/>
          <w:szCs w:val="28"/>
        </w:rPr>
      </w:pPr>
    </w:p>
    <w:p w:rsidR="00295BC4" w:rsidRDefault="00295BC4">
      <w:pPr>
        <w:pStyle w:val="a3"/>
        <w:rPr>
          <w:rFonts w:ascii="仿宋_GB2312" w:eastAsia="仿宋_GB2312" w:hAnsi="宋体" w:cs="宋体"/>
          <w:sz w:val="28"/>
          <w:szCs w:val="28"/>
        </w:rPr>
      </w:pPr>
    </w:p>
    <w:p w:rsidR="00295BC4" w:rsidRDefault="00295BC4">
      <w:pPr>
        <w:pStyle w:val="a3"/>
        <w:rPr>
          <w:rFonts w:ascii="仿宋_GB2312" w:eastAsia="仿宋_GB2312" w:hAnsi="宋体" w:cs="宋体"/>
          <w:sz w:val="28"/>
          <w:szCs w:val="28"/>
        </w:rPr>
      </w:pPr>
    </w:p>
    <w:p w:rsidR="00295BC4" w:rsidRDefault="00295BC4">
      <w:pPr>
        <w:pStyle w:val="a3"/>
        <w:rPr>
          <w:rFonts w:ascii="仿宋_GB2312" w:eastAsia="仿宋_GB2312" w:hAnsi="宋体" w:cs="宋体"/>
          <w:sz w:val="28"/>
          <w:szCs w:val="28"/>
        </w:rPr>
      </w:pPr>
    </w:p>
    <w:tbl>
      <w:tblPr>
        <w:tblStyle w:val="a4"/>
        <w:tblW w:w="0" w:type="auto"/>
        <w:tblLook w:val="04A0" w:firstRow="1" w:lastRow="0" w:firstColumn="1" w:lastColumn="0" w:noHBand="0" w:noVBand="1"/>
      </w:tblPr>
      <w:tblGrid>
        <w:gridCol w:w="8296"/>
      </w:tblGrid>
      <w:tr w:rsidR="00295BC4">
        <w:tc>
          <w:tcPr>
            <w:tcW w:w="8296" w:type="dxa"/>
            <w:tcBorders>
              <w:top w:val="single" w:sz="4" w:space="0" w:color="auto"/>
              <w:left w:val="single" w:sz="4" w:space="0" w:color="auto"/>
              <w:bottom w:val="single" w:sz="4" w:space="0" w:color="auto"/>
              <w:right w:val="single" w:sz="4" w:space="0" w:color="auto"/>
            </w:tcBorders>
          </w:tcPr>
          <w:p w:rsidR="00295BC4" w:rsidRDefault="009D67AD">
            <w:pPr>
              <w:spacing w:line="400" w:lineRule="atLeast"/>
              <w:jc w:val="center"/>
              <w:rPr>
                <w:rFonts w:ascii="宋体" w:hAnsi="宋体"/>
                <w:b/>
                <w:bCs/>
                <w:kern w:val="0"/>
                <w:sz w:val="36"/>
                <w:szCs w:val="36"/>
              </w:rPr>
            </w:pPr>
            <w:r>
              <w:rPr>
                <w:rFonts w:ascii="宋体" w:hAnsi="宋体" w:hint="eastAsia"/>
                <w:b/>
                <w:bCs/>
                <w:kern w:val="0"/>
                <w:sz w:val="36"/>
                <w:szCs w:val="36"/>
              </w:rPr>
              <w:lastRenderedPageBreak/>
              <w:t>申请使用电子投票系统的报告</w:t>
            </w:r>
          </w:p>
          <w:p w:rsidR="00295BC4" w:rsidRDefault="00295BC4">
            <w:pPr>
              <w:rPr>
                <w:rFonts w:ascii="宋体" w:hAnsi="宋体"/>
                <w:b/>
                <w:bCs/>
                <w:kern w:val="0"/>
                <w:sz w:val="32"/>
                <w:szCs w:val="32"/>
              </w:rPr>
            </w:pPr>
          </w:p>
          <w:p w:rsidR="00295BC4" w:rsidRDefault="009D67AD">
            <w:pPr>
              <w:rPr>
                <w:rFonts w:ascii="宋体" w:hAnsi="宋体"/>
                <w:bCs/>
                <w:kern w:val="0"/>
                <w:sz w:val="28"/>
                <w:szCs w:val="28"/>
              </w:rPr>
            </w:pPr>
            <w:r>
              <w:rPr>
                <w:rFonts w:ascii="宋体" w:hAnsi="宋体" w:hint="eastAsia"/>
                <w:bCs/>
                <w:kern w:val="0"/>
                <w:sz w:val="28"/>
                <w:szCs w:val="28"/>
                <w:u w:val="single"/>
              </w:rPr>
              <w:t>镇人民政府（街道办事处）名称</w:t>
            </w:r>
            <w:r>
              <w:rPr>
                <w:rFonts w:ascii="宋体" w:hAnsi="宋体" w:hint="eastAsia"/>
                <w:bCs/>
                <w:kern w:val="0"/>
                <w:sz w:val="28"/>
                <w:szCs w:val="28"/>
              </w:rPr>
              <w:t>：</w:t>
            </w:r>
          </w:p>
          <w:p w:rsidR="00295BC4" w:rsidRDefault="009D67AD">
            <w:pPr>
              <w:ind w:firstLineChars="200" w:firstLine="560"/>
              <w:rPr>
                <w:rFonts w:ascii="宋体" w:hAnsi="宋体"/>
                <w:bCs/>
                <w:kern w:val="0"/>
                <w:sz w:val="28"/>
                <w:szCs w:val="28"/>
              </w:rPr>
            </w:pPr>
            <w:r>
              <w:rPr>
                <w:rFonts w:ascii="宋体" w:hAnsi="宋体" w:hint="eastAsia"/>
                <w:bCs/>
                <w:kern w:val="0"/>
                <w:sz w:val="28"/>
                <w:szCs w:val="28"/>
                <w:u w:val="single"/>
              </w:rPr>
              <w:t>物业小区名称</w:t>
            </w:r>
            <w:r>
              <w:rPr>
                <w:rFonts w:ascii="宋体" w:hAnsi="宋体" w:hint="eastAsia"/>
                <w:bCs/>
                <w:kern w:val="0"/>
                <w:sz w:val="28"/>
                <w:szCs w:val="28"/>
              </w:rPr>
              <w:t>拟定于</w:t>
            </w:r>
            <w:r>
              <w:rPr>
                <w:rFonts w:ascii="宋体" w:hAnsi="宋体" w:hint="eastAsia"/>
                <w:bCs/>
                <w:kern w:val="0"/>
                <w:sz w:val="28"/>
                <w:szCs w:val="28"/>
                <w:u w:val="single"/>
              </w:rPr>
              <w:t xml:space="preserve">　</w:t>
            </w:r>
            <w:r>
              <w:rPr>
                <w:rFonts w:ascii="宋体" w:hAnsi="宋体" w:hint="eastAsia"/>
                <w:bCs/>
                <w:kern w:val="0"/>
                <w:sz w:val="28"/>
                <w:szCs w:val="28"/>
              </w:rPr>
              <w:t>年</w:t>
            </w:r>
            <w:r>
              <w:rPr>
                <w:rFonts w:ascii="宋体" w:hAnsi="宋体" w:hint="eastAsia"/>
                <w:bCs/>
                <w:kern w:val="0"/>
                <w:sz w:val="28"/>
                <w:szCs w:val="28"/>
                <w:u w:val="single"/>
              </w:rPr>
              <w:t xml:space="preserve">　</w:t>
            </w:r>
            <w:r>
              <w:rPr>
                <w:rFonts w:ascii="宋体" w:hAnsi="宋体" w:hint="eastAsia"/>
                <w:bCs/>
                <w:kern w:val="0"/>
                <w:sz w:val="28"/>
                <w:szCs w:val="28"/>
              </w:rPr>
              <w:t>月</w:t>
            </w:r>
            <w:r>
              <w:rPr>
                <w:rFonts w:ascii="宋体" w:hAnsi="宋体" w:hint="eastAsia"/>
                <w:bCs/>
                <w:kern w:val="0"/>
                <w:sz w:val="28"/>
                <w:szCs w:val="28"/>
                <w:u w:val="single"/>
              </w:rPr>
              <w:t xml:space="preserve">　</w:t>
            </w:r>
            <w:r>
              <w:rPr>
                <w:rFonts w:ascii="宋体" w:hAnsi="宋体" w:hint="eastAsia"/>
                <w:bCs/>
                <w:kern w:val="0"/>
                <w:sz w:val="28"/>
                <w:szCs w:val="28"/>
              </w:rPr>
              <w:t>日至采</w:t>
            </w:r>
            <w:r>
              <w:rPr>
                <w:rFonts w:ascii="宋体" w:hAnsi="宋体" w:hint="eastAsia"/>
                <w:bCs/>
                <w:kern w:val="0"/>
                <w:sz w:val="28"/>
                <w:szCs w:val="28"/>
                <w:u w:val="single"/>
              </w:rPr>
              <w:t xml:space="preserve">　</w:t>
            </w:r>
            <w:r>
              <w:rPr>
                <w:rFonts w:ascii="宋体" w:hAnsi="宋体" w:hint="eastAsia"/>
                <w:bCs/>
                <w:kern w:val="0"/>
                <w:sz w:val="28"/>
                <w:szCs w:val="28"/>
              </w:rPr>
              <w:t>年</w:t>
            </w:r>
            <w:r>
              <w:rPr>
                <w:rFonts w:ascii="宋体" w:hAnsi="宋体" w:hint="eastAsia"/>
                <w:bCs/>
                <w:kern w:val="0"/>
                <w:sz w:val="28"/>
                <w:szCs w:val="28"/>
                <w:u w:val="single"/>
              </w:rPr>
              <w:t xml:space="preserve">　</w:t>
            </w:r>
            <w:r>
              <w:rPr>
                <w:rFonts w:ascii="宋体" w:hAnsi="宋体" w:hint="eastAsia"/>
                <w:bCs/>
                <w:kern w:val="0"/>
                <w:sz w:val="28"/>
                <w:szCs w:val="28"/>
              </w:rPr>
              <w:t>月</w:t>
            </w:r>
            <w:r>
              <w:rPr>
                <w:rFonts w:ascii="宋体" w:hAnsi="宋体" w:hint="eastAsia"/>
                <w:bCs/>
                <w:kern w:val="0"/>
                <w:sz w:val="28"/>
                <w:szCs w:val="28"/>
                <w:u w:val="single"/>
              </w:rPr>
              <w:t xml:space="preserve">　</w:t>
            </w:r>
            <w:r>
              <w:rPr>
                <w:rFonts w:ascii="宋体" w:hAnsi="宋体" w:hint="eastAsia"/>
                <w:bCs/>
                <w:kern w:val="0"/>
                <w:sz w:val="28"/>
                <w:szCs w:val="28"/>
              </w:rPr>
              <w:t>日用电子投票形式组织业主对</w:t>
            </w:r>
            <w:r>
              <w:rPr>
                <w:rFonts w:ascii="宋体" w:hAnsi="宋体" w:hint="eastAsia"/>
                <w:bCs/>
                <w:kern w:val="0"/>
                <w:sz w:val="28"/>
                <w:szCs w:val="28"/>
                <w:u w:val="single"/>
              </w:rPr>
              <w:t xml:space="preserve">            </w:t>
            </w:r>
            <w:r>
              <w:rPr>
                <w:rFonts w:ascii="宋体" w:hAnsi="宋体" w:hint="eastAsia"/>
                <w:bCs/>
                <w:kern w:val="0"/>
                <w:sz w:val="28"/>
                <w:szCs w:val="28"/>
              </w:rPr>
              <w:t>（</w:t>
            </w:r>
            <w:r>
              <w:rPr>
                <w:rFonts w:ascii="宋体" w:hAnsi="宋体" w:cs="Arial" w:hint="eastAsia"/>
                <w:color w:val="000000"/>
                <w:kern w:val="0"/>
                <w:sz w:val="28"/>
                <w:szCs w:val="28"/>
              </w:rPr>
              <w:t>业主共同决定的事项内容</w:t>
            </w:r>
            <w:r>
              <w:rPr>
                <w:rFonts w:ascii="宋体" w:hAnsi="宋体" w:hint="eastAsia"/>
                <w:bCs/>
                <w:kern w:val="0"/>
                <w:sz w:val="28"/>
                <w:szCs w:val="28"/>
              </w:rPr>
              <w:t>）</w:t>
            </w:r>
            <w:r>
              <w:rPr>
                <w:rFonts w:ascii="宋体" w:hAnsi="宋体" w:cs="Arial" w:hint="eastAsia"/>
                <w:color w:val="000000"/>
                <w:kern w:val="0"/>
                <w:sz w:val="28"/>
                <w:szCs w:val="28"/>
              </w:rPr>
              <w:t>进行投票表决，拟表决事项符合使用电子投票系统的有关规定。按照</w:t>
            </w:r>
            <w:r>
              <w:rPr>
                <w:rFonts w:ascii="宋体" w:hAnsi="宋体" w:hint="eastAsia"/>
                <w:bCs/>
                <w:kern w:val="0"/>
                <w:sz w:val="28"/>
                <w:szCs w:val="28"/>
              </w:rPr>
              <w:t>本市物业管理相关的</w:t>
            </w:r>
            <w:r>
              <w:rPr>
                <w:rFonts w:ascii="宋体" w:hAnsi="宋体" w:hint="eastAsia"/>
                <w:kern w:val="0"/>
                <w:sz w:val="28"/>
                <w:szCs w:val="28"/>
              </w:rPr>
              <w:t>规定，现向你单位提交以下材料申请使用</w:t>
            </w:r>
            <w:r>
              <w:rPr>
                <w:rFonts w:ascii="宋体" w:hAnsi="宋体" w:hint="eastAsia"/>
                <w:bCs/>
                <w:kern w:val="0"/>
                <w:sz w:val="28"/>
                <w:szCs w:val="28"/>
              </w:rPr>
              <w:t>电子投票系统，并请对我们组织开展电子投票活动给予时指导、协助。</w:t>
            </w:r>
          </w:p>
          <w:p w:rsidR="00295BC4" w:rsidRDefault="009D67AD">
            <w:pPr>
              <w:numPr>
                <w:ilvl w:val="0"/>
                <w:numId w:val="1"/>
              </w:numPr>
              <w:ind w:firstLineChars="200" w:firstLine="560"/>
              <w:rPr>
                <w:rFonts w:ascii="宋体" w:hAnsi="宋体"/>
                <w:kern w:val="0"/>
                <w:sz w:val="28"/>
                <w:szCs w:val="28"/>
              </w:rPr>
            </w:pPr>
            <w:r>
              <w:rPr>
                <w:rFonts w:ascii="宋体" w:hAnsi="宋体" w:hint="eastAsia"/>
                <w:kern w:val="0"/>
                <w:sz w:val="28"/>
                <w:szCs w:val="28"/>
                <w:u w:val="single"/>
              </w:rPr>
              <w:t xml:space="preserve">       </w:t>
            </w:r>
            <w:r>
              <w:rPr>
                <w:rFonts w:ascii="宋体" w:hAnsi="宋体" w:hint="eastAsia"/>
                <w:kern w:val="0"/>
                <w:sz w:val="28"/>
                <w:szCs w:val="28"/>
              </w:rPr>
              <w:t>（业主大会会议组织者）采用电子投票形式的决定；</w:t>
            </w:r>
          </w:p>
          <w:p w:rsidR="00295BC4" w:rsidRDefault="009D67AD">
            <w:pPr>
              <w:ind w:firstLineChars="200" w:firstLine="560"/>
              <w:rPr>
                <w:rFonts w:ascii="宋体" w:hAnsi="宋体"/>
                <w:kern w:val="0"/>
                <w:sz w:val="28"/>
                <w:szCs w:val="28"/>
              </w:rPr>
            </w:pPr>
            <w:r>
              <w:rPr>
                <w:rFonts w:ascii="宋体" w:hAnsi="宋体" w:hint="eastAsia"/>
                <w:kern w:val="0"/>
                <w:sz w:val="28"/>
                <w:szCs w:val="28"/>
              </w:rPr>
              <w:t>2.</w:t>
            </w:r>
            <w:r>
              <w:rPr>
                <w:rFonts w:ascii="宋体" w:hAnsi="宋体" w:hint="eastAsia"/>
                <w:kern w:val="0"/>
                <w:sz w:val="28"/>
                <w:szCs w:val="28"/>
              </w:rPr>
              <w:t>业主大会议事规则</w:t>
            </w:r>
            <w:r>
              <w:rPr>
                <w:rFonts w:ascii="宋体" w:hAnsi="宋体" w:cs="Arial" w:hint="eastAsia"/>
                <w:color w:val="000000"/>
                <w:spacing w:val="8"/>
                <w:kern w:val="0"/>
                <w:sz w:val="28"/>
                <w:szCs w:val="28"/>
              </w:rPr>
              <w:t>(</w:t>
            </w:r>
            <w:r>
              <w:rPr>
                <w:rFonts w:ascii="宋体" w:hAnsi="宋体" w:cs="Arial" w:hint="eastAsia"/>
                <w:color w:val="000000"/>
                <w:spacing w:val="8"/>
                <w:kern w:val="0"/>
                <w:sz w:val="28"/>
                <w:szCs w:val="28"/>
              </w:rPr>
              <w:t>仅业主大会议事规则已依法表决通过的需提供</w:t>
            </w:r>
            <w:r>
              <w:rPr>
                <w:rFonts w:ascii="宋体" w:hAnsi="宋体" w:cs="Arial" w:hint="eastAsia"/>
                <w:color w:val="000000"/>
                <w:spacing w:val="8"/>
                <w:kern w:val="0"/>
                <w:sz w:val="28"/>
                <w:szCs w:val="28"/>
              </w:rPr>
              <w:t>)</w:t>
            </w:r>
            <w:r>
              <w:rPr>
                <w:rFonts w:ascii="宋体" w:hAnsi="宋体" w:hint="eastAsia"/>
                <w:kern w:val="0"/>
                <w:sz w:val="28"/>
                <w:szCs w:val="28"/>
              </w:rPr>
              <w:t>。</w:t>
            </w:r>
          </w:p>
          <w:p w:rsidR="00295BC4" w:rsidRDefault="009D67AD">
            <w:pPr>
              <w:ind w:firstLineChars="200" w:firstLine="560"/>
              <w:rPr>
                <w:rFonts w:ascii="宋体" w:hAnsi="宋体"/>
                <w:bCs/>
                <w:kern w:val="0"/>
                <w:sz w:val="28"/>
                <w:szCs w:val="28"/>
              </w:rPr>
            </w:pPr>
            <w:r>
              <w:rPr>
                <w:rFonts w:ascii="宋体" w:hAnsi="宋体" w:hint="eastAsia"/>
                <w:bCs/>
                <w:kern w:val="0"/>
                <w:sz w:val="28"/>
                <w:szCs w:val="28"/>
              </w:rPr>
              <w:t>专此报告。</w:t>
            </w:r>
          </w:p>
          <w:p w:rsidR="00295BC4" w:rsidRDefault="00295BC4">
            <w:pPr>
              <w:ind w:firstLineChars="200" w:firstLine="560"/>
              <w:rPr>
                <w:rFonts w:ascii="宋体" w:hAnsi="宋体"/>
                <w:bCs/>
                <w:kern w:val="0"/>
                <w:sz w:val="28"/>
                <w:szCs w:val="28"/>
              </w:rPr>
            </w:pPr>
          </w:p>
          <w:p w:rsidR="00295BC4" w:rsidRDefault="00295BC4">
            <w:pPr>
              <w:ind w:firstLineChars="200" w:firstLine="560"/>
              <w:rPr>
                <w:rFonts w:ascii="宋体" w:hAnsi="宋体"/>
                <w:bCs/>
                <w:kern w:val="0"/>
                <w:sz w:val="28"/>
                <w:szCs w:val="28"/>
              </w:rPr>
            </w:pPr>
          </w:p>
          <w:p w:rsidR="00295BC4" w:rsidRDefault="009D67AD">
            <w:pPr>
              <w:wordWrap w:val="0"/>
              <w:ind w:rightChars="440" w:right="924" w:firstLineChars="200" w:firstLine="560"/>
              <w:jc w:val="right"/>
              <w:rPr>
                <w:rFonts w:ascii="宋体" w:hAnsi="宋体"/>
                <w:bCs/>
                <w:kern w:val="0"/>
                <w:sz w:val="28"/>
                <w:szCs w:val="28"/>
              </w:rPr>
            </w:pPr>
            <w:r>
              <w:rPr>
                <w:rFonts w:ascii="宋体" w:hAnsi="宋体" w:hint="eastAsia"/>
                <w:bCs/>
                <w:kern w:val="0"/>
                <w:sz w:val="28"/>
                <w:szCs w:val="28"/>
                <w:u w:val="single"/>
              </w:rPr>
              <w:t>业主大会会议组织者</w:t>
            </w:r>
            <w:r>
              <w:rPr>
                <w:rFonts w:ascii="宋体" w:hAnsi="宋体" w:hint="eastAsia"/>
                <w:bCs/>
                <w:kern w:val="0"/>
                <w:sz w:val="28"/>
                <w:szCs w:val="28"/>
              </w:rPr>
              <w:t>（盖章）</w:t>
            </w:r>
          </w:p>
          <w:p w:rsidR="00295BC4" w:rsidRDefault="009D67AD">
            <w:pPr>
              <w:ind w:rightChars="440" w:right="924" w:firstLineChars="200" w:firstLine="560"/>
              <w:jc w:val="right"/>
              <w:rPr>
                <w:rFonts w:ascii="宋体" w:hAnsi="宋体"/>
                <w:bCs/>
                <w:kern w:val="0"/>
                <w:sz w:val="28"/>
                <w:szCs w:val="28"/>
              </w:rPr>
            </w:pPr>
            <w:r>
              <w:rPr>
                <w:rFonts w:ascii="宋体" w:hAnsi="宋体" w:hint="eastAsia"/>
                <w:bCs/>
                <w:kern w:val="0"/>
                <w:sz w:val="28"/>
                <w:szCs w:val="28"/>
                <w:u w:val="single"/>
              </w:rPr>
              <w:t xml:space="preserve">    </w:t>
            </w:r>
            <w:r>
              <w:rPr>
                <w:rFonts w:ascii="宋体" w:hAnsi="宋体" w:hint="eastAsia"/>
                <w:bCs/>
                <w:kern w:val="0"/>
                <w:sz w:val="28"/>
                <w:szCs w:val="28"/>
              </w:rPr>
              <w:t>年</w:t>
            </w:r>
            <w:r>
              <w:rPr>
                <w:rFonts w:ascii="宋体" w:hAnsi="宋体" w:hint="eastAsia"/>
                <w:bCs/>
                <w:kern w:val="0"/>
                <w:sz w:val="28"/>
                <w:szCs w:val="28"/>
                <w:u w:val="single"/>
              </w:rPr>
              <w:t xml:space="preserve">    </w:t>
            </w:r>
            <w:r>
              <w:rPr>
                <w:rFonts w:ascii="宋体" w:hAnsi="宋体" w:hint="eastAsia"/>
                <w:bCs/>
                <w:kern w:val="0"/>
                <w:sz w:val="28"/>
                <w:szCs w:val="28"/>
              </w:rPr>
              <w:t>月</w:t>
            </w:r>
            <w:r>
              <w:rPr>
                <w:rFonts w:ascii="宋体" w:hAnsi="宋体" w:hint="eastAsia"/>
                <w:bCs/>
                <w:kern w:val="0"/>
                <w:sz w:val="28"/>
                <w:szCs w:val="28"/>
                <w:u w:val="single"/>
              </w:rPr>
              <w:t xml:space="preserve">    </w:t>
            </w:r>
            <w:r>
              <w:rPr>
                <w:rFonts w:ascii="宋体" w:hAnsi="宋体" w:hint="eastAsia"/>
                <w:bCs/>
                <w:kern w:val="0"/>
                <w:sz w:val="28"/>
                <w:szCs w:val="28"/>
              </w:rPr>
              <w:t>日</w:t>
            </w:r>
          </w:p>
          <w:p w:rsidR="00295BC4" w:rsidRDefault="00295BC4">
            <w:pPr>
              <w:ind w:firstLineChars="200" w:firstLine="560"/>
              <w:rPr>
                <w:rFonts w:ascii="宋体" w:hAnsi="宋体"/>
                <w:kern w:val="0"/>
                <w:sz w:val="28"/>
                <w:szCs w:val="28"/>
              </w:rPr>
            </w:pPr>
          </w:p>
          <w:p w:rsidR="00295BC4" w:rsidRDefault="009D67AD">
            <w:pPr>
              <w:ind w:firstLineChars="200" w:firstLine="560"/>
              <w:rPr>
                <w:rFonts w:ascii="仿宋_GB2312" w:eastAsia="仿宋_GB2312" w:hAnsi="宋体"/>
                <w:bCs/>
                <w:kern w:val="0"/>
                <w:sz w:val="32"/>
                <w:szCs w:val="32"/>
              </w:rPr>
            </w:pPr>
            <w:r>
              <w:rPr>
                <w:rFonts w:ascii="宋体" w:hAnsi="宋体" w:hint="eastAsia"/>
                <w:kern w:val="0"/>
                <w:sz w:val="28"/>
                <w:szCs w:val="28"/>
              </w:rPr>
              <w:t>(</w:t>
            </w:r>
            <w:r>
              <w:rPr>
                <w:rFonts w:ascii="宋体" w:hAnsi="宋体" w:hint="eastAsia"/>
                <w:kern w:val="0"/>
                <w:sz w:val="28"/>
                <w:szCs w:val="28"/>
              </w:rPr>
              <w:t>联系人：</w:t>
            </w:r>
            <w:r>
              <w:rPr>
                <w:rFonts w:ascii="宋体" w:hAnsi="宋体" w:hint="eastAsia"/>
                <w:kern w:val="0"/>
                <w:sz w:val="28"/>
                <w:szCs w:val="28"/>
                <w:u w:val="single"/>
              </w:rPr>
              <w:t xml:space="preserve">        </w:t>
            </w:r>
            <w:r>
              <w:rPr>
                <w:rFonts w:ascii="宋体" w:hAnsi="宋体" w:hint="eastAsia"/>
                <w:kern w:val="0"/>
                <w:sz w:val="28"/>
                <w:szCs w:val="28"/>
              </w:rPr>
              <w:t>，联系电话：</w:t>
            </w:r>
            <w:r>
              <w:rPr>
                <w:rFonts w:ascii="宋体" w:hAnsi="宋体" w:hint="eastAsia"/>
                <w:kern w:val="0"/>
                <w:sz w:val="28"/>
                <w:szCs w:val="28"/>
                <w:u w:val="single"/>
              </w:rPr>
              <w:t xml:space="preserve">          </w:t>
            </w:r>
            <w:r>
              <w:rPr>
                <w:rFonts w:ascii="宋体" w:hAnsi="宋体" w:hint="eastAsia"/>
                <w:kern w:val="0"/>
                <w:sz w:val="28"/>
                <w:szCs w:val="28"/>
              </w:rPr>
              <w:t>)</w:t>
            </w:r>
          </w:p>
          <w:p w:rsidR="00295BC4" w:rsidRDefault="00295BC4">
            <w:pPr>
              <w:pStyle w:val="a3"/>
              <w:rPr>
                <w:rFonts w:ascii="仿宋_GB2312" w:eastAsia="仿宋_GB2312" w:hAnsi="宋体" w:cs="宋体"/>
                <w:kern w:val="0"/>
                <w:sz w:val="28"/>
                <w:szCs w:val="28"/>
              </w:rPr>
            </w:pPr>
          </w:p>
        </w:tc>
      </w:tr>
    </w:tbl>
    <w:p w:rsidR="00295BC4" w:rsidRDefault="009D67AD">
      <w:pPr>
        <w:pStyle w:val="a3"/>
        <w:rPr>
          <w:rFonts w:hAnsi="宋体"/>
          <w:sz w:val="28"/>
          <w:szCs w:val="28"/>
        </w:rPr>
      </w:pPr>
      <w:r>
        <w:rPr>
          <w:rFonts w:hAnsi="宋体" w:hint="eastAsia"/>
          <w:sz w:val="28"/>
          <w:szCs w:val="28"/>
        </w:rPr>
        <w:t>备注：本页由</w:t>
      </w:r>
      <w:r>
        <w:rPr>
          <w:rFonts w:hAnsi="宋体" w:hint="eastAsia"/>
          <w:bCs/>
          <w:sz w:val="28"/>
          <w:szCs w:val="28"/>
        </w:rPr>
        <w:t>投票组织者</w:t>
      </w:r>
      <w:r>
        <w:rPr>
          <w:rFonts w:hAnsi="宋体" w:hint="eastAsia"/>
          <w:sz w:val="28"/>
          <w:szCs w:val="28"/>
        </w:rPr>
        <w:t>填写，字迹工整，如实填写，不得涂改。</w:t>
      </w:r>
    </w:p>
    <w:p w:rsidR="00295BC4" w:rsidRDefault="009D67AD">
      <w:pPr>
        <w:pStyle w:val="a3"/>
        <w:rPr>
          <w:rFonts w:ascii="仿宋_GB2312" w:eastAsia="仿宋_GB2312" w:hAnsi="宋体" w:cs="宋体"/>
          <w:sz w:val="28"/>
          <w:szCs w:val="28"/>
        </w:rPr>
      </w:pPr>
      <w:r>
        <w:rPr>
          <w:rFonts w:ascii="仿宋_GB2312" w:eastAsia="仿宋_GB2312" w:hAnsi="宋体" w:cs="宋体" w:hint="eastAsia"/>
          <w:sz w:val="28"/>
          <w:szCs w:val="28"/>
        </w:rPr>
        <w:t xml:space="preserve"> </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5416"/>
      </w:tblGrid>
      <w:tr w:rsidR="00295BC4">
        <w:trPr>
          <w:cantSplit/>
          <w:trHeight w:val="1293"/>
          <w:jc w:val="center"/>
        </w:trPr>
        <w:tc>
          <w:tcPr>
            <w:tcW w:w="8394" w:type="dxa"/>
            <w:gridSpan w:val="2"/>
            <w:tcBorders>
              <w:top w:val="single" w:sz="4" w:space="0" w:color="auto"/>
              <w:left w:val="single" w:sz="4" w:space="0" w:color="auto"/>
              <w:bottom w:val="single" w:sz="4" w:space="0" w:color="auto"/>
              <w:right w:val="single" w:sz="4" w:space="0" w:color="auto"/>
            </w:tcBorders>
            <w:vAlign w:val="center"/>
          </w:tcPr>
          <w:p w:rsidR="00295BC4" w:rsidRDefault="009D67AD">
            <w:pPr>
              <w:spacing w:line="400" w:lineRule="atLeast"/>
              <w:jc w:val="center"/>
              <w:rPr>
                <w:rFonts w:ascii="宋体" w:hAnsi="宋体"/>
                <w:b/>
                <w:bCs/>
                <w:sz w:val="32"/>
                <w:szCs w:val="32"/>
              </w:rPr>
            </w:pPr>
            <w:r>
              <w:rPr>
                <w:rFonts w:ascii="宋体" w:hAnsi="宋体" w:hint="eastAsia"/>
                <w:b/>
                <w:bCs/>
                <w:sz w:val="32"/>
                <w:szCs w:val="32"/>
              </w:rPr>
              <w:lastRenderedPageBreak/>
              <w:t>申请资料要件情况</w:t>
            </w:r>
          </w:p>
        </w:tc>
      </w:tr>
      <w:tr w:rsidR="00295BC4">
        <w:trPr>
          <w:cantSplit/>
          <w:trHeight w:val="920"/>
          <w:jc w:val="center"/>
        </w:trPr>
        <w:tc>
          <w:tcPr>
            <w:tcW w:w="2829" w:type="dxa"/>
            <w:tcBorders>
              <w:top w:val="single" w:sz="4" w:space="0" w:color="auto"/>
              <w:left w:val="single" w:sz="4" w:space="0" w:color="auto"/>
              <w:bottom w:val="single" w:sz="4" w:space="0" w:color="auto"/>
              <w:right w:val="single" w:sz="4" w:space="0" w:color="auto"/>
            </w:tcBorders>
            <w:vAlign w:val="center"/>
          </w:tcPr>
          <w:p w:rsidR="00295BC4" w:rsidRDefault="009D67AD">
            <w:pPr>
              <w:spacing w:line="400" w:lineRule="atLeast"/>
              <w:rPr>
                <w:rFonts w:ascii="宋体" w:hAnsi="宋体"/>
                <w:color w:val="000000"/>
                <w:spacing w:val="-8"/>
                <w:kern w:val="0"/>
                <w:sz w:val="28"/>
                <w:szCs w:val="28"/>
              </w:rPr>
            </w:pPr>
            <w:r>
              <w:rPr>
                <w:rFonts w:ascii="宋体" w:hAnsi="宋体" w:hint="eastAsia"/>
                <w:color w:val="000000"/>
                <w:spacing w:val="-8"/>
                <w:kern w:val="0"/>
                <w:sz w:val="28"/>
                <w:szCs w:val="28"/>
              </w:rPr>
              <w:t>拟投票表决事项</w:t>
            </w:r>
          </w:p>
        </w:tc>
        <w:tc>
          <w:tcPr>
            <w:tcW w:w="5565" w:type="dxa"/>
            <w:tcBorders>
              <w:top w:val="single" w:sz="4" w:space="0" w:color="auto"/>
              <w:left w:val="single" w:sz="4" w:space="0" w:color="auto"/>
              <w:bottom w:val="single" w:sz="4" w:space="0" w:color="auto"/>
              <w:right w:val="single" w:sz="4" w:space="0" w:color="auto"/>
            </w:tcBorders>
            <w:vAlign w:val="center"/>
          </w:tcPr>
          <w:p w:rsidR="00295BC4" w:rsidRDefault="009D67AD">
            <w:pPr>
              <w:spacing w:line="400" w:lineRule="atLeast"/>
              <w:rPr>
                <w:rFonts w:ascii="仿宋_GB2312" w:eastAsia="仿宋_GB2312"/>
                <w:sz w:val="28"/>
                <w:szCs w:val="28"/>
                <w:u w:val="single"/>
              </w:rPr>
            </w:pPr>
            <w:r>
              <w:rPr>
                <w:rFonts w:ascii="仿宋_GB2312" w:eastAsia="仿宋_GB2312" w:hint="eastAsia"/>
                <w:sz w:val="28"/>
                <w:szCs w:val="28"/>
                <w:u w:val="single"/>
              </w:rPr>
              <w:t xml:space="preserve">     </w:t>
            </w:r>
            <w:r>
              <w:rPr>
                <w:rFonts w:ascii="宋体" w:hAnsi="宋体" w:hint="eastAsia"/>
                <w:color w:val="000000"/>
                <w:spacing w:val="-8"/>
                <w:kern w:val="0"/>
                <w:sz w:val="28"/>
                <w:szCs w:val="28"/>
              </w:rPr>
              <w:t>符合使用电子投票系统的有关规定</w:t>
            </w:r>
          </w:p>
        </w:tc>
      </w:tr>
      <w:tr w:rsidR="00295BC4">
        <w:trPr>
          <w:cantSplit/>
          <w:trHeight w:val="920"/>
          <w:jc w:val="center"/>
        </w:trPr>
        <w:tc>
          <w:tcPr>
            <w:tcW w:w="2829" w:type="dxa"/>
            <w:tcBorders>
              <w:top w:val="single" w:sz="4" w:space="0" w:color="auto"/>
              <w:left w:val="single" w:sz="4" w:space="0" w:color="auto"/>
              <w:bottom w:val="single" w:sz="4" w:space="0" w:color="auto"/>
              <w:right w:val="single" w:sz="4" w:space="0" w:color="auto"/>
            </w:tcBorders>
            <w:vAlign w:val="center"/>
          </w:tcPr>
          <w:p w:rsidR="00295BC4" w:rsidRDefault="009D67AD">
            <w:pPr>
              <w:spacing w:line="400" w:lineRule="atLeast"/>
              <w:rPr>
                <w:rFonts w:ascii="宋体" w:hAnsi="宋体"/>
                <w:color w:val="000000"/>
                <w:spacing w:val="-8"/>
                <w:kern w:val="0"/>
                <w:sz w:val="28"/>
                <w:szCs w:val="28"/>
              </w:rPr>
            </w:pPr>
            <w:r>
              <w:rPr>
                <w:rFonts w:ascii="宋体" w:hAnsi="宋体" w:hint="eastAsia"/>
                <w:color w:val="000000"/>
                <w:spacing w:val="-8"/>
                <w:kern w:val="0"/>
                <w:sz w:val="28"/>
                <w:szCs w:val="28"/>
              </w:rPr>
              <w:t>采用电子投票决定</w:t>
            </w:r>
          </w:p>
        </w:tc>
        <w:tc>
          <w:tcPr>
            <w:tcW w:w="5565" w:type="dxa"/>
            <w:tcBorders>
              <w:top w:val="single" w:sz="4" w:space="0" w:color="auto"/>
              <w:left w:val="single" w:sz="4" w:space="0" w:color="auto"/>
              <w:bottom w:val="single" w:sz="4" w:space="0" w:color="auto"/>
              <w:right w:val="single" w:sz="4" w:space="0" w:color="auto"/>
            </w:tcBorders>
            <w:vAlign w:val="center"/>
          </w:tcPr>
          <w:p w:rsidR="00295BC4" w:rsidRDefault="009D67AD">
            <w:pPr>
              <w:spacing w:line="400" w:lineRule="atLeast"/>
              <w:rPr>
                <w:rFonts w:ascii="宋体" w:hAnsi="宋体"/>
                <w:color w:val="000000"/>
                <w:spacing w:val="-8"/>
                <w:kern w:val="0"/>
                <w:sz w:val="28"/>
                <w:szCs w:val="28"/>
              </w:rPr>
            </w:pPr>
            <w:r>
              <w:rPr>
                <w:rFonts w:ascii="仿宋_GB2312" w:eastAsia="仿宋_GB2312" w:hint="eastAsia"/>
                <w:sz w:val="28"/>
                <w:szCs w:val="28"/>
                <w:u w:val="single"/>
              </w:rPr>
              <w:t xml:space="preserve">     </w:t>
            </w:r>
            <w:r>
              <w:rPr>
                <w:rFonts w:ascii="宋体" w:hAnsi="宋体" w:hint="eastAsia"/>
                <w:color w:val="000000"/>
                <w:spacing w:val="-8"/>
                <w:kern w:val="0"/>
                <w:sz w:val="28"/>
                <w:szCs w:val="28"/>
              </w:rPr>
              <w:t>符合法定形式</w:t>
            </w:r>
          </w:p>
        </w:tc>
      </w:tr>
      <w:tr w:rsidR="00295BC4">
        <w:trPr>
          <w:cantSplit/>
          <w:trHeight w:val="920"/>
          <w:jc w:val="center"/>
        </w:trPr>
        <w:tc>
          <w:tcPr>
            <w:tcW w:w="2829" w:type="dxa"/>
            <w:vMerge w:val="restart"/>
            <w:tcBorders>
              <w:top w:val="nil"/>
              <w:left w:val="single" w:sz="4" w:space="0" w:color="auto"/>
              <w:bottom w:val="single" w:sz="4" w:space="0" w:color="auto"/>
              <w:right w:val="single" w:sz="4" w:space="0" w:color="auto"/>
            </w:tcBorders>
            <w:vAlign w:val="center"/>
          </w:tcPr>
          <w:p w:rsidR="00295BC4" w:rsidRDefault="009D67AD">
            <w:pPr>
              <w:spacing w:line="400" w:lineRule="atLeast"/>
              <w:rPr>
                <w:rFonts w:ascii="宋体" w:hAnsi="宋体"/>
                <w:color w:val="000000"/>
                <w:spacing w:val="-8"/>
                <w:kern w:val="0"/>
                <w:sz w:val="28"/>
                <w:szCs w:val="28"/>
              </w:rPr>
            </w:pPr>
            <w:r>
              <w:rPr>
                <w:rFonts w:ascii="宋体" w:hAnsi="宋体" w:hint="eastAsia"/>
                <w:color w:val="000000"/>
                <w:spacing w:val="-8"/>
                <w:kern w:val="0"/>
                <w:sz w:val="28"/>
                <w:szCs w:val="28"/>
              </w:rPr>
              <w:t>业主大会议事规则</w:t>
            </w:r>
          </w:p>
          <w:p w:rsidR="00295BC4" w:rsidRDefault="009D67AD">
            <w:pPr>
              <w:spacing w:line="400" w:lineRule="atLeast"/>
              <w:rPr>
                <w:rFonts w:ascii="宋体" w:hAnsi="宋体"/>
                <w:color w:val="000000"/>
                <w:spacing w:val="-8"/>
                <w:kern w:val="0"/>
                <w:sz w:val="28"/>
                <w:szCs w:val="28"/>
              </w:rPr>
            </w:pPr>
            <w:r>
              <w:rPr>
                <w:rFonts w:ascii="宋体" w:hAnsi="宋体" w:hint="eastAsia"/>
                <w:color w:val="000000"/>
                <w:spacing w:val="-8"/>
                <w:kern w:val="0"/>
                <w:sz w:val="28"/>
                <w:szCs w:val="28"/>
              </w:rPr>
              <w:t>（有议事规则的填写）</w:t>
            </w:r>
          </w:p>
        </w:tc>
        <w:tc>
          <w:tcPr>
            <w:tcW w:w="5565" w:type="dxa"/>
            <w:tcBorders>
              <w:top w:val="single" w:sz="4" w:space="0" w:color="auto"/>
              <w:left w:val="single" w:sz="4" w:space="0" w:color="auto"/>
              <w:bottom w:val="single" w:sz="4" w:space="0" w:color="auto"/>
              <w:right w:val="single" w:sz="4" w:space="0" w:color="auto"/>
            </w:tcBorders>
            <w:vAlign w:val="center"/>
          </w:tcPr>
          <w:p w:rsidR="00295BC4" w:rsidRDefault="009D67AD">
            <w:pPr>
              <w:spacing w:line="400" w:lineRule="atLeast"/>
              <w:rPr>
                <w:rFonts w:ascii="仿宋_GB2312" w:eastAsia="仿宋_GB2312" w:hAnsi="宋体"/>
                <w:bCs/>
                <w:sz w:val="28"/>
                <w:szCs w:val="28"/>
              </w:rPr>
            </w:pPr>
            <w:r>
              <w:rPr>
                <w:rFonts w:ascii="仿宋_GB2312" w:eastAsia="仿宋_GB2312" w:hint="eastAsia"/>
                <w:sz w:val="28"/>
                <w:szCs w:val="28"/>
                <w:u w:val="single"/>
              </w:rPr>
              <w:t xml:space="preserve">     </w:t>
            </w:r>
            <w:r>
              <w:rPr>
                <w:rFonts w:ascii="宋体" w:hAnsi="宋体" w:hint="eastAsia"/>
                <w:color w:val="000000"/>
                <w:spacing w:val="-8"/>
                <w:kern w:val="0"/>
                <w:sz w:val="28"/>
                <w:szCs w:val="28"/>
              </w:rPr>
              <w:t>依法经业主大会表决通过</w:t>
            </w:r>
          </w:p>
        </w:tc>
      </w:tr>
      <w:tr w:rsidR="00295BC4">
        <w:trPr>
          <w:cantSplit/>
          <w:trHeight w:val="920"/>
          <w:jc w:val="center"/>
        </w:trPr>
        <w:tc>
          <w:tcPr>
            <w:tcW w:w="8394" w:type="dxa"/>
            <w:vMerge/>
            <w:tcBorders>
              <w:top w:val="nil"/>
              <w:left w:val="single" w:sz="4" w:space="0" w:color="auto"/>
              <w:bottom w:val="single" w:sz="4" w:space="0" w:color="auto"/>
              <w:right w:val="single" w:sz="4" w:space="0" w:color="auto"/>
            </w:tcBorders>
            <w:vAlign w:val="center"/>
          </w:tcPr>
          <w:p w:rsidR="00295BC4" w:rsidRDefault="00295BC4">
            <w:pPr>
              <w:widowControl/>
              <w:jc w:val="left"/>
              <w:rPr>
                <w:rFonts w:ascii="宋体" w:hAnsi="宋体"/>
                <w:color w:val="000000"/>
                <w:spacing w:val="-8"/>
                <w:kern w:val="0"/>
                <w:sz w:val="28"/>
                <w:szCs w:val="28"/>
              </w:rPr>
            </w:pPr>
          </w:p>
        </w:tc>
        <w:tc>
          <w:tcPr>
            <w:tcW w:w="5565" w:type="dxa"/>
            <w:tcBorders>
              <w:top w:val="single" w:sz="4" w:space="0" w:color="auto"/>
              <w:left w:val="single" w:sz="4" w:space="0" w:color="auto"/>
              <w:bottom w:val="single" w:sz="4" w:space="0" w:color="auto"/>
              <w:right w:val="single" w:sz="4" w:space="0" w:color="auto"/>
            </w:tcBorders>
            <w:vAlign w:val="center"/>
          </w:tcPr>
          <w:p w:rsidR="00295BC4" w:rsidRDefault="009D67AD">
            <w:pPr>
              <w:spacing w:line="400" w:lineRule="atLeast"/>
              <w:rPr>
                <w:rFonts w:ascii="仿宋_GB2312" w:eastAsia="仿宋_GB2312" w:hAnsi="宋体"/>
                <w:bCs/>
                <w:sz w:val="28"/>
                <w:szCs w:val="28"/>
              </w:rPr>
            </w:pPr>
            <w:r>
              <w:rPr>
                <w:rFonts w:ascii="宋体" w:hAnsi="宋体" w:hint="eastAsia"/>
                <w:color w:val="000000"/>
                <w:spacing w:val="-8"/>
                <w:kern w:val="0"/>
                <w:sz w:val="28"/>
                <w:szCs w:val="28"/>
              </w:rPr>
              <w:t>约定事项</w:t>
            </w:r>
            <w:r>
              <w:rPr>
                <w:rFonts w:ascii="仿宋_GB2312" w:eastAsia="仿宋_GB2312" w:hint="eastAsia"/>
                <w:sz w:val="28"/>
                <w:szCs w:val="28"/>
                <w:u w:val="single"/>
              </w:rPr>
              <w:t xml:space="preserve">     </w:t>
            </w:r>
            <w:r>
              <w:rPr>
                <w:rFonts w:ascii="宋体" w:hAnsi="宋体" w:hint="eastAsia"/>
                <w:color w:val="000000"/>
                <w:spacing w:val="-8"/>
                <w:kern w:val="0"/>
                <w:sz w:val="28"/>
                <w:szCs w:val="28"/>
              </w:rPr>
              <w:t>符合物业管理有关规定</w:t>
            </w:r>
          </w:p>
        </w:tc>
      </w:tr>
      <w:tr w:rsidR="00295BC4">
        <w:trPr>
          <w:cantSplit/>
          <w:trHeight w:val="1026"/>
          <w:jc w:val="center"/>
        </w:trPr>
        <w:tc>
          <w:tcPr>
            <w:tcW w:w="8394" w:type="dxa"/>
            <w:gridSpan w:val="2"/>
            <w:tcBorders>
              <w:top w:val="single" w:sz="4" w:space="0" w:color="auto"/>
              <w:left w:val="single" w:sz="4" w:space="0" w:color="auto"/>
              <w:bottom w:val="single" w:sz="4" w:space="0" w:color="auto"/>
              <w:right w:val="single" w:sz="4" w:space="0" w:color="auto"/>
            </w:tcBorders>
            <w:vAlign w:val="center"/>
          </w:tcPr>
          <w:p w:rsidR="00295BC4" w:rsidRDefault="009D67AD">
            <w:pPr>
              <w:spacing w:line="300" w:lineRule="exact"/>
              <w:jc w:val="center"/>
              <w:rPr>
                <w:rFonts w:ascii="宋体" w:hAnsi="宋体"/>
                <w:b/>
                <w:bCs/>
                <w:sz w:val="32"/>
                <w:szCs w:val="32"/>
              </w:rPr>
            </w:pPr>
            <w:r>
              <w:rPr>
                <w:rFonts w:ascii="宋体" w:hAnsi="宋体" w:hint="eastAsia"/>
                <w:b/>
                <w:bCs/>
                <w:sz w:val="32"/>
                <w:szCs w:val="32"/>
              </w:rPr>
              <w:t>处理意见</w:t>
            </w:r>
          </w:p>
        </w:tc>
      </w:tr>
      <w:tr w:rsidR="00295BC4">
        <w:trPr>
          <w:cantSplit/>
          <w:trHeight w:val="4609"/>
          <w:jc w:val="center"/>
        </w:trPr>
        <w:tc>
          <w:tcPr>
            <w:tcW w:w="2829" w:type="dxa"/>
            <w:tcBorders>
              <w:top w:val="single" w:sz="4" w:space="0" w:color="auto"/>
              <w:left w:val="single" w:sz="4" w:space="0" w:color="auto"/>
              <w:bottom w:val="single" w:sz="4" w:space="0" w:color="auto"/>
              <w:right w:val="single" w:sz="4" w:space="0" w:color="auto"/>
            </w:tcBorders>
            <w:vAlign w:val="center"/>
          </w:tcPr>
          <w:p w:rsidR="00295BC4" w:rsidRDefault="009D67AD">
            <w:pPr>
              <w:spacing w:line="400" w:lineRule="atLeast"/>
              <w:jc w:val="center"/>
              <w:rPr>
                <w:rFonts w:ascii="宋体" w:hAnsi="宋体"/>
                <w:sz w:val="28"/>
                <w:szCs w:val="28"/>
              </w:rPr>
            </w:pPr>
            <w:r>
              <w:rPr>
                <w:rFonts w:ascii="宋体" w:hAnsi="宋体" w:hint="eastAsia"/>
                <w:color w:val="000000"/>
                <w:kern w:val="0"/>
                <w:sz w:val="28"/>
                <w:szCs w:val="28"/>
              </w:rPr>
              <w:t>镇人民政府（街道办事处）意见</w:t>
            </w:r>
          </w:p>
        </w:tc>
        <w:tc>
          <w:tcPr>
            <w:tcW w:w="5565" w:type="dxa"/>
            <w:tcBorders>
              <w:top w:val="single" w:sz="4" w:space="0" w:color="auto"/>
              <w:left w:val="single" w:sz="4" w:space="0" w:color="auto"/>
              <w:bottom w:val="single" w:sz="4" w:space="0" w:color="auto"/>
              <w:right w:val="single" w:sz="4" w:space="0" w:color="auto"/>
            </w:tcBorders>
            <w:vAlign w:val="center"/>
          </w:tcPr>
          <w:p w:rsidR="00295BC4" w:rsidRDefault="00295BC4">
            <w:pPr>
              <w:wordWrap w:val="0"/>
              <w:spacing w:line="400" w:lineRule="atLeast"/>
              <w:rPr>
                <w:rFonts w:ascii="宋体" w:hAnsi="宋体"/>
                <w:sz w:val="28"/>
                <w:szCs w:val="28"/>
              </w:rPr>
            </w:pPr>
          </w:p>
          <w:p w:rsidR="00295BC4" w:rsidRDefault="00295BC4">
            <w:pPr>
              <w:wordWrap w:val="0"/>
              <w:spacing w:line="400" w:lineRule="atLeast"/>
              <w:rPr>
                <w:rFonts w:ascii="宋体" w:hAnsi="宋体"/>
                <w:sz w:val="28"/>
                <w:szCs w:val="28"/>
              </w:rPr>
            </w:pPr>
          </w:p>
          <w:p w:rsidR="00295BC4" w:rsidRDefault="00295BC4">
            <w:pPr>
              <w:wordWrap w:val="0"/>
              <w:spacing w:line="400" w:lineRule="atLeast"/>
              <w:rPr>
                <w:rFonts w:ascii="宋体" w:hAnsi="宋体"/>
                <w:sz w:val="28"/>
                <w:szCs w:val="28"/>
              </w:rPr>
            </w:pPr>
          </w:p>
          <w:p w:rsidR="00295BC4" w:rsidRDefault="00295BC4">
            <w:pPr>
              <w:wordWrap w:val="0"/>
              <w:spacing w:line="400" w:lineRule="atLeast"/>
              <w:rPr>
                <w:rFonts w:ascii="宋体" w:hAnsi="宋体"/>
                <w:sz w:val="28"/>
                <w:szCs w:val="28"/>
              </w:rPr>
            </w:pPr>
          </w:p>
          <w:p w:rsidR="00295BC4" w:rsidRDefault="00295BC4">
            <w:pPr>
              <w:wordWrap w:val="0"/>
              <w:spacing w:line="400" w:lineRule="atLeast"/>
              <w:rPr>
                <w:rFonts w:ascii="宋体" w:hAnsi="宋体"/>
                <w:sz w:val="28"/>
                <w:szCs w:val="28"/>
              </w:rPr>
            </w:pPr>
          </w:p>
          <w:p w:rsidR="00295BC4" w:rsidRDefault="00295BC4">
            <w:pPr>
              <w:wordWrap w:val="0"/>
              <w:spacing w:line="400" w:lineRule="atLeast"/>
              <w:rPr>
                <w:rFonts w:ascii="宋体" w:hAnsi="宋体"/>
                <w:sz w:val="28"/>
                <w:szCs w:val="28"/>
              </w:rPr>
            </w:pPr>
          </w:p>
          <w:p w:rsidR="00295BC4" w:rsidRDefault="009D67AD">
            <w:pPr>
              <w:wordWrap w:val="0"/>
              <w:spacing w:line="400" w:lineRule="atLeast"/>
              <w:jc w:val="right"/>
              <w:rPr>
                <w:rFonts w:ascii="宋体" w:hAnsi="宋体"/>
                <w:sz w:val="28"/>
                <w:szCs w:val="28"/>
              </w:rPr>
            </w:pPr>
            <w:r>
              <w:rPr>
                <w:rFonts w:ascii="宋体" w:hAnsi="宋体" w:hint="eastAsia"/>
                <w:sz w:val="28"/>
                <w:szCs w:val="28"/>
              </w:rPr>
              <w:t xml:space="preserve">签字：　　　　　年　　月　　日　　</w:t>
            </w:r>
          </w:p>
          <w:p w:rsidR="00295BC4" w:rsidRDefault="00295BC4">
            <w:pPr>
              <w:spacing w:line="400" w:lineRule="atLeast"/>
              <w:jc w:val="right"/>
              <w:rPr>
                <w:rFonts w:ascii="宋体" w:hAnsi="宋体"/>
                <w:sz w:val="28"/>
                <w:szCs w:val="28"/>
              </w:rPr>
            </w:pPr>
          </w:p>
        </w:tc>
      </w:tr>
    </w:tbl>
    <w:p w:rsidR="00295BC4" w:rsidRDefault="009D67AD">
      <w:pPr>
        <w:pStyle w:val="a3"/>
        <w:spacing w:line="400" w:lineRule="exact"/>
        <w:ind w:left="840" w:hangingChars="300" w:hanging="840"/>
        <w:rPr>
          <w:rFonts w:hAnsi="宋体"/>
          <w:sz w:val="28"/>
          <w:szCs w:val="28"/>
        </w:rPr>
      </w:pPr>
      <w:r>
        <w:rPr>
          <w:rFonts w:hAnsi="宋体" w:hint="eastAsia"/>
          <w:sz w:val="28"/>
          <w:szCs w:val="28"/>
        </w:rPr>
        <w:t>备注：</w:t>
      </w:r>
      <w:r>
        <w:rPr>
          <w:rFonts w:hAnsi="宋体" w:hint="eastAsia"/>
          <w:sz w:val="28"/>
          <w:szCs w:val="28"/>
        </w:rPr>
        <w:t>1.</w:t>
      </w:r>
      <w:r>
        <w:rPr>
          <w:rFonts w:hAnsi="宋体" w:hint="eastAsia"/>
          <w:sz w:val="28"/>
          <w:szCs w:val="28"/>
        </w:rPr>
        <w:t>本页由</w:t>
      </w:r>
      <w:r>
        <w:rPr>
          <w:rFonts w:hAnsi="宋体" w:hint="eastAsia"/>
          <w:color w:val="000000"/>
          <w:kern w:val="0"/>
          <w:sz w:val="28"/>
          <w:szCs w:val="28"/>
        </w:rPr>
        <w:t>镇人民政府（</w:t>
      </w:r>
      <w:r>
        <w:rPr>
          <w:rFonts w:hAnsi="宋体" w:hint="eastAsia"/>
          <w:sz w:val="28"/>
          <w:szCs w:val="28"/>
        </w:rPr>
        <w:t>街道办事处</w:t>
      </w:r>
      <w:r>
        <w:rPr>
          <w:rFonts w:hAnsi="宋体" w:hint="eastAsia"/>
          <w:color w:val="000000"/>
          <w:kern w:val="0"/>
          <w:sz w:val="28"/>
          <w:szCs w:val="28"/>
        </w:rPr>
        <w:t>）</w:t>
      </w:r>
      <w:r>
        <w:rPr>
          <w:rFonts w:hAnsi="宋体" w:hint="eastAsia"/>
          <w:sz w:val="28"/>
          <w:szCs w:val="28"/>
        </w:rPr>
        <w:t>填写，字迹工整，如实填写，不得涂改；</w:t>
      </w:r>
    </w:p>
    <w:p w:rsidR="00295BC4" w:rsidRDefault="009D67AD">
      <w:pPr>
        <w:pStyle w:val="a3"/>
        <w:spacing w:line="400" w:lineRule="exact"/>
        <w:ind w:leftChars="344" w:left="722" w:firstLineChars="50" w:firstLine="140"/>
        <w:rPr>
          <w:rFonts w:hAnsi="宋体"/>
          <w:sz w:val="28"/>
          <w:szCs w:val="28"/>
        </w:rPr>
      </w:pPr>
      <w:r>
        <w:rPr>
          <w:rFonts w:hAnsi="宋体" w:hint="eastAsia"/>
          <w:sz w:val="28"/>
          <w:szCs w:val="28"/>
        </w:rPr>
        <w:t>2.</w:t>
      </w:r>
      <w:r>
        <w:rPr>
          <w:rFonts w:hAnsi="宋体" w:hint="eastAsia"/>
          <w:sz w:val="28"/>
          <w:szCs w:val="28"/>
        </w:rPr>
        <w:t>申请资料要件情况的下划线处填写“是”、“不”、“未”。</w:t>
      </w:r>
    </w:p>
    <w:p w:rsidR="00295BC4" w:rsidRDefault="009D67AD">
      <w:pPr>
        <w:pStyle w:val="a3"/>
        <w:spacing w:line="400" w:lineRule="exact"/>
        <w:ind w:leftChars="394" w:left="1107" w:hangingChars="100" w:hanging="280"/>
      </w:pPr>
      <w:r>
        <w:rPr>
          <w:rFonts w:hAnsi="宋体" w:hint="eastAsia"/>
          <w:sz w:val="28"/>
          <w:szCs w:val="28"/>
        </w:rPr>
        <w:t>3.</w:t>
      </w:r>
      <w:r>
        <w:rPr>
          <w:rFonts w:hAnsi="宋体" w:hint="eastAsia"/>
          <w:sz w:val="28"/>
          <w:szCs w:val="28"/>
        </w:rPr>
        <w:t>街道办事处意见填写“同意”或“不同意”，并注明不同意的理由。</w:t>
      </w:r>
    </w:p>
    <w:p w:rsidR="00295BC4" w:rsidRDefault="00295BC4">
      <w:pPr>
        <w:spacing w:line="560" w:lineRule="exact"/>
        <w:rPr>
          <w:rFonts w:ascii="CESI黑体-GB2312" w:eastAsia="CESI黑体-GB2312" w:hAnsi="CESI黑体-GB2312"/>
          <w:sz w:val="32"/>
          <w:szCs w:val="32"/>
        </w:rPr>
      </w:pPr>
    </w:p>
    <w:p w:rsidR="00295BC4" w:rsidRDefault="00295BC4">
      <w:pPr>
        <w:pStyle w:val="Default"/>
      </w:pPr>
    </w:p>
    <w:p w:rsidR="00295BC4" w:rsidRDefault="009D67AD">
      <w:pPr>
        <w:spacing w:line="560" w:lineRule="exact"/>
        <w:rPr>
          <w:rFonts w:ascii="CESI黑体-GB2312" w:eastAsia="CESI黑体-GB2312" w:hAnsi="CESI黑体-GB2312"/>
          <w:sz w:val="32"/>
          <w:szCs w:val="32"/>
        </w:rPr>
      </w:pPr>
      <w:r>
        <w:rPr>
          <w:rFonts w:ascii="CESI黑体-GB2312" w:eastAsia="CESI黑体-GB2312" w:hAnsi="CESI黑体-GB2312" w:hint="eastAsia"/>
          <w:sz w:val="32"/>
          <w:szCs w:val="32"/>
        </w:rPr>
        <w:lastRenderedPageBreak/>
        <w:t>附件</w:t>
      </w:r>
      <w:r>
        <w:rPr>
          <w:rFonts w:ascii="CESI黑体-GB2312" w:eastAsia="CESI黑体-GB2312" w:hAnsi="CESI黑体-GB2312" w:hint="eastAsia"/>
          <w:sz w:val="32"/>
          <w:szCs w:val="32"/>
        </w:rPr>
        <w:t>1-5</w:t>
      </w:r>
    </w:p>
    <w:p w:rsidR="00295BC4" w:rsidRDefault="009D67AD">
      <w:pPr>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关于公示表决结果的通知</w:t>
      </w:r>
    </w:p>
    <w:p w:rsidR="00295BC4" w:rsidRDefault="00295BC4" w:rsidP="009D67AD">
      <w:pPr>
        <w:spacing w:line="520" w:lineRule="exact"/>
        <w:rPr>
          <w:rFonts w:ascii="仿宋_GB2312" w:eastAsia="仿宋_GB2312" w:hAnsi="宋体" w:cs="宋体"/>
          <w:spacing w:val="-8"/>
          <w:kern w:val="0"/>
          <w:sz w:val="32"/>
          <w:szCs w:val="32"/>
        </w:rPr>
      </w:pPr>
    </w:p>
    <w:p w:rsidR="00295BC4" w:rsidRDefault="009D67AD">
      <w:pPr>
        <w:rPr>
          <w:rFonts w:ascii="仿宋_GB2312" w:eastAsia="仿宋_GB2312"/>
          <w:sz w:val="32"/>
          <w:szCs w:val="32"/>
        </w:rPr>
      </w:pPr>
      <w:r>
        <w:rPr>
          <w:rFonts w:ascii="仿宋_GB2312" w:eastAsia="仿宋_GB2312" w:hint="eastAsia"/>
          <w:sz w:val="32"/>
          <w:szCs w:val="32"/>
          <w:u w:val="single"/>
        </w:rPr>
        <w:t>（小区名称）</w:t>
      </w:r>
      <w:r>
        <w:rPr>
          <w:rFonts w:ascii="仿宋_GB2312" w:eastAsia="仿宋_GB2312" w:hint="eastAsia"/>
          <w:sz w:val="32"/>
          <w:szCs w:val="32"/>
        </w:rPr>
        <w:t>业主：</w:t>
      </w:r>
    </w:p>
    <w:p w:rsidR="00295BC4" w:rsidRDefault="009D67AD">
      <w:pPr>
        <w:ind w:firstLine="570"/>
        <w:rPr>
          <w:rFonts w:ascii="仿宋_GB2312" w:eastAsia="仿宋_GB2312" w:hAnsi="宋体"/>
          <w:sz w:val="32"/>
          <w:szCs w:val="32"/>
        </w:rPr>
      </w:pPr>
      <w:r>
        <w:rPr>
          <w:rFonts w:ascii="仿宋_GB2312" w:eastAsia="仿宋_GB2312" w:hint="eastAsia"/>
          <w:sz w:val="32"/>
          <w:szCs w:val="32"/>
        </w:rPr>
        <w:t>根据</w:t>
      </w:r>
      <w:r>
        <w:rPr>
          <w:rFonts w:ascii="仿宋_GB2312" w:eastAsia="仿宋_GB2312" w:hAnsi="华文中宋" w:hint="eastAsia"/>
          <w:sz w:val="32"/>
          <w:szCs w:val="32"/>
        </w:rPr>
        <w:t>《广州市物业管理条例》第二十四条、第二十五条规定，</w:t>
      </w:r>
      <w:r>
        <w:rPr>
          <w:rFonts w:ascii="仿宋_GB2312" w:eastAsia="仿宋_GB2312" w:hAnsi="华文中宋" w:hint="eastAsia"/>
          <w:sz w:val="32"/>
          <w:szCs w:val="32"/>
          <w:u w:val="single"/>
        </w:rPr>
        <w:t xml:space="preserve">       </w:t>
      </w:r>
      <w:r>
        <w:rPr>
          <w:rFonts w:ascii="仿宋_GB2312" w:eastAsia="仿宋_GB2312" w:hAnsi="华文中宋" w:hint="eastAsia"/>
          <w:sz w:val="32"/>
          <w:szCs w:val="32"/>
        </w:rPr>
        <w:t>（业主大会会议组织者）</w:t>
      </w:r>
      <w:r>
        <w:rPr>
          <w:rFonts w:ascii="仿宋_GB2312" w:eastAsia="仿宋_GB2312" w:hint="eastAsia"/>
          <w:sz w:val="32"/>
          <w:szCs w:val="32"/>
        </w:rPr>
        <w:t>于</w:t>
      </w: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w:t>
      </w:r>
      <w:r>
        <w:rPr>
          <w:rFonts w:ascii="仿宋_GB2312" w:eastAsia="仿宋_GB2312" w:hint="eastAsia"/>
          <w:sz w:val="32"/>
          <w:szCs w:val="32"/>
        </w:rPr>
        <w:t>至</w:t>
      </w: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w:t>
      </w:r>
      <w:r>
        <w:rPr>
          <w:rFonts w:ascii="仿宋_GB2312" w:eastAsia="仿宋_GB2312" w:hint="eastAsia"/>
          <w:sz w:val="32"/>
          <w:szCs w:val="32"/>
        </w:rPr>
        <w:t>期间，采用</w:t>
      </w:r>
      <w:r>
        <w:rPr>
          <w:rFonts w:ascii="仿宋_GB2312" w:eastAsia="仿宋_GB2312" w:hint="eastAsia"/>
          <w:sz w:val="32"/>
          <w:szCs w:val="32"/>
          <w:u w:val="single"/>
        </w:rPr>
        <w:t xml:space="preserve">        </w:t>
      </w:r>
      <w:r>
        <w:rPr>
          <w:rFonts w:ascii="仿宋_GB2312" w:eastAsia="仿宋_GB2312" w:hAnsi="宋体" w:hint="eastAsia"/>
          <w:sz w:val="32"/>
          <w:szCs w:val="32"/>
        </w:rPr>
        <w:t>（电子投票</w:t>
      </w:r>
      <w:r>
        <w:rPr>
          <w:rFonts w:ascii="仿宋_GB2312" w:eastAsia="仿宋_GB2312" w:hAnsi="宋体" w:hint="eastAsia"/>
          <w:sz w:val="32"/>
          <w:szCs w:val="32"/>
        </w:rPr>
        <w:t>/</w:t>
      </w:r>
      <w:r>
        <w:rPr>
          <w:rFonts w:ascii="仿宋_GB2312" w:eastAsia="仿宋_GB2312" w:hint="eastAsia"/>
          <w:kern w:val="0"/>
          <w:sz w:val="32"/>
          <w:szCs w:val="32"/>
        </w:rPr>
        <w:t>书面征求意见</w:t>
      </w:r>
      <w:r>
        <w:rPr>
          <w:rFonts w:ascii="仿宋_GB2312" w:eastAsia="仿宋_GB2312" w:hAnsi="宋体" w:hint="eastAsia"/>
          <w:sz w:val="32"/>
          <w:szCs w:val="32"/>
        </w:rPr>
        <w:t>/</w:t>
      </w:r>
      <w:r>
        <w:rPr>
          <w:rFonts w:ascii="仿宋_GB2312" w:eastAsia="仿宋_GB2312" w:hint="eastAsia"/>
          <w:kern w:val="0"/>
          <w:sz w:val="32"/>
          <w:szCs w:val="32"/>
        </w:rPr>
        <w:t>集体讨论</w:t>
      </w:r>
      <w:r>
        <w:rPr>
          <w:rFonts w:ascii="仿宋_GB2312" w:eastAsia="仿宋_GB2312" w:hAnsi="宋体" w:hint="eastAsia"/>
          <w:sz w:val="32"/>
          <w:szCs w:val="32"/>
        </w:rPr>
        <w:t>）</w:t>
      </w:r>
      <w:r>
        <w:rPr>
          <w:rFonts w:ascii="仿宋_GB2312" w:eastAsia="仿宋_GB2312" w:hint="eastAsia"/>
          <w:sz w:val="32"/>
          <w:szCs w:val="32"/>
        </w:rPr>
        <w:t>形式组织业主对</w:t>
      </w:r>
      <w:r>
        <w:rPr>
          <w:rFonts w:ascii="仿宋_GB2312" w:eastAsia="仿宋_GB2312" w:hint="eastAsia"/>
          <w:sz w:val="32"/>
          <w:szCs w:val="32"/>
          <w:u w:val="single"/>
        </w:rPr>
        <w:t xml:space="preserve">          </w:t>
      </w:r>
      <w:r>
        <w:rPr>
          <w:rFonts w:ascii="仿宋_GB2312" w:eastAsia="仿宋_GB2312" w:hint="eastAsia"/>
          <w:sz w:val="32"/>
          <w:szCs w:val="32"/>
        </w:rPr>
        <w:t>（《管理规约》和《业主大会议事规则》</w:t>
      </w:r>
      <w:r>
        <w:rPr>
          <w:rFonts w:ascii="仿宋_GB2312" w:eastAsia="仿宋_GB2312" w:hAnsi="宋体" w:hint="eastAsia"/>
          <w:sz w:val="32"/>
          <w:szCs w:val="32"/>
        </w:rPr>
        <w:t>/</w:t>
      </w:r>
      <w:r>
        <w:rPr>
          <w:rFonts w:ascii="仿宋_GB2312" w:eastAsia="仿宋_GB2312" w:hint="eastAsia"/>
          <w:sz w:val="32"/>
          <w:szCs w:val="32"/>
        </w:rPr>
        <w:t>选举业主委员会委员</w:t>
      </w:r>
      <w:r>
        <w:rPr>
          <w:rFonts w:ascii="仿宋_GB2312" w:eastAsia="仿宋_GB2312" w:hAnsi="宋体" w:hint="eastAsia"/>
          <w:sz w:val="32"/>
          <w:szCs w:val="32"/>
        </w:rPr>
        <w:t>/</w:t>
      </w:r>
      <w:r>
        <w:rPr>
          <w:rFonts w:ascii="仿宋_GB2312" w:eastAsia="仿宋_GB2312" w:hAnsi="宋体" w:hint="eastAsia"/>
          <w:sz w:val="32"/>
          <w:szCs w:val="32"/>
        </w:rPr>
        <w:t>其它议题</w:t>
      </w:r>
      <w:r>
        <w:rPr>
          <w:rFonts w:ascii="仿宋_GB2312" w:eastAsia="仿宋_GB2312" w:hint="eastAsia"/>
          <w:sz w:val="32"/>
          <w:szCs w:val="32"/>
        </w:rPr>
        <w:t>）</w:t>
      </w:r>
      <w:r>
        <w:rPr>
          <w:rFonts w:ascii="仿宋_GB2312" w:eastAsia="仿宋_GB2312" w:hAnsi="Arial" w:cs="Arial" w:hint="eastAsia"/>
          <w:color w:val="000000"/>
          <w:sz w:val="32"/>
          <w:szCs w:val="32"/>
        </w:rPr>
        <w:t>进行了投票表决</w:t>
      </w:r>
      <w:r>
        <w:rPr>
          <w:rFonts w:ascii="仿宋_GB2312" w:eastAsia="仿宋_GB2312" w:hAnsi="宋体" w:hint="eastAsia"/>
          <w:sz w:val="32"/>
          <w:szCs w:val="32"/>
        </w:rPr>
        <w:t>。现将表决汇总结果和表决明细情况进行公示，公示期于</w:t>
      </w: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日起，至</w:t>
      </w: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日止。</w:t>
      </w:r>
    </w:p>
    <w:p w:rsidR="00295BC4" w:rsidRDefault="009D67AD">
      <w:pPr>
        <w:spacing w:line="600" w:lineRule="exact"/>
        <w:ind w:firstLineChars="200" w:firstLine="640"/>
        <w:rPr>
          <w:rFonts w:ascii="仿宋_GB2312" w:eastAsia="仿宋_GB2312"/>
          <w:sz w:val="32"/>
          <w:szCs w:val="32"/>
        </w:rPr>
      </w:pPr>
      <w:r>
        <w:rPr>
          <w:rFonts w:ascii="仿宋_GB2312" w:eastAsia="仿宋_GB2312" w:hAnsi="宋体" w:hint="eastAsia"/>
          <w:sz w:val="32"/>
          <w:szCs w:val="32"/>
        </w:rPr>
        <w:t>公示期间，</w:t>
      </w:r>
      <w:r>
        <w:rPr>
          <w:rFonts w:ascii="仿宋_GB2312" w:eastAsia="仿宋_GB2312" w:hint="eastAsia"/>
          <w:kern w:val="0"/>
          <w:sz w:val="32"/>
          <w:szCs w:val="32"/>
        </w:rPr>
        <w:t>对业主大会会议表决结果有异议的，异议提出人应当以书面形式实名向镇人民政府、街道办事处提出</w:t>
      </w:r>
      <w:r>
        <w:rPr>
          <w:rFonts w:ascii="仿宋_GB2312" w:eastAsia="仿宋_GB2312" w:hint="eastAsia"/>
          <w:kern w:val="0"/>
          <w:sz w:val="32"/>
          <w:szCs w:val="32"/>
        </w:rPr>
        <w:t>,</w:t>
      </w:r>
      <w:r>
        <w:rPr>
          <w:rFonts w:ascii="仿宋_GB2312" w:eastAsia="仿宋_GB2312" w:hint="eastAsia"/>
          <w:kern w:val="0"/>
          <w:sz w:val="32"/>
          <w:szCs w:val="32"/>
        </w:rPr>
        <w:t>并出示身份证明、不动产权属证明等相关证明材料。</w:t>
      </w:r>
      <w:r>
        <w:rPr>
          <w:rFonts w:ascii="仿宋_GB2312" w:eastAsia="仿宋_GB2312" w:hint="eastAsia"/>
          <w:sz w:val="32"/>
          <w:szCs w:val="32"/>
        </w:rPr>
        <w:t>由</w:t>
      </w:r>
      <w:r>
        <w:rPr>
          <w:rFonts w:ascii="仿宋_GB2312" w:eastAsia="仿宋_GB2312" w:hint="eastAsia"/>
          <w:kern w:val="0"/>
          <w:sz w:val="32"/>
          <w:szCs w:val="32"/>
        </w:rPr>
        <w:t>镇人民政府、街道办事处</w:t>
      </w:r>
      <w:r>
        <w:rPr>
          <w:rFonts w:ascii="仿宋_GB2312" w:eastAsia="仿宋_GB2312" w:hint="eastAsia"/>
          <w:sz w:val="32"/>
          <w:szCs w:val="32"/>
        </w:rPr>
        <w:t>按照</w:t>
      </w:r>
      <w:r>
        <w:rPr>
          <w:rFonts w:ascii="仿宋_GB2312" w:eastAsia="仿宋_GB2312" w:hAnsi="华文中宋" w:hint="eastAsia"/>
          <w:sz w:val="32"/>
          <w:szCs w:val="32"/>
        </w:rPr>
        <w:t>《广州市物业管理条例》的规定处理</w:t>
      </w:r>
      <w:r>
        <w:rPr>
          <w:rFonts w:ascii="仿宋_GB2312" w:eastAsia="仿宋_GB2312" w:hAnsi="?Times New Roman?" w:cs="宋体" w:hint="eastAsia"/>
          <w:sz w:val="32"/>
          <w:szCs w:val="32"/>
        </w:rPr>
        <w:t>。</w:t>
      </w:r>
    </w:p>
    <w:p w:rsidR="00295BC4" w:rsidRDefault="009D67AD">
      <w:pPr>
        <w:ind w:firstLineChars="187" w:firstLine="598"/>
        <w:rPr>
          <w:rFonts w:ascii="仿宋_GB2312" w:eastAsia="仿宋_GB2312" w:hAnsi="宋体"/>
          <w:sz w:val="32"/>
          <w:szCs w:val="32"/>
        </w:rPr>
      </w:pPr>
      <w:r>
        <w:rPr>
          <w:rFonts w:ascii="仿宋_GB2312" w:eastAsia="仿宋_GB2312" w:hAnsi="宋体" w:hint="eastAsia"/>
          <w:sz w:val="32"/>
          <w:szCs w:val="32"/>
        </w:rPr>
        <w:t>特此通知。</w:t>
      </w:r>
    </w:p>
    <w:p w:rsidR="00295BC4" w:rsidRDefault="009D67AD">
      <w:pPr>
        <w:wordWrap w:val="0"/>
        <w:ind w:leftChars="304" w:left="1758" w:rightChars="12" w:right="25" w:hangingChars="350" w:hanging="1120"/>
        <w:rPr>
          <w:rFonts w:ascii="仿宋_GB2312" w:eastAsia="仿宋_GB2312"/>
          <w:sz w:val="32"/>
          <w:szCs w:val="32"/>
        </w:rPr>
      </w:pPr>
      <w:r>
        <w:rPr>
          <w:rFonts w:ascii="仿宋_GB2312" w:eastAsia="仿宋_GB2312" w:hAnsi="宋体" w:hint="eastAsia"/>
          <w:sz w:val="32"/>
          <w:szCs w:val="32"/>
        </w:rPr>
        <w:t>附表：</w:t>
      </w:r>
      <w:r>
        <w:rPr>
          <w:rFonts w:ascii="仿宋_GB2312" w:eastAsia="仿宋_GB2312" w:hint="eastAsia"/>
          <w:sz w:val="32"/>
          <w:szCs w:val="32"/>
        </w:rPr>
        <w:t>1.</w:t>
      </w:r>
      <w:r>
        <w:rPr>
          <w:rFonts w:ascii="仿宋_GB2312" w:eastAsia="仿宋_GB2312" w:hint="eastAsia"/>
          <w:sz w:val="32"/>
          <w:szCs w:val="32"/>
        </w:rPr>
        <w:t>业主大会表决结果明细表</w:t>
      </w:r>
    </w:p>
    <w:p w:rsidR="00295BC4" w:rsidRDefault="009D67AD">
      <w:pPr>
        <w:ind w:leftChars="760" w:left="1916" w:hangingChars="100" w:hanging="320"/>
        <w:rPr>
          <w:rFonts w:ascii="仿宋_GB2312" w:eastAsia="仿宋_GB2312"/>
          <w:sz w:val="32"/>
          <w:szCs w:val="32"/>
          <w:u w:val="single"/>
        </w:rPr>
      </w:pPr>
      <w:r>
        <w:rPr>
          <w:rFonts w:ascii="仿宋_GB2312" w:eastAsia="仿宋_GB2312" w:hint="eastAsia"/>
          <w:sz w:val="32"/>
          <w:szCs w:val="32"/>
        </w:rPr>
        <w:t>2.</w:t>
      </w:r>
      <w:r>
        <w:rPr>
          <w:rFonts w:ascii="仿宋_GB2312" w:eastAsia="仿宋_GB2312" w:hint="eastAsia"/>
          <w:sz w:val="32"/>
          <w:szCs w:val="32"/>
        </w:rPr>
        <w:t>业主大会表决结果汇总表</w:t>
      </w:r>
    </w:p>
    <w:p w:rsidR="00295BC4" w:rsidRDefault="009D67AD">
      <w:pPr>
        <w:spacing w:line="560" w:lineRule="exact"/>
        <w:ind w:rightChars="440" w:right="924" w:firstLineChars="900" w:firstLine="288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Ansi="华文中宋" w:hint="eastAsia"/>
          <w:sz w:val="32"/>
          <w:szCs w:val="32"/>
        </w:rPr>
        <w:t>（业主大会会议组织者）</w:t>
      </w:r>
    </w:p>
    <w:p w:rsidR="00295BC4" w:rsidRDefault="009D67AD">
      <w:pPr>
        <w:wordWrap w:val="0"/>
        <w:spacing w:line="560" w:lineRule="exact"/>
        <w:ind w:rightChars="269" w:right="565" w:firstLineChars="200" w:firstLine="640"/>
        <w:jc w:val="right"/>
        <w:rPr>
          <w:rFonts w:ascii="仿宋_GB2312" w:eastAsia="仿宋_GB2312" w:hAnsi="宋体"/>
          <w:sz w:val="32"/>
          <w:szCs w:val="32"/>
        </w:rPr>
      </w:pP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w:t>
      </w:r>
      <w:r>
        <w:rPr>
          <w:rFonts w:ascii="仿宋_GB2312" w:eastAsia="仿宋_GB2312" w:hAnsi="宋体" w:hint="eastAsia"/>
          <w:sz w:val="32"/>
          <w:szCs w:val="32"/>
        </w:rPr>
        <w:t xml:space="preserve"> </w:t>
      </w:r>
    </w:p>
    <w:p w:rsidR="00295BC4" w:rsidRDefault="00295BC4">
      <w:pPr>
        <w:spacing w:line="560" w:lineRule="exact"/>
        <w:rPr>
          <w:rFonts w:ascii="仿宋_GB2312" w:eastAsia="仿宋_GB2312"/>
          <w:sz w:val="32"/>
          <w:szCs w:val="32"/>
        </w:rPr>
      </w:pPr>
    </w:p>
    <w:p w:rsidR="00295BC4" w:rsidRDefault="009D67AD">
      <w:pPr>
        <w:spacing w:line="560" w:lineRule="exact"/>
      </w:pPr>
      <w:r>
        <w:rPr>
          <w:rFonts w:ascii="仿宋_GB2312" w:eastAsia="仿宋_GB2312" w:hint="eastAsia"/>
          <w:sz w:val="32"/>
          <w:szCs w:val="32"/>
        </w:rPr>
        <w:t>（联系人：</w:t>
      </w:r>
      <w:r>
        <w:rPr>
          <w:rFonts w:ascii="仿宋_GB2312" w:eastAsia="仿宋_GB2312" w:hint="eastAsia"/>
          <w:sz w:val="32"/>
          <w:szCs w:val="32"/>
          <w:u w:val="single"/>
        </w:rPr>
        <w:t xml:space="preserve">         </w:t>
      </w:r>
      <w:r>
        <w:rPr>
          <w:rFonts w:ascii="仿宋_GB2312" w:eastAsia="仿宋_GB2312" w:hint="eastAsia"/>
          <w:sz w:val="32"/>
          <w:szCs w:val="32"/>
        </w:rPr>
        <w:t>，联系电话：</w:t>
      </w:r>
      <w:r>
        <w:rPr>
          <w:rFonts w:ascii="仿宋_GB2312" w:eastAsia="仿宋_GB2312" w:hint="eastAsia"/>
          <w:sz w:val="32"/>
          <w:szCs w:val="32"/>
          <w:u w:val="single"/>
        </w:rPr>
        <w:t xml:space="preserve">         </w:t>
      </w:r>
      <w:r>
        <w:rPr>
          <w:rFonts w:ascii="仿宋_GB2312" w:eastAsia="仿宋_GB2312" w:hint="eastAsia"/>
          <w:sz w:val="32"/>
          <w:szCs w:val="32"/>
        </w:rPr>
        <w:t>）</w:t>
      </w:r>
    </w:p>
    <w:p w:rsidR="00295BC4" w:rsidRDefault="009D67AD">
      <w:pPr>
        <w:spacing w:line="560" w:lineRule="exact"/>
        <w:rPr>
          <w:rFonts w:ascii="CESI黑体-GB2312" w:eastAsia="CESI黑体-GB2312" w:hAnsi="CESI黑体-GB2312"/>
          <w:sz w:val="32"/>
          <w:szCs w:val="32"/>
        </w:rPr>
      </w:pPr>
      <w:r>
        <w:rPr>
          <w:rFonts w:ascii="CESI黑体-GB2312" w:eastAsia="CESI黑体-GB2312" w:hAnsi="CESI黑体-GB2312" w:hint="eastAsia"/>
          <w:sz w:val="32"/>
          <w:szCs w:val="32"/>
        </w:rPr>
        <w:lastRenderedPageBreak/>
        <w:t>附表</w:t>
      </w:r>
      <w:r>
        <w:rPr>
          <w:rFonts w:ascii="CESI黑体-GB2312" w:eastAsia="CESI黑体-GB2312" w:hAnsi="CESI黑体-GB2312" w:hint="eastAsia"/>
          <w:sz w:val="32"/>
          <w:szCs w:val="32"/>
        </w:rPr>
        <w:t>1</w:t>
      </w:r>
    </w:p>
    <w:p w:rsidR="00295BC4" w:rsidRDefault="009D67AD">
      <w:pPr>
        <w:ind w:rightChars="12" w:right="25"/>
        <w:jc w:val="center"/>
        <w:rPr>
          <w:rFonts w:ascii="宋体" w:hAnsi="宋体"/>
          <w:sz w:val="44"/>
          <w:szCs w:val="44"/>
        </w:rPr>
      </w:pPr>
      <w:r>
        <w:rPr>
          <w:rFonts w:ascii="宋体" w:hAnsi="宋体" w:hint="eastAsia"/>
          <w:sz w:val="44"/>
          <w:szCs w:val="44"/>
          <w:u w:val="single"/>
        </w:rPr>
        <w:t xml:space="preserve">       </w:t>
      </w:r>
      <w:r>
        <w:rPr>
          <w:rFonts w:ascii="宋体" w:hAnsi="宋体" w:hint="eastAsia"/>
          <w:sz w:val="44"/>
          <w:szCs w:val="44"/>
        </w:rPr>
        <w:t>小区业主大会表决结果明细表</w:t>
      </w:r>
    </w:p>
    <w:p w:rsidR="00295BC4" w:rsidRDefault="009D67AD">
      <w:pPr>
        <w:ind w:rightChars="12" w:right="25" w:firstLineChars="200" w:firstLine="560"/>
        <w:jc w:val="left"/>
        <w:rPr>
          <w:rFonts w:ascii="宋体" w:hAnsi="宋体"/>
          <w:sz w:val="28"/>
          <w:szCs w:val="28"/>
          <w:u w:val="single"/>
        </w:rPr>
      </w:pPr>
      <w:r>
        <w:rPr>
          <w:rFonts w:ascii="宋体" w:hAnsi="宋体" w:hint="eastAsia"/>
          <w:sz w:val="28"/>
          <w:szCs w:val="28"/>
        </w:rPr>
        <w:t>表决事项：</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z w:val="28"/>
          <w:szCs w:val="28"/>
        </w:rPr>
        <w:t>投票方式：</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z w:val="28"/>
          <w:szCs w:val="28"/>
        </w:rPr>
        <w:t>投票时间：</w:t>
      </w:r>
      <w:r>
        <w:rPr>
          <w:rFonts w:ascii="宋体" w:hAnsi="宋体" w:hint="eastAsia"/>
          <w:sz w:val="28"/>
          <w:szCs w:val="28"/>
          <w:u w:val="single"/>
        </w:rPr>
        <w:t xml:space="preserve">      </w:t>
      </w:r>
    </w:p>
    <w:tbl>
      <w:tblPr>
        <w:tblW w:w="7543" w:type="dxa"/>
        <w:tblInd w:w="135" w:type="dxa"/>
        <w:tblLook w:val="04A0" w:firstRow="1" w:lastRow="0" w:firstColumn="1" w:lastColumn="0" w:noHBand="0" w:noVBand="1"/>
      </w:tblPr>
      <w:tblGrid>
        <w:gridCol w:w="1112"/>
        <w:gridCol w:w="1717"/>
        <w:gridCol w:w="1444"/>
        <w:gridCol w:w="1485"/>
        <w:gridCol w:w="1785"/>
      </w:tblGrid>
      <w:tr w:rsidR="00295BC4">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95BC4" w:rsidRDefault="009D67AD">
            <w:pPr>
              <w:widowControl/>
              <w:jc w:val="center"/>
              <w:textAlignment w:val="center"/>
              <w:rPr>
                <w:rFonts w:ascii="宋体" w:hAnsi="宋体"/>
                <w:color w:val="000000"/>
                <w:sz w:val="24"/>
              </w:rPr>
            </w:pPr>
            <w:r>
              <w:rPr>
                <w:rFonts w:ascii="宋体" w:hAnsi="宋体" w:hint="eastAsia"/>
                <w:color w:val="000000"/>
                <w:kern w:val="0"/>
                <w:sz w:val="24"/>
              </w:rPr>
              <w:t>房号</w:t>
            </w:r>
          </w:p>
        </w:tc>
        <w:tc>
          <w:tcPr>
            <w:tcW w:w="1717" w:type="dxa"/>
            <w:tcBorders>
              <w:top w:val="single" w:sz="4" w:space="0" w:color="000000"/>
              <w:left w:val="nil"/>
              <w:bottom w:val="single" w:sz="4" w:space="0" w:color="000000"/>
              <w:right w:val="single" w:sz="4" w:space="0" w:color="000000"/>
            </w:tcBorders>
            <w:vAlign w:val="center"/>
          </w:tcPr>
          <w:p w:rsidR="00295BC4" w:rsidRDefault="009D67AD">
            <w:pPr>
              <w:widowControl/>
              <w:jc w:val="center"/>
              <w:textAlignment w:val="center"/>
              <w:rPr>
                <w:rFonts w:ascii="宋体" w:hAnsi="宋体"/>
                <w:color w:val="000000"/>
                <w:sz w:val="24"/>
              </w:rPr>
            </w:pPr>
            <w:r>
              <w:rPr>
                <w:rFonts w:ascii="宋体" w:hAnsi="宋体" w:hint="eastAsia"/>
                <w:color w:val="000000"/>
                <w:kern w:val="0"/>
                <w:sz w:val="24"/>
              </w:rPr>
              <w:t>专有部分面积</w:t>
            </w:r>
          </w:p>
        </w:tc>
        <w:tc>
          <w:tcPr>
            <w:tcW w:w="1444" w:type="dxa"/>
            <w:tcBorders>
              <w:top w:val="single" w:sz="4" w:space="0" w:color="000000"/>
              <w:left w:val="nil"/>
              <w:bottom w:val="single" w:sz="4" w:space="0" w:color="000000"/>
              <w:right w:val="single" w:sz="4" w:space="0" w:color="000000"/>
            </w:tcBorders>
            <w:vAlign w:val="center"/>
          </w:tcPr>
          <w:p w:rsidR="00295BC4" w:rsidRDefault="009D67AD">
            <w:pPr>
              <w:widowControl/>
              <w:jc w:val="center"/>
              <w:textAlignment w:val="center"/>
              <w:rPr>
                <w:rFonts w:ascii="宋体" w:hAnsi="宋体"/>
                <w:color w:val="000000"/>
                <w:kern w:val="0"/>
                <w:sz w:val="24"/>
              </w:rPr>
            </w:pPr>
            <w:r>
              <w:rPr>
                <w:rFonts w:ascii="宋体" w:hAnsi="宋体" w:hint="eastAsia"/>
                <w:color w:val="000000"/>
                <w:kern w:val="0"/>
                <w:sz w:val="24"/>
              </w:rPr>
              <w:t>同意意见</w:t>
            </w:r>
          </w:p>
        </w:tc>
        <w:tc>
          <w:tcPr>
            <w:tcW w:w="1485" w:type="dxa"/>
            <w:tcBorders>
              <w:top w:val="single" w:sz="4" w:space="0" w:color="000000"/>
              <w:left w:val="nil"/>
              <w:bottom w:val="single" w:sz="4" w:space="0" w:color="000000"/>
              <w:right w:val="single" w:sz="4" w:space="0" w:color="000000"/>
            </w:tcBorders>
            <w:vAlign w:val="center"/>
          </w:tcPr>
          <w:p w:rsidR="00295BC4" w:rsidRDefault="009D67AD">
            <w:pPr>
              <w:widowControl/>
              <w:jc w:val="center"/>
              <w:textAlignment w:val="center"/>
              <w:rPr>
                <w:rFonts w:ascii="宋体" w:hAnsi="宋体"/>
                <w:color w:val="000000"/>
                <w:sz w:val="24"/>
              </w:rPr>
            </w:pPr>
            <w:r>
              <w:rPr>
                <w:rFonts w:ascii="宋体" w:hAnsi="宋体" w:hint="eastAsia"/>
                <w:color w:val="000000"/>
                <w:kern w:val="0"/>
                <w:sz w:val="24"/>
              </w:rPr>
              <w:t>反对意见</w:t>
            </w:r>
          </w:p>
        </w:tc>
        <w:tc>
          <w:tcPr>
            <w:tcW w:w="1785" w:type="dxa"/>
            <w:tcBorders>
              <w:top w:val="single" w:sz="4" w:space="0" w:color="000000"/>
              <w:left w:val="nil"/>
              <w:bottom w:val="single" w:sz="4" w:space="0" w:color="000000"/>
              <w:right w:val="single" w:sz="4" w:space="0" w:color="000000"/>
            </w:tcBorders>
            <w:vAlign w:val="center"/>
          </w:tcPr>
          <w:p w:rsidR="00295BC4" w:rsidRDefault="009D67AD">
            <w:pPr>
              <w:widowControl/>
              <w:jc w:val="center"/>
              <w:textAlignment w:val="center"/>
              <w:rPr>
                <w:rFonts w:ascii="宋体" w:hAnsi="宋体"/>
                <w:color w:val="000000"/>
                <w:sz w:val="24"/>
              </w:rPr>
            </w:pPr>
            <w:r>
              <w:rPr>
                <w:rFonts w:ascii="宋体" w:hAnsi="宋体" w:hint="eastAsia"/>
                <w:color w:val="000000"/>
                <w:sz w:val="24"/>
              </w:rPr>
              <w:t>弃权意见</w:t>
            </w:r>
          </w:p>
        </w:tc>
      </w:tr>
      <w:tr w:rsidR="00295BC4">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r>
      <w:tr w:rsidR="00295BC4">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r>
      <w:tr w:rsidR="00295BC4">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r>
      <w:tr w:rsidR="00295BC4">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r>
      <w:tr w:rsidR="00295BC4">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r>
      <w:tr w:rsidR="00295BC4">
        <w:trPr>
          <w:trHeight w:val="768"/>
        </w:trPr>
        <w:tc>
          <w:tcPr>
            <w:tcW w:w="1112" w:type="dxa"/>
            <w:tcBorders>
              <w:top w:val="single" w:sz="4" w:space="0" w:color="000000"/>
              <w:left w:val="single" w:sz="4" w:space="0" w:color="000000"/>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000000"/>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r>
      <w:tr w:rsidR="00295BC4">
        <w:trPr>
          <w:trHeight w:val="824"/>
        </w:trPr>
        <w:tc>
          <w:tcPr>
            <w:tcW w:w="1112" w:type="dxa"/>
            <w:tcBorders>
              <w:top w:val="single" w:sz="4" w:space="0" w:color="000000"/>
              <w:left w:val="single" w:sz="4" w:space="0" w:color="000000"/>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000000"/>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000000"/>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000000"/>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000000"/>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r>
      <w:tr w:rsidR="00295BC4">
        <w:trPr>
          <w:trHeight w:val="786"/>
        </w:trPr>
        <w:tc>
          <w:tcPr>
            <w:tcW w:w="1112" w:type="dxa"/>
            <w:tcBorders>
              <w:top w:val="single" w:sz="4" w:space="0" w:color="auto"/>
              <w:left w:val="single" w:sz="4" w:space="0" w:color="000000"/>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auto"/>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auto"/>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auto"/>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auto"/>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r>
      <w:tr w:rsidR="00295BC4">
        <w:trPr>
          <w:trHeight w:val="748"/>
        </w:trPr>
        <w:tc>
          <w:tcPr>
            <w:tcW w:w="1112" w:type="dxa"/>
            <w:tcBorders>
              <w:top w:val="single" w:sz="4" w:space="0" w:color="auto"/>
              <w:left w:val="single" w:sz="4" w:space="0" w:color="000000"/>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auto"/>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auto"/>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auto"/>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auto"/>
              <w:left w:val="nil"/>
              <w:bottom w:val="single" w:sz="4" w:space="0" w:color="auto"/>
              <w:right w:val="single" w:sz="4" w:space="0" w:color="000000"/>
            </w:tcBorders>
            <w:vAlign w:val="center"/>
          </w:tcPr>
          <w:p w:rsidR="00295BC4" w:rsidRDefault="00295BC4">
            <w:pPr>
              <w:jc w:val="center"/>
              <w:rPr>
                <w:rFonts w:ascii="宋体" w:hAnsi="宋体"/>
                <w:color w:val="000000"/>
                <w:sz w:val="24"/>
              </w:rPr>
            </w:pPr>
          </w:p>
        </w:tc>
      </w:tr>
      <w:tr w:rsidR="00295BC4">
        <w:trPr>
          <w:trHeight w:val="741"/>
        </w:trPr>
        <w:tc>
          <w:tcPr>
            <w:tcW w:w="1112" w:type="dxa"/>
            <w:tcBorders>
              <w:top w:val="single" w:sz="4" w:space="0" w:color="auto"/>
              <w:left w:val="single" w:sz="4" w:space="0" w:color="000000"/>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17" w:type="dxa"/>
            <w:tcBorders>
              <w:top w:val="single" w:sz="4" w:space="0" w:color="auto"/>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44" w:type="dxa"/>
            <w:tcBorders>
              <w:top w:val="single" w:sz="4" w:space="0" w:color="auto"/>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485" w:type="dxa"/>
            <w:tcBorders>
              <w:top w:val="single" w:sz="4" w:space="0" w:color="auto"/>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c>
          <w:tcPr>
            <w:tcW w:w="1785" w:type="dxa"/>
            <w:tcBorders>
              <w:top w:val="single" w:sz="4" w:space="0" w:color="auto"/>
              <w:left w:val="nil"/>
              <w:bottom w:val="single" w:sz="4" w:space="0" w:color="000000"/>
              <w:right w:val="single" w:sz="4" w:space="0" w:color="000000"/>
            </w:tcBorders>
            <w:vAlign w:val="center"/>
          </w:tcPr>
          <w:p w:rsidR="00295BC4" w:rsidRDefault="00295BC4">
            <w:pPr>
              <w:jc w:val="center"/>
              <w:rPr>
                <w:rFonts w:ascii="宋体" w:hAnsi="宋体"/>
                <w:color w:val="000000"/>
                <w:sz w:val="24"/>
              </w:rPr>
            </w:pPr>
          </w:p>
        </w:tc>
      </w:tr>
    </w:tbl>
    <w:p w:rsidR="00295BC4" w:rsidRDefault="00295BC4">
      <w:pPr>
        <w:pStyle w:val="Default"/>
        <w:rPr>
          <w:rFonts w:ascii="方正小标宋简体" w:eastAsia="方正小标宋简体" w:hAnsi="宋体" w:cs="宋体"/>
          <w:sz w:val="44"/>
          <w:szCs w:val="44"/>
        </w:rPr>
      </w:pPr>
    </w:p>
    <w:p w:rsidR="00295BC4" w:rsidRDefault="009D67AD">
      <w:pPr>
        <w:pStyle w:val="Default"/>
        <w:rPr>
          <w:rFonts w:ascii="方正小标宋简体" w:eastAsia="方正小标宋简体"/>
          <w:sz w:val="44"/>
          <w:szCs w:val="44"/>
        </w:rPr>
      </w:pPr>
      <w:r>
        <w:rPr>
          <w:rFonts w:ascii="方正小标宋简体" w:eastAsia="方正小标宋简体" w:hint="eastAsia"/>
          <w:sz w:val="44"/>
          <w:szCs w:val="44"/>
        </w:rPr>
        <w:t xml:space="preserve"> </w:t>
      </w:r>
    </w:p>
    <w:p w:rsidR="00295BC4" w:rsidRDefault="00295BC4">
      <w:pPr>
        <w:widowControl/>
        <w:jc w:val="left"/>
        <w:rPr>
          <w:rFonts w:ascii="CESI黑体-GB2312" w:eastAsia="CESI黑体-GB2312" w:hAnsi="CESI黑体-GB2312" w:cs="宋体"/>
          <w:sz w:val="32"/>
          <w:szCs w:val="32"/>
        </w:rPr>
        <w:sectPr w:rsidR="00295BC4">
          <w:pgSz w:w="11906" w:h="16838"/>
          <w:pgMar w:top="1440" w:right="1800" w:bottom="1135" w:left="1800" w:header="851" w:footer="992" w:gutter="0"/>
          <w:cols w:space="720"/>
          <w:docGrid w:type="lines" w:linePitch="312"/>
        </w:sectPr>
      </w:pPr>
    </w:p>
    <w:p w:rsidR="00295BC4" w:rsidRDefault="009D67AD">
      <w:pPr>
        <w:spacing w:line="560" w:lineRule="exact"/>
        <w:rPr>
          <w:rFonts w:ascii="CESI黑体-GB2312" w:eastAsia="CESI黑体-GB2312" w:hAnsi="CESI黑体-GB2312"/>
          <w:sz w:val="32"/>
          <w:szCs w:val="32"/>
        </w:rPr>
      </w:pPr>
      <w:r>
        <w:rPr>
          <w:rFonts w:ascii="CESI黑体-GB2312" w:eastAsia="CESI黑体-GB2312" w:hAnsi="CESI黑体-GB2312" w:hint="eastAsia"/>
          <w:sz w:val="32"/>
          <w:szCs w:val="32"/>
        </w:rPr>
        <w:lastRenderedPageBreak/>
        <w:t>附表</w:t>
      </w:r>
      <w:r>
        <w:rPr>
          <w:rFonts w:ascii="CESI黑体-GB2312" w:eastAsia="CESI黑体-GB2312" w:hAnsi="CESI黑体-GB2312" w:hint="eastAsia"/>
          <w:sz w:val="32"/>
          <w:szCs w:val="32"/>
        </w:rPr>
        <w:t>2</w:t>
      </w:r>
    </w:p>
    <w:p w:rsidR="00295BC4" w:rsidRDefault="009D67AD">
      <w:pPr>
        <w:ind w:rightChars="12" w:right="25"/>
        <w:jc w:val="center"/>
        <w:rPr>
          <w:rFonts w:ascii="宋体" w:hAnsi="宋体"/>
          <w:sz w:val="44"/>
          <w:szCs w:val="44"/>
        </w:rPr>
      </w:pPr>
      <w:r>
        <w:rPr>
          <w:rFonts w:ascii="宋体" w:hAnsi="宋体" w:hint="eastAsia"/>
          <w:sz w:val="44"/>
          <w:szCs w:val="44"/>
          <w:u w:val="single"/>
        </w:rPr>
        <w:t xml:space="preserve">       </w:t>
      </w:r>
      <w:r>
        <w:rPr>
          <w:rFonts w:ascii="宋体" w:hAnsi="宋体" w:hint="eastAsia"/>
          <w:sz w:val="44"/>
          <w:szCs w:val="44"/>
        </w:rPr>
        <w:t>小区业主大会表决结果汇总表</w:t>
      </w:r>
    </w:p>
    <w:p w:rsidR="00295BC4" w:rsidRDefault="009D67AD">
      <w:pPr>
        <w:rPr>
          <w:szCs w:val="21"/>
        </w:rPr>
      </w:pPr>
      <w:r>
        <w:rPr>
          <w:rFonts w:hint="eastAsia"/>
        </w:rPr>
        <w:t xml:space="preserve">                                                                                           </w:t>
      </w:r>
    </w:p>
    <w:tbl>
      <w:tblPr>
        <w:tblStyle w:val="a4"/>
        <w:tblW w:w="15183" w:type="dxa"/>
        <w:tblInd w:w="-557" w:type="dxa"/>
        <w:tblLook w:val="04A0" w:firstRow="1" w:lastRow="0" w:firstColumn="1" w:lastColumn="0" w:noHBand="0" w:noVBand="1"/>
      </w:tblPr>
      <w:tblGrid>
        <w:gridCol w:w="1235"/>
        <w:gridCol w:w="846"/>
        <w:gridCol w:w="846"/>
        <w:gridCol w:w="846"/>
        <w:gridCol w:w="846"/>
        <w:gridCol w:w="846"/>
        <w:gridCol w:w="846"/>
        <w:gridCol w:w="836"/>
        <w:gridCol w:w="836"/>
        <w:gridCol w:w="846"/>
        <w:gridCol w:w="846"/>
        <w:gridCol w:w="846"/>
        <w:gridCol w:w="846"/>
        <w:gridCol w:w="846"/>
        <w:gridCol w:w="846"/>
        <w:gridCol w:w="836"/>
        <w:gridCol w:w="1288"/>
      </w:tblGrid>
      <w:tr w:rsidR="00295BC4">
        <w:tc>
          <w:tcPr>
            <w:tcW w:w="1235"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选项名称</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业主总人数（人）</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参与表决的业主人数（人）</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同意的业主人数（人）</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反对的业主人数（人）</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弃权的业主人数（人）</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未参与表决的业主人数（人）</w:t>
            </w: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参与表决的业主人数占业主总人数比例（</w:t>
            </w:r>
            <w:r>
              <w:rPr>
                <w:rFonts w:hint="eastAsia"/>
                <w:kern w:val="0"/>
                <w:sz w:val="20"/>
              </w:rPr>
              <w:t>%</w:t>
            </w:r>
            <w:r>
              <w:rPr>
                <w:rFonts w:ascii="宋体" w:hAnsi="宋体" w:hint="eastAsia"/>
                <w:kern w:val="0"/>
                <w:sz w:val="20"/>
              </w:rPr>
              <w:t>）</w:t>
            </w: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同意的业主人数</w:t>
            </w:r>
            <w:proofErr w:type="gramStart"/>
            <w:r>
              <w:rPr>
                <w:rFonts w:ascii="宋体" w:hAnsi="宋体" w:hint="eastAsia"/>
                <w:kern w:val="0"/>
                <w:sz w:val="20"/>
              </w:rPr>
              <w:t>占参与</w:t>
            </w:r>
            <w:proofErr w:type="gramEnd"/>
            <w:r>
              <w:rPr>
                <w:rFonts w:ascii="宋体" w:hAnsi="宋体" w:hint="eastAsia"/>
                <w:kern w:val="0"/>
                <w:sz w:val="20"/>
              </w:rPr>
              <w:t>表决的业主总人数比例（</w:t>
            </w:r>
            <w:r>
              <w:rPr>
                <w:rFonts w:hint="eastAsia"/>
                <w:kern w:val="0"/>
                <w:sz w:val="20"/>
              </w:rPr>
              <w:t>%</w:t>
            </w:r>
            <w:r>
              <w:rPr>
                <w:rFonts w:ascii="宋体" w:hAnsi="宋体" w:hint="eastAsia"/>
                <w:kern w:val="0"/>
                <w:sz w:val="20"/>
              </w:rPr>
              <w:t>）</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专有部分总面积（㎡）</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参与表决的业主专有部分面积（㎡）</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同意的业主专有部分面积（㎡）</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反对的业主专有部分面积（㎡）</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弃权的业主专有部分面积（㎡）</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未参与表决的业主专有部分面积（㎡）</w:t>
            </w: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参与表决的专有部分面积占专有部分总面积比例（</w:t>
            </w:r>
            <w:r>
              <w:rPr>
                <w:rFonts w:hint="eastAsia"/>
                <w:kern w:val="0"/>
                <w:sz w:val="20"/>
              </w:rPr>
              <w:t>%</w:t>
            </w:r>
            <w:r>
              <w:rPr>
                <w:rFonts w:ascii="宋体" w:hAnsi="宋体" w:hint="eastAsia"/>
                <w:kern w:val="0"/>
                <w:sz w:val="20"/>
              </w:rPr>
              <w:t>）</w:t>
            </w:r>
          </w:p>
        </w:tc>
        <w:tc>
          <w:tcPr>
            <w:tcW w:w="1288"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同意的业主专有部分面积</w:t>
            </w:r>
            <w:proofErr w:type="gramStart"/>
            <w:r>
              <w:rPr>
                <w:rFonts w:ascii="宋体" w:hAnsi="宋体" w:hint="eastAsia"/>
                <w:kern w:val="0"/>
                <w:sz w:val="20"/>
              </w:rPr>
              <w:t>占参与</w:t>
            </w:r>
            <w:proofErr w:type="gramEnd"/>
            <w:r>
              <w:rPr>
                <w:rFonts w:ascii="宋体" w:hAnsi="宋体" w:hint="eastAsia"/>
                <w:kern w:val="0"/>
                <w:sz w:val="20"/>
              </w:rPr>
              <w:t>表决的业主专有部分总面积比例（</w:t>
            </w:r>
            <w:r>
              <w:rPr>
                <w:rFonts w:hint="eastAsia"/>
                <w:kern w:val="0"/>
                <w:sz w:val="20"/>
              </w:rPr>
              <w:t>%</w:t>
            </w:r>
            <w:r>
              <w:rPr>
                <w:rFonts w:ascii="宋体" w:hAnsi="宋体" w:hint="eastAsia"/>
                <w:kern w:val="0"/>
                <w:sz w:val="20"/>
              </w:rPr>
              <w:t>）</w:t>
            </w:r>
          </w:p>
        </w:tc>
      </w:tr>
      <w:tr w:rsidR="00295BC4">
        <w:tc>
          <w:tcPr>
            <w:tcW w:w="1235"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表决事项</w:t>
            </w:r>
            <w:r>
              <w:rPr>
                <w:rFonts w:hint="eastAsia"/>
                <w:kern w:val="0"/>
                <w:sz w:val="20"/>
              </w:rPr>
              <w:t>1</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r>
      <w:tr w:rsidR="00295BC4">
        <w:tc>
          <w:tcPr>
            <w:tcW w:w="1235"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表决事项</w:t>
            </w:r>
            <w:r>
              <w:rPr>
                <w:rFonts w:hint="eastAsia"/>
                <w:kern w:val="0"/>
                <w:sz w:val="20"/>
              </w:rPr>
              <w:t>2</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r>
      <w:tr w:rsidR="00295BC4">
        <w:tc>
          <w:tcPr>
            <w:tcW w:w="1235" w:type="dxa"/>
            <w:tcBorders>
              <w:top w:val="single" w:sz="4" w:space="0" w:color="auto"/>
              <w:left w:val="single" w:sz="4" w:space="0" w:color="auto"/>
              <w:bottom w:val="single" w:sz="4" w:space="0" w:color="auto"/>
              <w:right w:val="single" w:sz="4" w:space="0" w:color="auto"/>
            </w:tcBorders>
            <w:vAlign w:val="center"/>
          </w:tcPr>
          <w:p w:rsidR="00295BC4" w:rsidRDefault="009D67AD">
            <w:pPr>
              <w:rPr>
                <w:kern w:val="0"/>
                <w:sz w:val="20"/>
              </w:rPr>
            </w:pPr>
            <w:r>
              <w:rPr>
                <w:rFonts w:ascii="宋体" w:hAnsi="宋体" w:hint="eastAsia"/>
                <w:kern w:val="0"/>
                <w:sz w:val="20"/>
              </w:rPr>
              <w:t>表决事项</w:t>
            </w:r>
            <w:r>
              <w:rPr>
                <w:rFonts w:hint="eastAsia"/>
                <w:kern w:val="0"/>
                <w:sz w:val="20"/>
              </w:rPr>
              <w:t>3</w:t>
            </w: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4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836"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c>
          <w:tcPr>
            <w:tcW w:w="1288" w:type="dxa"/>
            <w:tcBorders>
              <w:top w:val="single" w:sz="4" w:space="0" w:color="auto"/>
              <w:left w:val="single" w:sz="4" w:space="0" w:color="auto"/>
              <w:bottom w:val="single" w:sz="4" w:space="0" w:color="auto"/>
              <w:right w:val="single" w:sz="4" w:space="0" w:color="auto"/>
            </w:tcBorders>
            <w:vAlign w:val="center"/>
          </w:tcPr>
          <w:p w:rsidR="00295BC4" w:rsidRDefault="00295BC4">
            <w:pPr>
              <w:rPr>
                <w:kern w:val="0"/>
                <w:sz w:val="20"/>
              </w:rPr>
            </w:pPr>
          </w:p>
        </w:tc>
      </w:tr>
    </w:tbl>
    <w:p w:rsidR="00295BC4" w:rsidRDefault="009D67AD">
      <w:pPr>
        <w:ind w:left="840" w:hangingChars="400" w:hanging="840"/>
        <w:rPr>
          <w:szCs w:val="21"/>
        </w:rPr>
      </w:pPr>
      <w:r>
        <w:rPr>
          <w:rFonts w:hint="eastAsia"/>
        </w:rPr>
        <w:t xml:space="preserve"> </w:t>
      </w:r>
    </w:p>
    <w:p w:rsidR="00295BC4" w:rsidRDefault="009D67AD">
      <w:r>
        <w:rPr>
          <w:rFonts w:ascii="宋体" w:hAnsi="宋体" w:hint="eastAsia"/>
        </w:rPr>
        <w:t>备注：</w:t>
      </w:r>
    </w:p>
    <w:p w:rsidR="00295BC4" w:rsidRDefault="009D67AD">
      <w:r>
        <w:rPr>
          <w:rFonts w:hint="eastAsia"/>
        </w:rPr>
        <w:t>1.</w:t>
      </w:r>
      <w:r>
        <w:rPr>
          <w:rFonts w:ascii="宋体" w:hAnsi="宋体" w:hint="eastAsia"/>
        </w:rPr>
        <w:t>本小区有投票权的业主总人数为</w:t>
      </w:r>
      <w:r>
        <w:rPr>
          <w:rFonts w:hint="eastAsia"/>
        </w:rPr>
        <w:t xml:space="preserve">  </w:t>
      </w:r>
      <w:r>
        <w:rPr>
          <w:rFonts w:ascii="宋体" w:hAnsi="宋体" w:hint="eastAsia"/>
        </w:rPr>
        <w:t>人，专有部分总面积为</w:t>
      </w:r>
      <w:r>
        <w:rPr>
          <w:rFonts w:hint="eastAsia"/>
        </w:rPr>
        <w:t xml:space="preserve">   </w:t>
      </w:r>
      <w:r>
        <w:rPr>
          <w:rFonts w:ascii="宋体" w:hAnsi="宋体" w:hint="eastAsia"/>
        </w:rPr>
        <w:t>平方米；</w:t>
      </w:r>
    </w:p>
    <w:p w:rsidR="00295BC4" w:rsidRDefault="009D67AD">
      <w:r>
        <w:rPr>
          <w:rFonts w:hint="eastAsia"/>
        </w:rPr>
        <w:t>2.</w:t>
      </w:r>
      <w:r>
        <w:rPr>
          <w:rFonts w:ascii="宋体" w:hAnsi="宋体" w:hint="eastAsia"/>
        </w:rPr>
        <w:t>本小区参与表决的业主人数为</w:t>
      </w:r>
      <w:r>
        <w:rPr>
          <w:rFonts w:hint="eastAsia"/>
        </w:rPr>
        <w:t xml:space="preserve">  </w:t>
      </w:r>
      <w:r>
        <w:rPr>
          <w:rFonts w:ascii="宋体" w:hAnsi="宋体" w:hint="eastAsia"/>
        </w:rPr>
        <w:t>人，参与表决的业主专有部分面积为</w:t>
      </w:r>
      <w:r>
        <w:rPr>
          <w:rFonts w:hint="eastAsia"/>
        </w:rPr>
        <w:t xml:space="preserve">   </w:t>
      </w:r>
      <w:r>
        <w:rPr>
          <w:rFonts w:ascii="宋体" w:hAnsi="宋体" w:hint="eastAsia"/>
        </w:rPr>
        <w:t>平方米；</w:t>
      </w:r>
    </w:p>
    <w:p w:rsidR="00295BC4" w:rsidRDefault="009D67AD">
      <w:r>
        <w:rPr>
          <w:rFonts w:hint="eastAsia"/>
        </w:rPr>
        <w:t>3.</w:t>
      </w:r>
      <w:r>
        <w:rPr>
          <w:rFonts w:ascii="宋体" w:hAnsi="宋体" w:hint="eastAsia"/>
        </w:rPr>
        <w:t>本小区未参与表决的业主人数为</w:t>
      </w:r>
      <w:r>
        <w:rPr>
          <w:rFonts w:hint="eastAsia"/>
        </w:rPr>
        <w:t xml:space="preserve">  </w:t>
      </w:r>
      <w:r>
        <w:rPr>
          <w:rFonts w:ascii="宋体" w:hAnsi="宋体" w:hint="eastAsia"/>
        </w:rPr>
        <w:t>人，未参与表决的业主专有部分面积为</w:t>
      </w:r>
      <w:r>
        <w:rPr>
          <w:rFonts w:hint="eastAsia"/>
        </w:rPr>
        <w:t xml:space="preserve">   </w:t>
      </w:r>
      <w:r>
        <w:rPr>
          <w:rFonts w:ascii="宋体" w:hAnsi="宋体" w:hint="eastAsia"/>
        </w:rPr>
        <w:t>平方米。</w:t>
      </w:r>
    </w:p>
    <w:p w:rsidR="00295BC4" w:rsidRDefault="00295BC4">
      <w:pPr>
        <w:widowControl/>
        <w:jc w:val="left"/>
        <w:rPr>
          <w:rFonts w:ascii="CESI黑体-GB2312" w:eastAsia="CESI黑体-GB2312" w:hAnsi="CESI黑体-GB2312" w:cs="宋体"/>
          <w:sz w:val="32"/>
          <w:szCs w:val="32"/>
        </w:rPr>
        <w:sectPr w:rsidR="00295BC4">
          <w:pgSz w:w="16838" w:h="11905" w:orient="landscape"/>
          <w:pgMar w:top="1803" w:right="1440" w:bottom="1803" w:left="1440" w:header="851" w:footer="992" w:gutter="0"/>
          <w:cols w:space="720"/>
          <w:docGrid w:type="lines" w:linePitch="319"/>
        </w:sectPr>
      </w:pPr>
    </w:p>
    <w:p w:rsidR="00295BC4" w:rsidRDefault="009D67AD">
      <w:pPr>
        <w:spacing w:line="560" w:lineRule="exact"/>
        <w:jc w:val="left"/>
        <w:rPr>
          <w:rFonts w:ascii="CESI黑体-GB2312" w:eastAsia="CESI黑体-GB2312" w:hAnsi="CESI黑体-GB2312"/>
          <w:sz w:val="32"/>
          <w:szCs w:val="32"/>
        </w:rPr>
      </w:pPr>
      <w:r>
        <w:rPr>
          <w:rFonts w:ascii="CESI黑体-GB2312" w:eastAsia="CESI黑体-GB2312" w:hAnsi="CESI黑体-GB2312" w:hint="eastAsia"/>
          <w:sz w:val="32"/>
          <w:szCs w:val="32"/>
        </w:rPr>
        <w:lastRenderedPageBreak/>
        <w:t>附件</w:t>
      </w:r>
      <w:r>
        <w:rPr>
          <w:rFonts w:ascii="CESI黑体-GB2312" w:eastAsia="CESI黑体-GB2312" w:hAnsi="CESI黑体-GB2312" w:hint="eastAsia"/>
          <w:sz w:val="32"/>
          <w:szCs w:val="32"/>
        </w:rPr>
        <w:t>1-6</w:t>
      </w:r>
    </w:p>
    <w:p w:rsidR="00295BC4" w:rsidRDefault="00295BC4">
      <w:pPr>
        <w:pStyle w:val="Default"/>
        <w:rPr>
          <w:rFonts w:hAnsi="宋体"/>
        </w:rPr>
      </w:pPr>
    </w:p>
    <w:p w:rsidR="00295BC4" w:rsidRDefault="009D67AD">
      <w:pPr>
        <w:jc w:val="center"/>
        <w:rPr>
          <w:rFonts w:ascii="宋体" w:hAnsi="宋体"/>
          <w:b/>
          <w:color w:val="000000"/>
          <w:kern w:val="0"/>
          <w:sz w:val="44"/>
          <w:szCs w:val="44"/>
        </w:rPr>
      </w:pPr>
      <w:r>
        <w:rPr>
          <w:rFonts w:ascii="宋体" w:hAnsi="宋体" w:hint="eastAsia"/>
          <w:b/>
          <w:color w:val="000000"/>
          <w:kern w:val="0"/>
          <w:sz w:val="44"/>
          <w:szCs w:val="44"/>
        </w:rPr>
        <w:t>关于业主大会会议决定的公告</w:t>
      </w:r>
    </w:p>
    <w:p w:rsidR="00295BC4" w:rsidRDefault="00295BC4">
      <w:pPr>
        <w:rPr>
          <w:rFonts w:ascii="仿宋_GB2312" w:eastAsia="仿宋_GB2312" w:hAnsi="?Times New Roman?" w:cs="宋体"/>
          <w:color w:val="000000"/>
          <w:kern w:val="0"/>
          <w:sz w:val="32"/>
          <w:szCs w:val="32"/>
        </w:rPr>
      </w:pPr>
    </w:p>
    <w:p w:rsidR="00295BC4" w:rsidRDefault="009D67AD">
      <w:pPr>
        <w:rPr>
          <w:rFonts w:ascii="仿宋_GB2312" w:eastAsia="仿宋_GB2312"/>
          <w:sz w:val="32"/>
          <w:szCs w:val="32"/>
        </w:rPr>
      </w:pPr>
      <w:r>
        <w:rPr>
          <w:rFonts w:ascii="仿宋_GB2312" w:eastAsia="仿宋_GB2312" w:hint="eastAsia"/>
          <w:sz w:val="32"/>
          <w:szCs w:val="32"/>
          <w:u w:val="single"/>
        </w:rPr>
        <w:t>（小区名称）</w:t>
      </w:r>
      <w:r>
        <w:rPr>
          <w:rFonts w:ascii="仿宋_GB2312" w:eastAsia="仿宋_GB2312" w:hint="eastAsia"/>
          <w:sz w:val="32"/>
          <w:szCs w:val="32"/>
        </w:rPr>
        <w:t>全体业主：</w:t>
      </w:r>
    </w:p>
    <w:p w:rsidR="00295BC4" w:rsidRDefault="009D67AD">
      <w:pPr>
        <w:ind w:firstLineChars="200" w:firstLine="640"/>
        <w:rPr>
          <w:rFonts w:ascii="仿宋_GB2312" w:eastAsia="仿宋_GB2312"/>
          <w:sz w:val="32"/>
          <w:szCs w:val="32"/>
        </w:rPr>
      </w:pPr>
      <w:r>
        <w:rPr>
          <w:rFonts w:ascii="仿宋_GB2312" w:eastAsia="仿宋_GB2312" w:hAnsi="华文中宋" w:hint="eastAsia"/>
          <w:sz w:val="32"/>
          <w:szCs w:val="32"/>
        </w:rPr>
        <w:t>根据《广州市物业管理条例》第二十四条、第二十五条规定</w:t>
      </w:r>
      <w:r>
        <w:rPr>
          <w:rFonts w:ascii="仿宋_GB2312" w:eastAsia="仿宋_GB2312" w:hint="eastAsia"/>
          <w:sz w:val="32"/>
          <w:szCs w:val="32"/>
        </w:rPr>
        <w:t>，业主大会会议表决</w:t>
      </w:r>
      <w:r>
        <w:rPr>
          <w:rFonts w:ascii="仿宋_GB2312" w:eastAsia="仿宋_GB2312" w:hint="eastAsia"/>
          <w:sz w:val="32"/>
          <w:szCs w:val="32"/>
          <w:u w:val="single"/>
        </w:rPr>
        <w:t xml:space="preserve">          </w:t>
      </w:r>
      <w:r>
        <w:rPr>
          <w:rFonts w:ascii="仿宋_GB2312" w:eastAsia="仿宋_GB2312" w:hint="eastAsia"/>
          <w:sz w:val="32"/>
          <w:szCs w:val="32"/>
        </w:rPr>
        <w:t>（《管理规约》和《业主大会议事规则》</w:t>
      </w:r>
      <w:r>
        <w:rPr>
          <w:rFonts w:ascii="仿宋_GB2312" w:eastAsia="仿宋_GB2312" w:hAnsi="宋体" w:hint="eastAsia"/>
          <w:sz w:val="32"/>
          <w:szCs w:val="32"/>
        </w:rPr>
        <w:t>/</w:t>
      </w:r>
      <w:r>
        <w:rPr>
          <w:rFonts w:ascii="仿宋_GB2312" w:eastAsia="仿宋_GB2312" w:hint="eastAsia"/>
          <w:sz w:val="32"/>
          <w:szCs w:val="32"/>
        </w:rPr>
        <w:t>选举业主委员会委员</w:t>
      </w:r>
      <w:r>
        <w:rPr>
          <w:rFonts w:ascii="仿宋_GB2312" w:eastAsia="仿宋_GB2312" w:hAnsi="宋体" w:hint="eastAsia"/>
          <w:sz w:val="32"/>
          <w:szCs w:val="32"/>
        </w:rPr>
        <w:t>/</w:t>
      </w:r>
      <w:r>
        <w:rPr>
          <w:rFonts w:ascii="仿宋_GB2312" w:eastAsia="仿宋_GB2312" w:hAnsi="宋体" w:hint="eastAsia"/>
          <w:sz w:val="32"/>
          <w:szCs w:val="32"/>
        </w:rPr>
        <w:t>其它议题</w:t>
      </w:r>
      <w:r>
        <w:rPr>
          <w:rFonts w:ascii="仿宋_GB2312" w:eastAsia="仿宋_GB2312" w:hint="eastAsia"/>
          <w:sz w:val="32"/>
          <w:szCs w:val="32"/>
        </w:rPr>
        <w:t>）的结果于</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w:t>
      </w:r>
      <w:r>
        <w:rPr>
          <w:rFonts w:ascii="仿宋_GB2312" w:eastAsia="仿宋_GB2312" w:hAnsi="宋体" w:hint="eastAsia"/>
          <w:sz w:val="32"/>
          <w:szCs w:val="32"/>
        </w:rPr>
        <w:t>至</w:t>
      </w:r>
      <w:r>
        <w:rPr>
          <w:rFonts w:ascii="仿宋_GB2312" w:eastAsia="仿宋_GB2312" w:hint="eastAsia"/>
          <w:sz w:val="32"/>
          <w:szCs w:val="32"/>
          <w:u w:val="single"/>
        </w:rPr>
        <w:t xml:space="preserve">   </w:t>
      </w:r>
      <w:r>
        <w:rPr>
          <w:rFonts w:ascii="仿宋_GB2312" w:eastAsia="仿宋_GB2312" w:hint="eastAsia"/>
          <w:sz w:val="32"/>
          <w:szCs w:val="32"/>
        </w:rPr>
        <w:t>年</w:t>
      </w:r>
      <w:r>
        <w:rPr>
          <w:rFonts w:ascii="仿宋_GB2312" w:eastAsia="仿宋_GB2312" w:hint="eastAsia"/>
          <w:sz w:val="32"/>
          <w:szCs w:val="32"/>
          <w:u w:val="single"/>
        </w:rPr>
        <w:t xml:space="preserve">   </w:t>
      </w:r>
      <w:r>
        <w:rPr>
          <w:rFonts w:ascii="仿宋_GB2312" w:eastAsia="仿宋_GB2312" w:hint="eastAsia"/>
          <w:sz w:val="32"/>
          <w:szCs w:val="32"/>
        </w:rPr>
        <w:t>月</w:t>
      </w:r>
      <w:r>
        <w:rPr>
          <w:rFonts w:ascii="仿宋_GB2312" w:eastAsia="仿宋_GB2312" w:hint="eastAsia"/>
          <w:sz w:val="32"/>
          <w:szCs w:val="32"/>
          <w:u w:val="single"/>
        </w:rPr>
        <w:t xml:space="preserve">   </w:t>
      </w:r>
      <w:r>
        <w:rPr>
          <w:rFonts w:ascii="仿宋_GB2312" w:eastAsia="仿宋_GB2312" w:hint="eastAsia"/>
          <w:sz w:val="32"/>
          <w:szCs w:val="32"/>
        </w:rPr>
        <w:t>日</w:t>
      </w:r>
      <w:r>
        <w:rPr>
          <w:rFonts w:ascii="仿宋_GB2312" w:eastAsia="仿宋_GB2312" w:hAnsi="宋体" w:hint="eastAsia"/>
          <w:sz w:val="32"/>
          <w:szCs w:val="32"/>
        </w:rPr>
        <w:t>期间在本小区显著位置进行了公示，</w:t>
      </w:r>
      <w:r>
        <w:rPr>
          <w:rFonts w:ascii="仿宋_GB2312" w:eastAsia="仿宋_GB2312" w:hint="eastAsia"/>
          <w:sz w:val="32"/>
          <w:szCs w:val="32"/>
        </w:rPr>
        <w:t>公示期间未收到业主对表决结果的异议</w:t>
      </w:r>
      <w:r>
        <w:rPr>
          <w:rFonts w:ascii="仿宋_GB2312" w:eastAsia="仿宋_GB2312" w:hint="eastAsia"/>
          <w:sz w:val="32"/>
          <w:szCs w:val="32"/>
        </w:rPr>
        <w:t>/</w:t>
      </w:r>
      <w:r>
        <w:rPr>
          <w:rFonts w:ascii="仿宋_GB2312" w:eastAsia="仿宋_GB2312" w:hint="eastAsia"/>
          <w:sz w:val="32"/>
          <w:szCs w:val="32"/>
        </w:rPr>
        <w:t>公示期间收到</w:t>
      </w:r>
      <w:r>
        <w:rPr>
          <w:rFonts w:ascii="仿宋_GB2312" w:eastAsia="仿宋_GB2312" w:hint="eastAsia"/>
          <w:sz w:val="32"/>
          <w:szCs w:val="32"/>
          <w:u w:val="single"/>
        </w:rPr>
        <w:t xml:space="preserve">    </w:t>
      </w:r>
      <w:r>
        <w:rPr>
          <w:rFonts w:ascii="仿宋_GB2312" w:eastAsia="仿宋_GB2312" w:hint="eastAsia"/>
          <w:sz w:val="32"/>
          <w:szCs w:val="32"/>
        </w:rPr>
        <w:t>名业主对表决结果的异议，经核实异议不成立。现将首次业主大会会议</w:t>
      </w:r>
      <w:proofErr w:type="gramStart"/>
      <w:r>
        <w:rPr>
          <w:rFonts w:ascii="仿宋_GB2312" w:eastAsia="仿宋_GB2312" w:hint="eastAsia"/>
          <w:sz w:val="32"/>
          <w:szCs w:val="32"/>
        </w:rPr>
        <w:t>作出</w:t>
      </w:r>
      <w:proofErr w:type="gramEnd"/>
      <w:r>
        <w:rPr>
          <w:rFonts w:ascii="仿宋_GB2312" w:eastAsia="仿宋_GB2312" w:hint="eastAsia"/>
          <w:sz w:val="32"/>
          <w:szCs w:val="32"/>
        </w:rPr>
        <w:t>的决定公告如下：</w:t>
      </w:r>
    </w:p>
    <w:p w:rsidR="00295BC4" w:rsidRDefault="009D67AD">
      <w:pPr>
        <w:ind w:firstLineChars="200" w:firstLine="640"/>
        <w:rPr>
          <w:rFonts w:ascii="仿宋_GB2312" w:eastAsia="仿宋_GB2312"/>
          <w:sz w:val="32"/>
          <w:szCs w:val="32"/>
        </w:rPr>
      </w:pPr>
      <w:r>
        <w:rPr>
          <w:rFonts w:ascii="仿宋_GB2312" w:eastAsia="仿宋_GB2312" w:hint="eastAsia"/>
          <w:sz w:val="32"/>
          <w:szCs w:val="32"/>
        </w:rPr>
        <w:t>业主大会会议依法表决通过了</w:t>
      </w:r>
      <w:r>
        <w:rPr>
          <w:rFonts w:ascii="仿宋_GB2312" w:eastAsia="仿宋_GB2312" w:hint="eastAsia"/>
          <w:sz w:val="32"/>
          <w:szCs w:val="32"/>
          <w:u w:val="single"/>
        </w:rPr>
        <w:t xml:space="preserve">          </w:t>
      </w:r>
      <w:r>
        <w:rPr>
          <w:rFonts w:ascii="仿宋_GB2312" w:eastAsia="仿宋_GB2312" w:hint="eastAsia"/>
          <w:sz w:val="32"/>
          <w:szCs w:val="32"/>
        </w:rPr>
        <w:t>（《管理规约》和《业主大会议事规则》</w:t>
      </w:r>
      <w:r>
        <w:rPr>
          <w:rFonts w:ascii="仿宋_GB2312" w:eastAsia="仿宋_GB2312" w:hAnsi="宋体" w:hint="eastAsia"/>
          <w:sz w:val="32"/>
          <w:szCs w:val="32"/>
        </w:rPr>
        <w:t>/</w:t>
      </w:r>
      <w:r>
        <w:rPr>
          <w:rFonts w:ascii="仿宋_GB2312" w:eastAsia="仿宋_GB2312" w:hint="eastAsia"/>
          <w:sz w:val="32"/>
          <w:szCs w:val="32"/>
        </w:rPr>
        <w:t>选举业主委员会委员</w:t>
      </w:r>
      <w:r>
        <w:rPr>
          <w:rFonts w:ascii="仿宋_GB2312" w:eastAsia="仿宋_GB2312" w:hAnsi="宋体" w:hint="eastAsia"/>
          <w:sz w:val="32"/>
          <w:szCs w:val="32"/>
        </w:rPr>
        <w:t>/</w:t>
      </w:r>
      <w:r>
        <w:rPr>
          <w:rFonts w:ascii="仿宋_GB2312" w:eastAsia="仿宋_GB2312" w:hAnsi="宋体" w:hint="eastAsia"/>
          <w:sz w:val="32"/>
          <w:szCs w:val="32"/>
        </w:rPr>
        <w:t>其它议题</w:t>
      </w:r>
      <w:r>
        <w:rPr>
          <w:rFonts w:ascii="仿宋_GB2312" w:eastAsia="仿宋_GB2312" w:hint="eastAsia"/>
          <w:sz w:val="32"/>
          <w:szCs w:val="32"/>
        </w:rPr>
        <w:t>）。</w:t>
      </w:r>
    </w:p>
    <w:p w:rsidR="00295BC4" w:rsidRDefault="00295BC4">
      <w:pPr>
        <w:rPr>
          <w:rFonts w:ascii="仿宋_GB2312" w:eastAsia="仿宋_GB2312"/>
          <w:sz w:val="32"/>
          <w:szCs w:val="32"/>
        </w:rPr>
      </w:pPr>
    </w:p>
    <w:p w:rsidR="00295BC4" w:rsidRDefault="00295BC4">
      <w:pPr>
        <w:rPr>
          <w:rFonts w:ascii="仿宋_GB2312" w:eastAsia="仿宋_GB2312"/>
          <w:sz w:val="32"/>
          <w:szCs w:val="32"/>
        </w:rPr>
      </w:pPr>
    </w:p>
    <w:p w:rsidR="00295BC4" w:rsidRDefault="009D67AD">
      <w:pPr>
        <w:spacing w:line="560" w:lineRule="exact"/>
        <w:ind w:rightChars="440" w:right="924" w:firstLineChars="900" w:firstLine="2880"/>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hAnsi="华文中宋" w:hint="eastAsia"/>
          <w:sz w:val="32"/>
          <w:szCs w:val="32"/>
        </w:rPr>
        <w:t>（业主大会会议组织者）</w:t>
      </w:r>
    </w:p>
    <w:p w:rsidR="00295BC4" w:rsidRDefault="009D67AD">
      <w:pPr>
        <w:wordWrap w:val="0"/>
        <w:spacing w:line="560" w:lineRule="exact"/>
        <w:ind w:rightChars="269" w:right="565" w:firstLineChars="200" w:firstLine="640"/>
        <w:jc w:val="right"/>
        <w:rPr>
          <w:rFonts w:ascii="仿宋_GB2312" w:eastAsia="仿宋_GB2312" w:hAnsi="宋体"/>
          <w:sz w:val="32"/>
          <w:szCs w:val="32"/>
        </w:rPr>
      </w:pPr>
      <w:r>
        <w:rPr>
          <w:rFonts w:ascii="仿宋_GB2312" w:eastAsia="仿宋_GB2312" w:hAnsi="宋体" w:hint="eastAsia"/>
          <w:sz w:val="32"/>
          <w:szCs w:val="32"/>
          <w:u w:val="single"/>
        </w:rPr>
        <w:t xml:space="preserve">   </w:t>
      </w:r>
      <w:r>
        <w:rPr>
          <w:rFonts w:ascii="仿宋_GB2312" w:eastAsia="仿宋_GB2312" w:hAnsi="宋体" w:hint="eastAsia"/>
          <w:sz w:val="32"/>
          <w:szCs w:val="32"/>
        </w:rPr>
        <w:t>年</w:t>
      </w:r>
      <w:r>
        <w:rPr>
          <w:rFonts w:ascii="仿宋_GB2312" w:eastAsia="仿宋_GB2312" w:hAnsi="宋体" w:hint="eastAsia"/>
          <w:sz w:val="32"/>
          <w:szCs w:val="32"/>
          <w:u w:val="single"/>
        </w:rPr>
        <w:t xml:space="preserve">  </w:t>
      </w:r>
      <w:r>
        <w:rPr>
          <w:rFonts w:ascii="仿宋_GB2312" w:eastAsia="仿宋_GB2312" w:hAnsi="宋体" w:hint="eastAsia"/>
          <w:sz w:val="32"/>
          <w:szCs w:val="32"/>
        </w:rPr>
        <w:t>月</w:t>
      </w:r>
      <w:r>
        <w:rPr>
          <w:rFonts w:ascii="仿宋_GB2312" w:eastAsia="仿宋_GB2312" w:hAnsi="宋体" w:hint="eastAsia"/>
          <w:sz w:val="32"/>
          <w:szCs w:val="32"/>
          <w:u w:val="single"/>
        </w:rPr>
        <w:t xml:space="preserve">  </w:t>
      </w:r>
      <w:r>
        <w:rPr>
          <w:rFonts w:ascii="仿宋_GB2312" w:eastAsia="仿宋_GB2312" w:hAnsi="宋体" w:hint="eastAsia"/>
          <w:sz w:val="32"/>
          <w:szCs w:val="32"/>
        </w:rPr>
        <w:t>日</w:t>
      </w:r>
      <w:r>
        <w:rPr>
          <w:rFonts w:ascii="仿宋_GB2312" w:eastAsia="仿宋_GB2312" w:hAnsi="宋体" w:hint="eastAsia"/>
          <w:sz w:val="32"/>
          <w:szCs w:val="32"/>
        </w:rPr>
        <w:t xml:space="preserve"> </w:t>
      </w:r>
    </w:p>
    <w:p w:rsidR="00295BC4" w:rsidRDefault="00295BC4">
      <w:pPr>
        <w:spacing w:line="560" w:lineRule="exact"/>
        <w:rPr>
          <w:rFonts w:ascii="仿宋_GB2312" w:eastAsia="仿宋_GB2312"/>
          <w:sz w:val="32"/>
          <w:szCs w:val="32"/>
        </w:rPr>
      </w:pPr>
    </w:p>
    <w:p w:rsidR="00295BC4" w:rsidRDefault="009D67AD">
      <w:pPr>
        <w:spacing w:line="560" w:lineRule="exact"/>
        <w:rPr>
          <w:rFonts w:ascii="仿宋_GB2312" w:eastAsia="仿宋_GB2312"/>
          <w:sz w:val="32"/>
          <w:szCs w:val="32"/>
        </w:rPr>
      </w:pPr>
      <w:r>
        <w:rPr>
          <w:rFonts w:ascii="仿宋_GB2312" w:eastAsia="仿宋_GB2312" w:hint="eastAsia"/>
          <w:sz w:val="32"/>
          <w:szCs w:val="32"/>
        </w:rPr>
        <w:t>（联系人：</w:t>
      </w:r>
      <w:r>
        <w:rPr>
          <w:rFonts w:ascii="仿宋_GB2312" w:eastAsia="仿宋_GB2312" w:hint="eastAsia"/>
          <w:sz w:val="32"/>
          <w:szCs w:val="32"/>
          <w:u w:val="single"/>
        </w:rPr>
        <w:t xml:space="preserve">         </w:t>
      </w:r>
      <w:r>
        <w:rPr>
          <w:rFonts w:ascii="仿宋_GB2312" w:eastAsia="仿宋_GB2312" w:hint="eastAsia"/>
          <w:sz w:val="32"/>
          <w:szCs w:val="32"/>
        </w:rPr>
        <w:t>，联系电话：</w:t>
      </w:r>
      <w:r>
        <w:rPr>
          <w:rFonts w:ascii="仿宋_GB2312" w:eastAsia="仿宋_GB2312" w:hint="eastAsia"/>
          <w:sz w:val="32"/>
          <w:szCs w:val="32"/>
          <w:u w:val="single"/>
        </w:rPr>
        <w:t xml:space="preserve">         </w:t>
      </w:r>
      <w:r>
        <w:rPr>
          <w:rFonts w:ascii="仿宋_GB2312" w:eastAsia="仿宋_GB2312" w:hint="eastAsia"/>
          <w:sz w:val="32"/>
          <w:szCs w:val="32"/>
        </w:rPr>
        <w:t>）</w:t>
      </w:r>
    </w:p>
    <w:p w:rsidR="00295BC4" w:rsidRDefault="00295BC4"/>
    <w:sectPr w:rsidR="00295BC4">
      <w:pgSz w:w="11906" w:h="16838"/>
      <w:pgMar w:top="1440"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汉仪中圆B5"/>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ESI黑体-GB2312">
    <w:altName w:val="Microsoft YaHei UI"/>
    <w:charset w:val="86"/>
    <w:family w:val="auto"/>
    <w:pitch w:val="default"/>
    <w:sig w:usb0="00000000" w:usb1="184F6CF8" w:usb2="00000012" w:usb3="00000000" w:csb0="0004000F" w:csb1="00000000"/>
  </w:font>
  <w:font w:name="方正小标宋简体">
    <w:panose1 w:val="03000509000000000000"/>
    <w:charset w:val="86"/>
    <w:family w:val="script"/>
    <w:pitch w:val="fixed"/>
    <w:sig w:usb0="00000001" w:usb1="080E0000" w:usb2="00000010" w:usb3="00000000" w:csb0="00040000" w:csb1="00000000"/>
  </w:font>
  <w:font w:name="CESI仿宋-GB2312">
    <w:altName w:val="Microsoft YaHei UI"/>
    <w:charset w:val="86"/>
    <w:family w:val="auto"/>
    <w:pitch w:val="default"/>
    <w:sig w:usb0="00000000" w:usb1="084F6CF8" w:usb2="00000010" w:usb3="00000000" w:csb0="0004000F" w:csb1="00000000"/>
  </w:font>
  <w:font w:name="CESI楷体-GB2312">
    <w:altName w:val="Microsoft YaHei UI"/>
    <w:charset w:val="86"/>
    <w:family w:val="auto"/>
    <w:pitch w:val="default"/>
    <w:sig w:usb0="00000000" w:usb1="184F6CF8" w:usb2="00000012" w:usb3="00000000" w:csb0="0004000F" w:csb1="00000000"/>
  </w:font>
  <w:font w:name="仿宋_GB2312">
    <w:altName w:val="方正仿宋_GBK"/>
    <w:panose1 w:val="02010609030101010101"/>
    <w:charset w:val="86"/>
    <w:family w:val="modern"/>
    <w:pitch w:val="fixed"/>
    <w:sig w:usb0="00000001" w:usb1="080E0000" w:usb2="00000010" w:usb3="00000000" w:csb0="00040000" w:csb1="00000000"/>
  </w:font>
  <w:font w:name="?Times New Roman?">
    <w:altName w:val="DejaVu Sans"/>
    <w:charset w:val="00"/>
    <w:family w:val="roman"/>
    <w:pitch w:val="default"/>
    <w:sig w:usb0="00000000" w:usb1="00000000" w:usb2="00000000"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6104"/>
    <w:multiLevelType w:val="multilevel"/>
    <w:tmpl w:val="652E610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63"/>
    <w:rsid w:val="DFED72C6"/>
    <w:rsid w:val="00295BC4"/>
    <w:rsid w:val="00550863"/>
    <w:rsid w:val="005A346E"/>
    <w:rsid w:val="006B6B0D"/>
    <w:rsid w:val="009D67AD"/>
    <w:rsid w:val="00C40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1E23F-277F-4617-BF78-5B2FC16E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3">
    <w:name w:val="heading 3"/>
    <w:basedOn w:val="a"/>
    <w:next w:val="a"/>
    <w:link w:val="3Char"/>
    <w:uiPriority w:val="99"/>
    <w:qFormat/>
    <w:pPr>
      <w:keepNext/>
      <w:keepLines/>
      <w:adjustRightInd w:val="0"/>
      <w:snapToGrid w:val="0"/>
      <w:spacing w:line="560" w:lineRule="exact"/>
      <w:ind w:firstLineChars="200" w:firstLine="200"/>
      <w:outlineLvl w:val="2"/>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方正仿宋_GBK" w:eastAsia="方正仿宋_GBK" w:hAnsi="方正仿宋_GBK" w:cs="方正仿宋_GBK"/>
      <w:color w:val="000000"/>
      <w:sz w:val="24"/>
      <w:szCs w:val="24"/>
    </w:rPr>
  </w:style>
  <w:style w:type="paragraph" w:styleId="a3">
    <w:name w:val="Plain Text"/>
    <w:basedOn w:val="a"/>
    <w:link w:val="Char"/>
    <w:uiPriority w:val="99"/>
    <w:qFormat/>
    <w:rPr>
      <w:rFonts w:ascii="宋体" w:hAnsi="Courier New" w:cs="Courier New"/>
      <w:szCs w:val="21"/>
    </w:rPr>
  </w:style>
  <w:style w:type="table" w:styleId="a4">
    <w:name w:val="Table Grid"/>
    <w:basedOn w:val="a1"/>
    <w:uiPriority w:val="9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9"/>
    <w:qFormat/>
    <w:rPr>
      <w:rFonts w:ascii="Calibri" w:eastAsia="黑体" w:hAnsi="Calibri" w:cs="Times New Roman"/>
      <w:szCs w:val="24"/>
    </w:rPr>
  </w:style>
  <w:style w:type="character" w:customStyle="1" w:styleId="Char">
    <w:name w:val="纯文本 Char"/>
    <w:basedOn w:val="a0"/>
    <w:link w:val="a3"/>
    <w:uiPriority w:val="99"/>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信息中心/电子政务部08/邓蔚楠</dc:creator>
  <cp:lastModifiedBy>梁海珊</cp:lastModifiedBy>
  <cp:revision>3</cp:revision>
  <dcterms:created xsi:type="dcterms:W3CDTF">2022-04-25T16:51:00Z</dcterms:created>
  <dcterms:modified xsi:type="dcterms:W3CDTF">2022-04-27T02:06:00Z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