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EB8DC">
      <w:pPr>
        <w:pStyle w:val="5"/>
        <w:widowControl/>
        <w:shd w:val="clear" w:color="auto" w:fill="FFFFFF"/>
        <w:spacing w:before="0" w:beforeAutospacing="0" w:after="0" w:afterAutospacing="0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附件一</w:t>
      </w:r>
    </w:p>
    <w:p w14:paraId="6BE8746A"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建筑业企业资质专项动态核查清单</w:t>
      </w:r>
    </w:p>
    <w:tbl>
      <w:tblPr>
        <w:tblStyle w:val="7"/>
        <w:tblW w:w="4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528"/>
        <w:gridCol w:w="4115"/>
      </w:tblGrid>
      <w:tr w14:paraId="313A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59B571A6">
            <w:pPr>
              <w:pStyle w:val="5"/>
              <w:widowControl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6611800B">
            <w:pPr>
              <w:pStyle w:val="5"/>
              <w:widowControl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1"/>
                <w:szCs w:val="21"/>
                <w:shd w:val="clear" w:color="auto" w:fill="FFFFFF"/>
              </w:rPr>
              <w:t>企业名称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2B3A33E8">
            <w:pPr>
              <w:pStyle w:val="5"/>
              <w:widowControl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1"/>
                <w:szCs w:val="21"/>
                <w:shd w:val="clear" w:color="auto" w:fill="FFFFFF"/>
              </w:rPr>
              <w:t xml:space="preserve"> 资质类别及等级</w:t>
            </w:r>
          </w:p>
        </w:tc>
      </w:tr>
      <w:tr w14:paraId="45C5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43D5BC4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5066AF5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广东融秋建筑工程有限公司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5480B3F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9B9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213A2F9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065121F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广东年沐建筑工程有限公司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5C669CA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65CB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4DE95CA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12F7AAC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广东安贸建筑工程有限公司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04888EB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电力工程施工总承包二级</w:t>
            </w:r>
          </w:p>
        </w:tc>
      </w:tr>
      <w:tr w14:paraId="1968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527631C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14C81D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广东昌匠建筑工程有限公司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32C0CDA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电力工程施工总承包二级</w:t>
            </w:r>
          </w:p>
        </w:tc>
      </w:tr>
      <w:tr w14:paraId="4FCC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restart"/>
            <w:shd w:val="clear" w:color="auto" w:fill="auto"/>
            <w:vAlign w:val="center"/>
          </w:tcPr>
          <w:p w14:paraId="0F2D45D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013" w:type="pct"/>
            <w:vMerge w:val="restart"/>
            <w:shd w:val="clear" w:color="auto" w:fill="auto"/>
            <w:vAlign w:val="center"/>
          </w:tcPr>
          <w:p w14:paraId="43CF06A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广东畅森建设工程有限公司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5AC1EC5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3AB7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continue"/>
            <w:shd w:val="clear" w:color="auto" w:fill="auto"/>
            <w:vAlign w:val="center"/>
          </w:tcPr>
          <w:p w14:paraId="1F40B0D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3" w:type="pct"/>
            <w:vMerge w:val="continue"/>
            <w:shd w:val="clear" w:color="auto" w:fill="auto"/>
            <w:vAlign w:val="center"/>
          </w:tcPr>
          <w:p w14:paraId="6EB00BC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348" w:type="pct"/>
            <w:shd w:val="clear" w:color="auto" w:fill="auto"/>
            <w:vAlign w:val="center"/>
          </w:tcPr>
          <w:p w14:paraId="195820A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849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restart"/>
            <w:shd w:val="clear" w:color="auto" w:fill="auto"/>
            <w:vAlign w:val="center"/>
          </w:tcPr>
          <w:p w14:paraId="0AC9622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013" w:type="pct"/>
            <w:vMerge w:val="restart"/>
            <w:shd w:val="clear" w:color="auto" w:fill="auto"/>
            <w:vAlign w:val="center"/>
          </w:tcPr>
          <w:p w14:paraId="1509BD5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广东驰创建设有限公司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656C018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0D8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continue"/>
            <w:shd w:val="clear" w:color="auto" w:fill="auto"/>
            <w:vAlign w:val="center"/>
          </w:tcPr>
          <w:p w14:paraId="43D3D97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3" w:type="pct"/>
            <w:vMerge w:val="continue"/>
            <w:shd w:val="clear" w:color="auto" w:fill="auto"/>
            <w:vAlign w:val="center"/>
          </w:tcPr>
          <w:p w14:paraId="0D717F5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348" w:type="pct"/>
            <w:shd w:val="clear" w:color="auto" w:fill="auto"/>
            <w:vAlign w:val="center"/>
          </w:tcPr>
          <w:p w14:paraId="7C3D8AA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0236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381A3F5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5F587CA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广东谛诚建筑工程有限公司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3403C0E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6CE6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restart"/>
            <w:shd w:val="clear" w:color="auto" w:fill="auto"/>
            <w:vAlign w:val="center"/>
          </w:tcPr>
          <w:p w14:paraId="0DDCCD3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013" w:type="pct"/>
            <w:vMerge w:val="restart"/>
            <w:shd w:val="clear" w:color="auto" w:fill="auto"/>
            <w:vAlign w:val="center"/>
          </w:tcPr>
          <w:p w14:paraId="00488DF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广东海钏建筑工程有限公司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01F4CB7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251C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continue"/>
            <w:shd w:val="clear" w:color="auto" w:fill="auto"/>
            <w:vAlign w:val="center"/>
          </w:tcPr>
          <w:p w14:paraId="5C887D2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3" w:type="pct"/>
            <w:vMerge w:val="continue"/>
            <w:shd w:val="clear" w:color="auto" w:fill="auto"/>
            <w:vAlign w:val="center"/>
          </w:tcPr>
          <w:p w14:paraId="59C1A98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348" w:type="pct"/>
            <w:shd w:val="clear" w:color="auto" w:fill="auto"/>
            <w:vAlign w:val="center"/>
          </w:tcPr>
          <w:p w14:paraId="4647D19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12AB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restart"/>
            <w:shd w:val="clear" w:color="auto" w:fill="auto"/>
            <w:vAlign w:val="center"/>
          </w:tcPr>
          <w:p w14:paraId="5D18784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2013" w:type="pct"/>
            <w:vMerge w:val="restart"/>
            <w:shd w:val="clear" w:color="auto" w:fill="auto"/>
            <w:vAlign w:val="center"/>
          </w:tcPr>
          <w:p w14:paraId="59B5EED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广东虹溪建设工程有限公司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4E839F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428B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continue"/>
            <w:shd w:val="clear" w:color="auto" w:fill="auto"/>
            <w:vAlign w:val="center"/>
          </w:tcPr>
          <w:p w14:paraId="06597E0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3" w:type="pct"/>
            <w:vMerge w:val="continue"/>
            <w:shd w:val="clear" w:color="auto" w:fill="auto"/>
            <w:vAlign w:val="center"/>
          </w:tcPr>
          <w:p w14:paraId="5D5B20C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348" w:type="pct"/>
            <w:shd w:val="clear" w:color="auto" w:fill="auto"/>
            <w:vAlign w:val="center"/>
          </w:tcPr>
          <w:p w14:paraId="17A9E7D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172B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restart"/>
            <w:shd w:val="clear" w:color="auto" w:fill="auto"/>
            <w:vAlign w:val="center"/>
          </w:tcPr>
          <w:p w14:paraId="40BFB27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2013" w:type="pct"/>
            <w:vMerge w:val="restart"/>
            <w:shd w:val="clear" w:color="auto" w:fill="auto"/>
            <w:vAlign w:val="center"/>
          </w:tcPr>
          <w:p w14:paraId="2154FF7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广东鸿态建设工程有限公司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775C9EB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0DFC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continue"/>
            <w:shd w:val="clear" w:color="auto" w:fill="auto"/>
            <w:vAlign w:val="center"/>
          </w:tcPr>
          <w:p w14:paraId="672459B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3" w:type="pct"/>
            <w:vMerge w:val="continue"/>
            <w:shd w:val="clear" w:color="auto" w:fill="auto"/>
            <w:vAlign w:val="center"/>
          </w:tcPr>
          <w:p w14:paraId="2E8699A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348" w:type="pct"/>
            <w:shd w:val="clear" w:color="auto" w:fill="auto"/>
            <w:vAlign w:val="center"/>
          </w:tcPr>
          <w:p w14:paraId="68D2B51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4ABE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33937FD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7B0A0DD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广东鸿弈建筑工程有限公司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10EB6AF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4BF4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restart"/>
            <w:shd w:val="clear" w:color="auto" w:fill="auto"/>
            <w:vAlign w:val="center"/>
          </w:tcPr>
          <w:p w14:paraId="218A76F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2013" w:type="pct"/>
            <w:vMerge w:val="restart"/>
            <w:shd w:val="clear" w:color="auto" w:fill="auto"/>
            <w:vAlign w:val="center"/>
          </w:tcPr>
          <w:p w14:paraId="4C25CD1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广东凰仁建设有限公司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20B3880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2AD2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continue"/>
            <w:shd w:val="clear" w:color="auto" w:fill="auto"/>
            <w:vAlign w:val="center"/>
          </w:tcPr>
          <w:p w14:paraId="3DA0720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3" w:type="pct"/>
            <w:vMerge w:val="continue"/>
            <w:shd w:val="clear" w:color="auto" w:fill="auto"/>
            <w:vAlign w:val="center"/>
          </w:tcPr>
          <w:p w14:paraId="7762F77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348" w:type="pct"/>
            <w:shd w:val="clear" w:color="auto" w:fill="auto"/>
            <w:vAlign w:val="center"/>
          </w:tcPr>
          <w:p w14:paraId="3F40050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2939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restart"/>
            <w:shd w:val="clear" w:color="auto" w:fill="auto"/>
            <w:vAlign w:val="center"/>
          </w:tcPr>
          <w:p w14:paraId="7375907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2013" w:type="pct"/>
            <w:vMerge w:val="restart"/>
            <w:shd w:val="clear" w:color="auto" w:fill="auto"/>
            <w:vAlign w:val="center"/>
          </w:tcPr>
          <w:p w14:paraId="4364D8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广东基典建设工程有限公司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50357C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41C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continue"/>
            <w:shd w:val="clear" w:color="auto" w:fill="auto"/>
            <w:vAlign w:val="center"/>
          </w:tcPr>
          <w:p w14:paraId="245101A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3" w:type="pct"/>
            <w:vMerge w:val="continue"/>
            <w:shd w:val="clear" w:color="auto" w:fill="auto"/>
            <w:vAlign w:val="center"/>
          </w:tcPr>
          <w:p w14:paraId="6F3730D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348" w:type="pct"/>
            <w:shd w:val="clear" w:color="auto" w:fill="auto"/>
            <w:vAlign w:val="center"/>
          </w:tcPr>
          <w:p w14:paraId="70FEFED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0BC8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1A55875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702DD28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广东嘉实建筑工程有限公司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54BD23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6EA0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4C47A64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12733AE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广东坚高建筑工程有限公司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1D4FE4E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0AB8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restart"/>
            <w:shd w:val="clear" w:color="auto" w:fill="auto"/>
            <w:vAlign w:val="center"/>
          </w:tcPr>
          <w:p w14:paraId="05C0505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2013" w:type="pct"/>
            <w:vMerge w:val="restart"/>
            <w:shd w:val="clear" w:color="auto" w:fill="auto"/>
            <w:vAlign w:val="center"/>
          </w:tcPr>
          <w:p w14:paraId="475608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广东捷团建筑工程有限公司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04EDFF5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7CAC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continue"/>
            <w:shd w:val="clear" w:color="auto" w:fill="auto"/>
            <w:vAlign w:val="center"/>
          </w:tcPr>
          <w:p w14:paraId="53E3183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3" w:type="pct"/>
            <w:vMerge w:val="continue"/>
            <w:shd w:val="clear" w:color="auto" w:fill="auto"/>
            <w:vAlign w:val="center"/>
          </w:tcPr>
          <w:p w14:paraId="7173859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348" w:type="pct"/>
            <w:shd w:val="clear" w:color="auto" w:fill="auto"/>
            <w:vAlign w:val="center"/>
          </w:tcPr>
          <w:p w14:paraId="3C4FF47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449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0014B62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37ABE88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广东锴联建设有限公司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3CD8BA7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3C4D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shd w:val="clear" w:color="auto" w:fill="auto"/>
            <w:vAlign w:val="center"/>
          </w:tcPr>
          <w:p w14:paraId="016B838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0B9F756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广东科硕建筑工程有限公司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0CBE8DF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6119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restart"/>
            <w:shd w:val="clear" w:color="auto" w:fill="auto"/>
            <w:vAlign w:val="center"/>
          </w:tcPr>
          <w:p w14:paraId="5F717DD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2013" w:type="pct"/>
            <w:vMerge w:val="restart"/>
            <w:shd w:val="clear" w:color="auto" w:fill="auto"/>
            <w:vAlign w:val="center"/>
          </w:tcPr>
          <w:p w14:paraId="4942F48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广东览煜建筑有限公司</w:t>
            </w:r>
          </w:p>
        </w:tc>
        <w:tc>
          <w:tcPr>
            <w:tcW w:w="2348" w:type="pct"/>
            <w:shd w:val="clear" w:color="auto" w:fill="auto"/>
            <w:vAlign w:val="center"/>
          </w:tcPr>
          <w:p w14:paraId="7BBEFCE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A2D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7" w:type="pct"/>
            <w:vMerge w:val="continue"/>
            <w:shd w:val="clear" w:color="auto" w:fill="auto"/>
            <w:vAlign w:val="center"/>
          </w:tcPr>
          <w:p w14:paraId="24DBA02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13" w:type="pct"/>
            <w:vMerge w:val="continue"/>
            <w:shd w:val="clear" w:color="auto" w:fill="auto"/>
            <w:vAlign w:val="center"/>
          </w:tcPr>
          <w:p w14:paraId="555DCA2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348" w:type="pct"/>
            <w:shd w:val="clear" w:color="auto" w:fill="auto"/>
            <w:vAlign w:val="center"/>
          </w:tcPr>
          <w:p w14:paraId="5364852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</w:tbl>
    <w:p w14:paraId="7E019D1A">
      <w:pPr>
        <w:pStyle w:val="5"/>
        <w:widowControl/>
        <w:spacing w:before="0" w:beforeAutospacing="0" w:after="0" w:afterAutospacing="0"/>
        <w:jc w:val="center"/>
        <w:rPr>
          <w:rFonts w:ascii="仿宋_GB2312" w:hAnsi="仿宋_GB2312" w:eastAsia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  <w:br w:type="page"/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822"/>
        <w:gridCol w:w="3694"/>
      </w:tblGrid>
      <w:tr w14:paraId="150D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5419CD4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4223CD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广东雷领建设工程有限公司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09CF512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0BE1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62AD600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58D7D14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5F37ECF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6B3D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4EB6FB4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150DADA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广东理晴建筑工程有限公司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4F92794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49CF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32D28F09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45E04EE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4E61BB4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3E1B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05F0AC8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22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2F8A6AB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广东立睿建设工程有限公司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7C6DE9A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735C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2A3DB9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468EE97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广东利墨建筑工程有限公司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F1E7FF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064C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14B973A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24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717FB61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4759313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6730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4DD42AF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25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3BCB7B5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广东隆杰建筑工程有限公司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558EE14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电力工程施工总承包二级</w:t>
            </w:r>
          </w:p>
        </w:tc>
      </w:tr>
      <w:tr w14:paraId="5645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D22865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26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01B73FD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广东仑南建设有限公司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65F3B84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1C4B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42B6C90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27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7B5DF1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广东迈旺建设工程有限公司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7CF7F3A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391B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36320EE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28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597867A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广东启迪建筑工程有限公司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94E42D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5234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314ABA6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06D4BF4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36C6A1A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6BF1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EBB025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29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1F05EF6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广东启运建设工程有限公司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7573D67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6760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5A987F4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336B69B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广东起川建设工程有限公司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64FBE51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667C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1792E8D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1CDD18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37360EF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5B3C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E97BB7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31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32C3BA6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广东首汇蓝天工程科技有限公司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623237C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482D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31BBFDC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32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23437F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冶建筑工程有限公司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3BEE9A1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2108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26473F0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33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252BFD9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广东泰山建设有限公司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575DB33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4840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64ED1B8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3D48A73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广东腾笙建筑工程有限公司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F9DB2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B69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1E2218B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39F472E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59CB18A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5292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4941482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35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7505725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广东腾芯建筑工程有限公司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78E4FBA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4DFA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5CD7B4A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482CE4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广东微曙建设工程有限公司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7B07A96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7252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131DE68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7EC6D85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24F0EF6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41DE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7CEF4C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37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3B02843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广东微正建筑工程有限公司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5E4F5B2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6118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466A7D5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38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235DF66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07EC80C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6C09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07D2179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39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3E7EE2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广东炜迅建设工程有限公司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2C9872E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4101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1D2A79C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7AEB719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广东务章建筑有限公司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526FD0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7786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6522EEF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22DA3FA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61B94A1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5854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070180C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41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285DD23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广东希域设计有限公司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4F8BF14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2CF9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4F1D86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42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7F026CB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广东新六维建筑装饰有限公司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5044A5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4E29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0CFC36E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43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4F668DA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广东鑫奥建筑工程有限公司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650C413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14EE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07C0718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44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3D4E178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广东须登建设有限公司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2059960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71A9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129FE8C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33CC3C3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222457E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19D4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B9858F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788B95A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广东彦盛建设有限公司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08C7D45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2B44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4A1C025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46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72C3FAF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广东亿坚建设工程有限公司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29C0B33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73DA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1F93EF1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55CBF9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2E69BAA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29B2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0F525BE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47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01A2CA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广东盈禄建筑工程有限公司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077014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56AD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3D268E6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48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4C0743B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广东余溪建设工程有限公司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A2ECCA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2909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0EE131F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49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3A4B5BF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广东裕绮建筑工程有限公司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774BA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3487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3088604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2B3330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11FE4D5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502C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22A7A6A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61606A6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广东越衡建设工程有限公司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7F9C48F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4FB5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08BD8C2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51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6F53A63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广东越晖建筑工程有限公司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16D082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33F6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359DB28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460B907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5B32CF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6563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003818D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52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3DA7512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广东芸频建筑工程有限公司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2D819E3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5B05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4D0D392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73726B0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1B39BB1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63F2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278231B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53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6FA6DA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广东泽佩建设工程有限公司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119CD0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1662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446660E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54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708DF45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广东整宇建设工程有限公司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274DE0D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74DB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15E7827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1920AF9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420C38A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6E03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3689E1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55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1E920E7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广东政轩建筑工程有限公司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53D2E81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424A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027AD72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56</w:t>
            </w:r>
          </w:p>
          <w:p w14:paraId="35CB75A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376B4F0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广东智诚建设有限公司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2145F30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00A1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1BFDB3E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19C0E98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72274ED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2615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6E0D3F0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57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6FC1935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广东智祥建筑工程有限公司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2D19347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消防设施工程专业承包一级</w:t>
            </w:r>
          </w:p>
        </w:tc>
      </w:tr>
      <w:tr w14:paraId="5E46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628DE43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58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A024A5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广州晟世建筑工程有限公司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7B6B05A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398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01CC861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59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76A443E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广州华科环保工程有限公司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707E465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1EFD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2E0F03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60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6678E6E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广州市绿化有限公司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D000A3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9B4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539C2649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61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48F97B9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广州市粤盛建设实业有限公司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605F0B0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5F41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07C4A6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62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3EF3510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广州四季建筑工程有限公司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F28156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70F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748D6A5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63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4B71D31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广州翔泽建筑有限公司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2690628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0A33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65F30C09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64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0BF16F3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广州星骋建筑工程有限公司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09B7856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0139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2D6F200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65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6606566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广东晶缘建设工程有限公司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17F7BE8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建筑机电安装工程专业承包二级</w:t>
            </w:r>
          </w:p>
        </w:tc>
      </w:tr>
      <w:tr w14:paraId="4145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0F3E4B7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3571E21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09F0560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地基基础工程专业承包二级</w:t>
            </w:r>
          </w:p>
        </w:tc>
      </w:tr>
      <w:tr w14:paraId="53FE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25FE6DD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66</w:t>
            </w:r>
          </w:p>
        </w:tc>
        <w:tc>
          <w:tcPr>
            <w:tcW w:w="2164" w:type="pct"/>
            <w:vMerge w:val="restart"/>
            <w:shd w:val="clear" w:color="auto" w:fill="auto"/>
            <w:vAlign w:val="center"/>
          </w:tcPr>
          <w:p w14:paraId="4AA39A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广东鑫协建设工程有限公司</w:t>
            </w:r>
          </w:p>
        </w:tc>
        <w:tc>
          <w:tcPr>
            <w:tcW w:w="2091" w:type="pct"/>
            <w:shd w:val="clear" w:color="auto" w:fill="auto"/>
            <w:vAlign w:val="center"/>
          </w:tcPr>
          <w:p w14:paraId="4A85C4E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输变电工程专业承包二级</w:t>
            </w:r>
          </w:p>
        </w:tc>
      </w:tr>
      <w:tr w14:paraId="7016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0CD3D5F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7363A8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19B4C4C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建筑机电安装工程专业承包二级</w:t>
            </w:r>
          </w:p>
        </w:tc>
      </w:tr>
      <w:tr w14:paraId="4230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49D15C8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33E23CB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304CC52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地基基础工程专业承包二级</w:t>
            </w:r>
          </w:p>
        </w:tc>
      </w:tr>
      <w:tr w14:paraId="425D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545E3A2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4" w:type="pct"/>
            <w:vMerge w:val="continue"/>
            <w:shd w:val="clear" w:color="auto" w:fill="auto"/>
            <w:vAlign w:val="center"/>
          </w:tcPr>
          <w:p w14:paraId="7B73C0D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1" w:type="pct"/>
            <w:shd w:val="clear" w:color="auto" w:fill="auto"/>
            <w:vAlign w:val="center"/>
          </w:tcPr>
          <w:p w14:paraId="1A4A64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城市及道路照明工程专业承包二级</w:t>
            </w:r>
          </w:p>
        </w:tc>
      </w:tr>
    </w:tbl>
    <w:p w14:paraId="7AEB3426">
      <w:pPr>
        <w:pStyle w:val="5"/>
        <w:widowControl/>
        <w:spacing w:before="0" w:beforeAutospacing="0" w:after="0" w:afterAutospacing="0"/>
        <w:jc w:val="center"/>
        <w:rPr>
          <w:rFonts w:ascii="仿宋_GB2312" w:hAnsi="仿宋_GB2312" w:eastAsia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  <w:br w:type="page"/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821"/>
        <w:gridCol w:w="3695"/>
      </w:tblGrid>
      <w:tr w14:paraId="0F51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487DBCC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67</w:t>
            </w:r>
          </w:p>
        </w:tc>
        <w:tc>
          <w:tcPr>
            <w:tcW w:w="2163" w:type="pct"/>
            <w:vMerge w:val="restart"/>
            <w:shd w:val="clear" w:color="auto" w:fill="auto"/>
            <w:vAlign w:val="center"/>
          </w:tcPr>
          <w:p w14:paraId="31F8F16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广东恒新建设集团有限公司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5CC2341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消防设施工程专业承包一级</w:t>
            </w:r>
          </w:p>
        </w:tc>
      </w:tr>
      <w:tr w14:paraId="3338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19EEC48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4A9CFC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09084CF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建筑装修装饰工程专业承包一级</w:t>
            </w:r>
          </w:p>
        </w:tc>
      </w:tr>
      <w:tr w14:paraId="4DC5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03FFB13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71A554C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00FEE39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3625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7E02B44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0E663C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2B20501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特种工程(结构补强)专业承包不分等级</w:t>
            </w:r>
          </w:p>
        </w:tc>
      </w:tr>
      <w:tr w14:paraId="6FE3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193FB12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159DA9E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67AE18E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6FE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34191EC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538D69F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117846D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机电工程施工总承包二级</w:t>
            </w:r>
          </w:p>
        </w:tc>
      </w:tr>
      <w:tr w14:paraId="277A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05C2B19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4266FFA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70A737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公路工程施工总承包三级</w:t>
            </w:r>
          </w:p>
        </w:tc>
      </w:tr>
      <w:tr w14:paraId="06BB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458CBF3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4B9121E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3F16FA1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水利水电工程施工总承包三级</w:t>
            </w:r>
          </w:p>
        </w:tc>
      </w:tr>
      <w:tr w14:paraId="080C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6E4FCDE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213F4AB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4B29B3D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隧道工程专业承包二级</w:t>
            </w:r>
          </w:p>
        </w:tc>
      </w:tr>
      <w:tr w14:paraId="0A1B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4BCF9CD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5DA9822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12C4134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公路路基工程专业承包二级</w:t>
            </w:r>
          </w:p>
        </w:tc>
      </w:tr>
      <w:tr w14:paraId="2FAC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2F29D33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398E652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38D0B3E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地基基础工程专业承包二级</w:t>
            </w:r>
          </w:p>
        </w:tc>
      </w:tr>
      <w:tr w14:paraId="6419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75BB34A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4F6DFB8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059B356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环保工程专业承包二级</w:t>
            </w:r>
          </w:p>
        </w:tc>
      </w:tr>
      <w:tr w14:paraId="3709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01E5104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0435C52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13CBD03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公路路面工程专业承包二级</w:t>
            </w:r>
          </w:p>
        </w:tc>
      </w:tr>
      <w:tr w14:paraId="3411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7C32156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3DE0845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2FE9C4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桥梁工程专业承包二级</w:t>
            </w:r>
          </w:p>
        </w:tc>
      </w:tr>
      <w:tr w14:paraId="679B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2EE4459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68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E536C8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广东瑞昊建设有限公司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56A2CD2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 xml:space="preserve">建筑幕墙工程专业承包一级 </w:t>
            </w:r>
          </w:p>
        </w:tc>
      </w:tr>
      <w:tr w14:paraId="75D6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14:paraId="2068F59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69</w:t>
            </w:r>
          </w:p>
        </w:tc>
        <w:tc>
          <w:tcPr>
            <w:tcW w:w="2163" w:type="pct"/>
            <w:vMerge w:val="restart"/>
            <w:shd w:val="clear" w:color="auto" w:fill="auto"/>
            <w:vAlign w:val="center"/>
          </w:tcPr>
          <w:p w14:paraId="4CD3B6E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广东特建建设工程有限公司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1145990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建筑工程施工总承包二级</w:t>
            </w:r>
          </w:p>
        </w:tc>
      </w:tr>
      <w:tr w14:paraId="6DB2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5D2B21D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155E3F3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5A105FE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机电工程施工总承包二级</w:t>
            </w:r>
          </w:p>
        </w:tc>
      </w:tr>
      <w:tr w14:paraId="7909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 w14:paraId="43E379E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63" w:type="pct"/>
            <w:vMerge w:val="continue"/>
            <w:shd w:val="clear" w:color="auto" w:fill="auto"/>
            <w:vAlign w:val="center"/>
          </w:tcPr>
          <w:p w14:paraId="5F66144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6025985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市政公用工程施工总承包二级</w:t>
            </w:r>
          </w:p>
        </w:tc>
      </w:tr>
      <w:tr w14:paraId="5770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 w14:paraId="12B19C5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shd w:val="clear" w:color="auto" w:fill="FFFFFF"/>
              </w:rPr>
              <w:t>核查部门</w:t>
            </w:r>
          </w:p>
        </w:tc>
        <w:tc>
          <w:tcPr>
            <w:tcW w:w="4255" w:type="pct"/>
            <w:gridSpan w:val="2"/>
            <w:shd w:val="clear" w:color="auto" w:fill="auto"/>
            <w:vAlign w:val="center"/>
          </w:tcPr>
          <w:p w14:paraId="5384DC1C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市建筑业管理服务中心</w:t>
            </w:r>
          </w:p>
          <w:p w14:paraId="0C9B3FEF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地址：广州市荔湾区人民北路691号金信大厦A座20楼信用管理部</w:t>
            </w:r>
          </w:p>
          <w:p w14:paraId="67C69DEA"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联系电话：32257069，陈工</w:t>
            </w:r>
          </w:p>
        </w:tc>
      </w:tr>
    </w:tbl>
    <w:p w14:paraId="427E3FA8"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C9C8FDA">
      <w:pPr>
        <w:pStyle w:val="5"/>
        <w:widowControl/>
        <w:shd w:val="clear" w:color="auto" w:fill="FFFFFF"/>
        <w:spacing w:before="0" w:beforeAutospacing="0" w:after="375" w:afterAutospacing="0" w:line="30" w:lineRule="atLeast"/>
        <w:jc w:val="both"/>
        <w:rPr>
          <w:rFonts w:ascii="黑体" w:hAnsi="黑体" w:eastAsia="黑体" w:cs="仿宋_GB2312"/>
          <w:sz w:val="32"/>
          <w:szCs w:val="32"/>
          <w:shd w:val="clear" w:color="auto" w:fill="FFFFFF"/>
        </w:rPr>
      </w:pPr>
    </w:p>
    <w:p w14:paraId="34B9B4D4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644" w:bottom="141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9AC457-A5D5-4B60-A3E8-33C0937012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045C60-D200-4351-A0B4-51EB3782373C}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317F4003-DC5F-4EF7-82BF-369C61EC8C9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5645F3A-EC46-493B-BB53-5877A391F24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7DF5EC13"/>
    <w:rsid w:val="000841AA"/>
    <w:rsid w:val="000A1B5C"/>
    <w:rsid w:val="00197FD3"/>
    <w:rsid w:val="001D11CE"/>
    <w:rsid w:val="00210637"/>
    <w:rsid w:val="004527A7"/>
    <w:rsid w:val="004532D1"/>
    <w:rsid w:val="0057584E"/>
    <w:rsid w:val="005F6A4C"/>
    <w:rsid w:val="00621908"/>
    <w:rsid w:val="006275B1"/>
    <w:rsid w:val="00642E69"/>
    <w:rsid w:val="0066587C"/>
    <w:rsid w:val="00774051"/>
    <w:rsid w:val="00783EFD"/>
    <w:rsid w:val="007A7BA1"/>
    <w:rsid w:val="007B3B63"/>
    <w:rsid w:val="00823E80"/>
    <w:rsid w:val="008851CB"/>
    <w:rsid w:val="0089189B"/>
    <w:rsid w:val="00917E6A"/>
    <w:rsid w:val="00A82354"/>
    <w:rsid w:val="00BF206A"/>
    <w:rsid w:val="00C83C02"/>
    <w:rsid w:val="00CA5A78"/>
    <w:rsid w:val="00D168FD"/>
    <w:rsid w:val="00F213FB"/>
    <w:rsid w:val="00F34E78"/>
    <w:rsid w:val="00F4254C"/>
    <w:rsid w:val="00FA3330"/>
    <w:rsid w:val="02DD6441"/>
    <w:rsid w:val="0680104B"/>
    <w:rsid w:val="0AF0679F"/>
    <w:rsid w:val="19102B69"/>
    <w:rsid w:val="19B66E06"/>
    <w:rsid w:val="1D8E059A"/>
    <w:rsid w:val="1DA756F1"/>
    <w:rsid w:val="222728AF"/>
    <w:rsid w:val="22FD0002"/>
    <w:rsid w:val="2E21384E"/>
    <w:rsid w:val="2F9C03F4"/>
    <w:rsid w:val="30FC739C"/>
    <w:rsid w:val="32222E32"/>
    <w:rsid w:val="354234D7"/>
    <w:rsid w:val="3ADB6274"/>
    <w:rsid w:val="3B5878C5"/>
    <w:rsid w:val="3CDD3695"/>
    <w:rsid w:val="3EFD5F6F"/>
    <w:rsid w:val="4D73058E"/>
    <w:rsid w:val="4D7A0B7D"/>
    <w:rsid w:val="51DF62B3"/>
    <w:rsid w:val="52075749"/>
    <w:rsid w:val="53426D96"/>
    <w:rsid w:val="55016A04"/>
    <w:rsid w:val="5B7C2D04"/>
    <w:rsid w:val="5C5872CD"/>
    <w:rsid w:val="5D6D42EB"/>
    <w:rsid w:val="5E682AA5"/>
    <w:rsid w:val="5F3C54B4"/>
    <w:rsid w:val="611F660B"/>
    <w:rsid w:val="617701F5"/>
    <w:rsid w:val="64A4332E"/>
    <w:rsid w:val="68BB3E64"/>
    <w:rsid w:val="6E9543B1"/>
    <w:rsid w:val="6F854280"/>
    <w:rsid w:val="6F854425"/>
    <w:rsid w:val="78395DAD"/>
    <w:rsid w:val="787D5224"/>
    <w:rsid w:val="7AD30E89"/>
    <w:rsid w:val="7CBB3234"/>
    <w:rsid w:val="7D3E5C13"/>
    <w:rsid w:val="7DF5EC13"/>
    <w:rsid w:val="7EBF10AB"/>
    <w:rsid w:val="7F6851CA"/>
    <w:rsid w:val="7F7B71B8"/>
    <w:rsid w:val="EB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3417</Words>
  <Characters>3528</Characters>
  <Lines>30</Lines>
  <Paragraphs>8</Paragraphs>
  <TotalTime>209</TotalTime>
  <ScaleCrop>false</ScaleCrop>
  <LinksUpToDate>false</LinksUpToDate>
  <CharactersWithSpaces>3548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2023-12-21T12:38:00Z</dcterms:created>
  <dc:creator>guest</dc:creator>
  <cp:lastModifiedBy>admin</cp:lastModifiedBy>
  <cp:lastPrinted>2024-07-29T03:00:00Z</cp:lastPrinted>
  <dcterms:modified xsi:type="dcterms:W3CDTF">2024-08-19T09:40:47Z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4336AA65433B4A2281ED9530B7B92DEA_13</vt:lpwstr>
  </property>
</Properties>
</file>